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207E9" w14:textId="5B8CB4D3" w:rsidR="00382D02" w:rsidRPr="00851D0F" w:rsidRDefault="00382D02" w:rsidP="00382D02">
      <w:pPr>
        <w:pStyle w:val="Cmsor1"/>
        <w:rPr>
          <w:lang w:val="hu-HU"/>
        </w:rPr>
      </w:pPr>
      <w:r w:rsidRPr="00851D0F">
        <w:rPr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4B752" wp14:editId="638967DB">
                <wp:simplePos x="0" y="0"/>
                <wp:positionH relativeFrom="column">
                  <wp:posOffset>4829810</wp:posOffset>
                </wp:positionH>
                <wp:positionV relativeFrom="paragraph">
                  <wp:posOffset>-34290</wp:posOffset>
                </wp:positionV>
                <wp:extent cx="1562735" cy="763270"/>
                <wp:effectExtent l="4445" t="3810" r="4445" b="444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AC0D9" w14:textId="368353D5" w:rsidR="00BD6D97" w:rsidRPr="00306DF0" w:rsidRDefault="00BD6D97" w:rsidP="00382D02">
                            <w:pPr>
                              <w:spacing w:line="276" w:lineRule="auto"/>
                              <w:rPr>
                                <w:rStyle w:val="Finomkiemels"/>
                                <w:b/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rStyle w:val="Finomkiemels"/>
                              </w:rPr>
                              <w:t xml:space="preserve">Akkus </w:t>
                            </w:r>
                            <w:proofErr w:type="spellStart"/>
                            <w:r>
                              <w:rPr>
                                <w:rStyle w:val="Finomkiemels"/>
                              </w:rPr>
                              <w:t>partnerség</w:t>
                            </w:r>
                            <w:proofErr w:type="spellEnd"/>
                            <w:r>
                              <w:rPr>
                                <w:rStyle w:val="Finomkiemels"/>
                              </w:rPr>
                              <w:t xml:space="preserve"> CAS</w:t>
                            </w:r>
                          </w:p>
                          <w:p w14:paraId="56851D2C" w14:textId="77777777" w:rsidR="00BD6D97" w:rsidRPr="00970C31" w:rsidRDefault="00BD6D97" w:rsidP="00382D02">
                            <w:pPr>
                              <w:spacing w:line="276" w:lineRule="auto"/>
                              <w:rPr>
                                <w:rStyle w:val="Finomkiemels"/>
                                <w:lang w:val="en-US"/>
                              </w:rPr>
                            </w:pPr>
                          </w:p>
                          <w:p w14:paraId="4BBD00BE" w14:textId="77777777" w:rsidR="00BD6D97" w:rsidRPr="000237B6" w:rsidRDefault="00BD6D97" w:rsidP="00382D02">
                            <w:pPr>
                              <w:spacing w:line="276" w:lineRule="auto"/>
                              <w:rPr>
                                <w:color w:val="7F7F7F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D4B75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0.3pt;margin-top:-2.7pt;width:123.05pt;height:60.1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" stroked="f">
                <v:textbox style="mso-fit-shape-to-text:t">
                  <w:txbxContent>
                    <w:p w14:paraId="4BBAC0D9" w14:textId="368353D5" w:rsidR="00BD6D97" w:rsidRPr="00306DF0" w:rsidRDefault="00BD6D97" w:rsidP="00382D02">
                      <w:pPr>
                        <w:spacing w:line="276" w:lineRule="auto"/>
                        <w:rPr>
                          <w:rStyle w:val="Finomkiemels"/>
                          <w:b/>
                          <w:noProof/>
                          <w:lang w:eastAsia="en-US"/>
                        </w:rPr>
                      </w:pPr>
                      <w:r>
                        <w:rPr>
                          <w:rStyle w:val="Finomkiemels"/>
                        </w:rPr>
                        <w:t xml:space="preserve">Akkus </w:t>
                      </w:r>
                      <w:proofErr w:type="spellStart"/>
                      <w:r>
                        <w:rPr>
                          <w:rStyle w:val="Finomkiemels"/>
                        </w:rPr>
                        <w:t>partnerség</w:t>
                      </w:r>
                      <w:proofErr w:type="spellEnd"/>
                      <w:r>
                        <w:rPr>
                          <w:rStyle w:val="Finomkiemels"/>
                        </w:rPr>
                        <w:t xml:space="preserve"> CAS</w:t>
                      </w:r>
                    </w:p>
                    <w:p w14:paraId="56851D2C" w14:textId="77777777" w:rsidR="00BD6D97" w:rsidRPr="00970C31" w:rsidRDefault="00BD6D97" w:rsidP="00382D02">
                      <w:pPr>
                        <w:spacing w:line="276" w:lineRule="auto"/>
                        <w:rPr>
                          <w:rStyle w:val="Finomkiemels"/>
                          <w:lang w:val="en-US"/>
                        </w:rPr>
                      </w:pPr>
                    </w:p>
                    <w:p w14:paraId="4BBD00BE" w14:textId="77777777" w:rsidR="00BD6D97" w:rsidRPr="000237B6" w:rsidRDefault="00BD6D97" w:rsidP="00382D02">
                      <w:pPr>
                        <w:spacing w:line="276" w:lineRule="auto"/>
                        <w:rPr>
                          <w:color w:val="7F7F7F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0843" w:rsidRPr="00851D0F">
        <w:rPr>
          <w:lang w:val="hu-HU"/>
        </w:rPr>
        <w:t xml:space="preserve">Egy akku minden </w:t>
      </w:r>
      <w:r w:rsidR="00A87C6F">
        <w:rPr>
          <w:lang w:val="hu-HU"/>
        </w:rPr>
        <w:t xml:space="preserve">felhasználási </w:t>
      </w:r>
      <w:r w:rsidR="007E0843" w:rsidRPr="00851D0F">
        <w:rPr>
          <w:lang w:val="hu-HU"/>
        </w:rPr>
        <w:t>célra – Kilenc elektromos szerszámgyártó a CAS (</w:t>
      </w:r>
      <w:r w:rsidR="00246142">
        <w:rPr>
          <w:lang w:val="hu-HU"/>
        </w:rPr>
        <w:t>Egyesített Akkumulátor Rendszer)</w:t>
      </w:r>
      <w:r w:rsidR="007E0843" w:rsidRPr="00851D0F">
        <w:rPr>
          <w:lang w:val="hu-HU"/>
        </w:rPr>
        <w:t xml:space="preserve"> segítségével közös akkus rendszert mutat</w:t>
      </w:r>
      <w:r w:rsidR="00A707B2">
        <w:rPr>
          <w:lang w:val="hu-HU"/>
        </w:rPr>
        <w:t>ott</w:t>
      </w:r>
      <w:r w:rsidR="007E0843" w:rsidRPr="00851D0F">
        <w:rPr>
          <w:lang w:val="hu-HU"/>
        </w:rPr>
        <w:t xml:space="preserve"> be </w:t>
      </w:r>
    </w:p>
    <w:p w14:paraId="46466D4E" w14:textId="77777777" w:rsidR="00382D02" w:rsidRPr="00851D0F" w:rsidRDefault="00382D02" w:rsidP="00382D02">
      <w:pPr>
        <w:spacing w:line="360" w:lineRule="auto"/>
        <w:ind w:right="21"/>
        <w:rPr>
          <w:rFonts w:ascii="Arial" w:hAnsi="Arial" w:cs="Arial"/>
          <w:sz w:val="20"/>
          <w:lang w:val="hu-HU"/>
        </w:rPr>
      </w:pPr>
    </w:p>
    <w:p w14:paraId="16DC2640" w14:textId="3BB9B02A" w:rsidR="00382D02" w:rsidRPr="00851D0F" w:rsidRDefault="007E0843" w:rsidP="00382D02">
      <w:pPr>
        <w:spacing w:line="360" w:lineRule="auto"/>
        <w:ind w:right="23"/>
        <w:jc w:val="both"/>
        <w:rPr>
          <w:rFonts w:ascii="Arial" w:hAnsi="Arial" w:cs="Arial"/>
          <w:b/>
          <w:sz w:val="20"/>
          <w:lang w:val="hu-HU"/>
        </w:rPr>
      </w:pPr>
      <w:r w:rsidRPr="00851D0F">
        <w:rPr>
          <w:rFonts w:ascii="Arial" w:hAnsi="Arial" w:cs="Arial"/>
          <w:b/>
          <w:sz w:val="20"/>
          <w:lang w:val="hu-HU"/>
        </w:rPr>
        <w:t>A professzionális felhasználók a kisiparban és az iparban is kettős szabadságot élvezhetnek: Az akku</w:t>
      </w:r>
      <w:r w:rsidR="00995910">
        <w:rPr>
          <w:rFonts w:ascii="Arial" w:hAnsi="Arial" w:cs="Arial"/>
          <w:b/>
          <w:sz w:val="20"/>
          <w:lang w:val="hu-HU"/>
        </w:rPr>
        <w:t>s</w:t>
      </w:r>
      <w:r w:rsidRPr="00851D0F">
        <w:rPr>
          <w:rFonts w:ascii="Arial" w:hAnsi="Arial" w:cs="Arial"/>
          <w:b/>
          <w:sz w:val="20"/>
          <w:lang w:val="hu-HU"/>
        </w:rPr>
        <w:t xml:space="preserve"> rendszerrel nem csak kábel nélkül dolgozhatnak, hanem </w:t>
      </w:r>
      <w:r w:rsidR="007373FF">
        <w:rPr>
          <w:rFonts w:ascii="Arial" w:hAnsi="Arial" w:cs="Arial"/>
          <w:b/>
          <w:sz w:val="20"/>
          <w:lang w:val="hu-HU"/>
        </w:rPr>
        <w:t xml:space="preserve">a </w:t>
      </w:r>
      <w:r w:rsidRPr="00851D0F">
        <w:rPr>
          <w:rFonts w:ascii="Arial" w:hAnsi="Arial" w:cs="Arial"/>
          <w:b/>
          <w:sz w:val="20"/>
          <w:lang w:val="hu-HU"/>
        </w:rPr>
        <w:t xml:space="preserve">különböző gyártók </w:t>
      </w:r>
      <w:proofErr w:type="spellStart"/>
      <w:r w:rsidRPr="00851D0F">
        <w:rPr>
          <w:rFonts w:ascii="Arial" w:hAnsi="Arial" w:cs="Arial"/>
          <w:b/>
          <w:sz w:val="20"/>
          <w:lang w:val="hu-HU"/>
        </w:rPr>
        <w:t>gépeit</w:t>
      </w:r>
      <w:proofErr w:type="spellEnd"/>
      <w:r w:rsidRPr="00851D0F">
        <w:rPr>
          <w:rFonts w:ascii="Arial" w:hAnsi="Arial" w:cs="Arial"/>
          <w:b/>
          <w:sz w:val="20"/>
          <w:lang w:val="hu-HU"/>
        </w:rPr>
        <w:t xml:space="preserve"> is használhatják. </w:t>
      </w:r>
    </w:p>
    <w:p w14:paraId="16B421B8" w14:textId="77777777" w:rsidR="00382D02" w:rsidRPr="00851D0F" w:rsidRDefault="00382D02" w:rsidP="00382D02">
      <w:pPr>
        <w:spacing w:line="360" w:lineRule="auto"/>
        <w:ind w:right="23"/>
        <w:jc w:val="both"/>
        <w:rPr>
          <w:rFonts w:ascii="Arial" w:hAnsi="Arial" w:cs="Arial"/>
          <w:b/>
          <w:sz w:val="20"/>
          <w:lang w:val="hu-HU"/>
        </w:rPr>
      </w:pPr>
    </w:p>
    <w:p w14:paraId="6544EBCA" w14:textId="34AB797B" w:rsidR="00382D02" w:rsidRPr="00851D0F" w:rsidRDefault="00382D02" w:rsidP="00851D0F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proofErr w:type="spellStart"/>
      <w:r w:rsidRPr="00851D0F">
        <w:rPr>
          <w:rStyle w:val="Kiemels2"/>
          <w:lang w:val="hu-HU"/>
        </w:rPr>
        <w:t>Rottweil</w:t>
      </w:r>
      <w:proofErr w:type="spellEnd"/>
      <w:r w:rsidRPr="00851D0F">
        <w:rPr>
          <w:rStyle w:val="Kiemels2"/>
          <w:lang w:val="hu-HU"/>
        </w:rPr>
        <w:t>, 2018</w:t>
      </w:r>
      <w:r w:rsidR="007E0843" w:rsidRPr="00851D0F">
        <w:rPr>
          <w:rStyle w:val="Kiemels2"/>
          <w:lang w:val="hu-HU"/>
        </w:rPr>
        <w:t>. június</w:t>
      </w:r>
      <w:r w:rsidRPr="00851D0F">
        <w:rPr>
          <w:rStyle w:val="Kiemels2"/>
          <w:lang w:val="hu-HU"/>
        </w:rPr>
        <w:t>:</w:t>
      </w:r>
      <w:r w:rsidR="007E0843" w:rsidRPr="00851D0F">
        <w:rPr>
          <w:rStyle w:val="Kiemels2"/>
          <w:lang w:val="hu-HU"/>
        </w:rPr>
        <w:t xml:space="preserve"> </w:t>
      </w:r>
      <w:r w:rsidR="007E0843" w:rsidRPr="00851D0F">
        <w:rPr>
          <w:rStyle w:val="Kiemels2"/>
          <w:b w:val="0"/>
          <w:lang w:val="hu-HU"/>
        </w:rPr>
        <w:t>A</w:t>
      </w:r>
      <w:r w:rsidRPr="00851D0F">
        <w:rPr>
          <w:rFonts w:ascii="Arial" w:hAnsi="Arial"/>
          <w:b/>
          <w:sz w:val="20"/>
          <w:lang w:val="hu-HU"/>
        </w:rPr>
        <w:t xml:space="preserve"> </w:t>
      </w:r>
      <w:proofErr w:type="spellStart"/>
      <w:r w:rsidR="00E215E8">
        <w:rPr>
          <w:rFonts w:ascii="Arial" w:hAnsi="Arial" w:cs="Arial"/>
          <w:bCs/>
          <w:color w:val="000000"/>
          <w:sz w:val="20"/>
          <w:lang w:val="hu-HU"/>
        </w:rPr>
        <w:t>T</w:t>
      </w:r>
      <w:r w:rsidRPr="00851D0F">
        <w:rPr>
          <w:rFonts w:ascii="Arial" w:hAnsi="Arial" w:cs="Arial"/>
          <w:bCs/>
          <w:color w:val="000000"/>
          <w:sz w:val="20"/>
          <w:lang w:val="hu-HU"/>
        </w:rPr>
        <w:t>hyssenkrupp</w:t>
      </w:r>
      <w:proofErr w:type="spellEnd"/>
      <w:r w:rsidR="007E0843" w:rsidRPr="00851D0F">
        <w:rPr>
          <w:rFonts w:ascii="Arial" w:hAnsi="Arial" w:cs="Arial"/>
          <w:bCs/>
          <w:color w:val="000000"/>
          <w:sz w:val="20"/>
          <w:lang w:val="hu-HU"/>
        </w:rPr>
        <w:t xml:space="preserve"> teszttorony</w:t>
      </w:r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Pr="00851D0F">
        <w:rPr>
          <w:rFonts w:ascii="Arial" w:hAnsi="Arial" w:cs="Arial"/>
          <w:bCs/>
          <w:color w:val="000000"/>
          <w:sz w:val="20"/>
          <w:lang w:val="hu-HU"/>
        </w:rPr>
        <w:t>Rottweil</w:t>
      </w:r>
      <w:proofErr w:type="spellEnd"/>
      <w:r w:rsidR="007E0843" w:rsidRPr="00851D0F">
        <w:rPr>
          <w:rFonts w:ascii="Arial" w:hAnsi="Arial" w:cs="Arial"/>
          <w:bCs/>
          <w:color w:val="000000"/>
          <w:sz w:val="20"/>
          <w:lang w:val="hu-HU"/>
        </w:rPr>
        <w:t>-ben messziről kicsit egy fúró</w:t>
      </w:r>
      <w:r w:rsidR="003E3912">
        <w:rPr>
          <w:rFonts w:ascii="Arial" w:hAnsi="Arial" w:cs="Arial"/>
          <w:bCs/>
          <w:color w:val="000000"/>
          <w:sz w:val="20"/>
          <w:lang w:val="hu-HU"/>
        </w:rPr>
        <w:t>szárra</w:t>
      </w:r>
      <w:r w:rsidR="007E0843" w:rsidRPr="00851D0F">
        <w:rPr>
          <w:rFonts w:ascii="Arial" w:hAnsi="Arial" w:cs="Arial"/>
          <w:bCs/>
          <w:color w:val="000000"/>
          <w:sz w:val="20"/>
          <w:lang w:val="hu-HU"/>
        </w:rPr>
        <w:t xml:space="preserve"> emlékeztet. Ez pontosan így van, mondja </w:t>
      </w:r>
      <w:proofErr w:type="spellStart"/>
      <w:r w:rsidRPr="00851D0F">
        <w:rPr>
          <w:rFonts w:ascii="Arial" w:hAnsi="Arial" w:cs="Arial"/>
          <w:bCs/>
          <w:color w:val="000000"/>
          <w:sz w:val="20"/>
          <w:lang w:val="hu-HU"/>
        </w:rPr>
        <w:t>Horst</w:t>
      </w:r>
      <w:proofErr w:type="spellEnd"/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Pr="00851D0F">
        <w:rPr>
          <w:rFonts w:ascii="Arial" w:hAnsi="Arial" w:cs="Arial"/>
          <w:bCs/>
          <w:color w:val="000000"/>
          <w:sz w:val="20"/>
          <w:lang w:val="hu-HU"/>
        </w:rPr>
        <w:t>Garbrecht</w:t>
      </w:r>
      <w:proofErr w:type="spellEnd"/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r w:rsidR="007E0843" w:rsidRPr="00851D0F">
        <w:rPr>
          <w:rFonts w:ascii="Arial" w:hAnsi="Arial" w:cs="Arial"/>
          <w:bCs/>
          <w:color w:val="000000"/>
          <w:sz w:val="20"/>
          <w:lang w:val="hu-HU"/>
        </w:rPr>
        <w:t>a Metabo ügyvezető igazgatója (CEO)</w:t>
      </w:r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7E0843" w:rsidRPr="00851D0F">
        <w:rPr>
          <w:rFonts w:ascii="Arial" w:hAnsi="Arial" w:cs="Arial"/>
          <w:bCs/>
          <w:color w:val="000000"/>
          <w:sz w:val="20"/>
          <w:lang w:val="hu-HU"/>
        </w:rPr>
        <w:t xml:space="preserve">Hiszen </w:t>
      </w:r>
      <w:proofErr w:type="spellStart"/>
      <w:r w:rsidR="00E215E8">
        <w:rPr>
          <w:rFonts w:ascii="Arial" w:hAnsi="Arial" w:cs="Arial"/>
          <w:bCs/>
          <w:color w:val="000000"/>
          <w:sz w:val="20"/>
          <w:lang w:val="hu-HU"/>
        </w:rPr>
        <w:t>Horst</w:t>
      </w:r>
      <w:proofErr w:type="spellEnd"/>
      <w:r w:rsidR="00E215E8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77269D" w:rsidRPr="00851D0F">
        <w:rPr>
          <w:rFonts w:ascii="Arial" w:hAnsi="Arial" w:cs="Arial"/>
          <w:bCs/>
          <w:color w:val="000000"/>
          <w:sz w:val="20"/>
          <w:lang w:val="hu-HU"/>
        </w:rPr>
        <w:t>Garbrecht</w:t>
      </w:r>
      <w:proofErr w:type="spellEnd"/>
      <w:r w:rsidR="0077269D" w:rsidRPr="00851D0F">
        <w:rPr>
          <w:rFonts w:ascii="Arial" w:hAnsi="Arial" w:cs="Arial"/>
          <w:bCs/>
          <w:color w:val="000000"/>
          <w:sz w:val="20"/>
          <w:lang w:val="hu-HU"/>
        </w:rPr>
        <w:t xml:space="preserve"> és a </w:t>
      </w:r>
      <w:proofErr w:type="spellStart"/>
      <w:r w:rsidRPr="00851D0F">
        <w:rPr>
          <w:rFonts w:ascii="Arial" w:hAnsi="Arial" w:cs="Arial"/>
          <w:bCs/>
          <w:color w:val="000000"/>
          <w:sz w:val="20"/>
          <w:lang w:val="hu-HU"/>
        </w:rPr>
        <w:t>Rothenberger</w:t>
      </w:r>
      <w:proofErr w:type="spellEnd"/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proofErr w:type="spellStart"/>
      <w:r w:rsidRPr="00851D0F">
        <w:rPr>
          <w:rFonts w:ascii="Arial" w:hAnsi="Arial" w:cs="Arial"/>
          <w:bCs/>
          <w:color w:val="000000"/>
          <w:sz w:val="20"/>
          <w:lang w:val="hu-HU"/>
        </w:rPr>
        <w:t>Mafell</w:t>
      </w:r>
      <w:proofErr w:type="spellEnd"/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proofErr w:type="spellStart"/>
      <w:r w:rsidRPr="00851D0F">
        <w:rPr>
          <w:rFonts w:ascii="Arial" w:hAnsi="Arial" w:cs="Arial"/>
          <w:bCs/>
          <w:color w:val="000000"/>
          <w:sz w:val="20"/>
          <w:lang w:val="hu-HU"/>
        </w:rPr>
        <w:t>Eisenblätter</w:t>
      </w:r>
      <w:proofErr w:type="spellEnd"/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proofErr w:type="spellStart"/>
      <w:r w:rsidRPr="00851D0F">
        <w:rPr>
          <w:rFonts w:ascii="Arial" w:hAnsi="Arial" w:cs="Arial"/>
          <w:bCs/>
          <w:color w:val="000000"/>
          <w:sz w:val="20"/>
          <w:lang w:val="hu-HU"/>
        </w:rPr>
        <w:t>Collomix</w:t>
      </w:r>
      <w:proofErr w:type="spellEnd"/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proofErr w:type="spellStart"/>
      <w:r w:rsidRPr="00851D0F">
        <w:rPr>
          <w:rFonts w:ascii="Arial" w:hAnsi="Arial" w:cs="Arial"/>
          <w:bCs/>
          <w:color w:val="000000"/>
          <w:sz w:val="20"/>
          <w:lang w:val="hu-HU"/>
        </w:rPr>
        <w:t>Haaga</w:t>
      </w:r>
      <w:proofErr w:type="spellEnd"/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, Starmix, </w:t>
      </w:r>
      <w:proofErr w:type="spellStart"/>
      <w:r w:rsidRPr="00851D0F">
        <w:rPr>
          <w:rFonts w:ascii="Arial" w:hAnsi="Arial" w:cs="Arial"/>
          <w:bCs/>
          <w:color w:val="000000"/>
          <w:sz w:val="20"/>
          <w:lang w:val="hu-HU"/>
        </w:rPr>
        <w:t>Eibenstock</w:t>
      </w:r>
      <w:proofErr w:type="spellEnd"/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3E3912">
        <w:rPr>
          <w:rFonts w:ascii="Arial" w:hAnsi="Arial" w:cs="Arial"/>
          <w:bCs/>
          <w:color w:val="000000"/>
          <w:sz w:val="20"/>
          <w:lang w:val="hu-HU"/>
        </w:rPr>
        <w:t>valamint</w:t>
      </w:r>
      <w:r w:rsidR="003E391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77269D" w:rsidRPr="00851D0F">
        <w:rPr>
          <w:rFonts w:ascii="Arial" w:hAnsi="Arial" w:cs="Arial"/>
          <w:bCs/>
          <w:color w:val="000000"/>
          <w:sz w:val="20"/>
          <w:lang w:val="hu-HU"/>
        </w:rPr>
        <w:t>a</w:t>
      </w:r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Pr="00851D0F">
        <w:rPr>
          <w:rFonts w:ascii="Arial" w:hAnsi="Arial" w:cs="Arial"/>
          <w:bCs/>
          <w:color w:val="000000"/>
          <w:sz w:val="20"/>
          <w:lang w:val="hu-HU"/>
        </w:rPr>
        <w:t>Steinel</w:t>
      </w:r>
      <w:proofErr w:type="spellEnd"/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77269D" w:rsidRPr="00851D0F">
        <w:rPr>
          <w:rFonts w:ascii="Arial" w:hAnsi="Arial" w:cs="Arial"/>
          <w:bCs/>
          <w:color w:val="000000"/>
          <w:sz w:val="20"/>
          <w:lang w:val="hu-HU"/>
        </w:rPr>
        <w:t xml:space="preserve">vállalatok ügyvezetői </w:t>
      </w:r>
      <w:r w:rsidR="003E3912">
        <w:rPr>
          <w:rFonts w:ascii="Arial" w:hAnsi="Arial" w:cs="Arial"/>
          <w:bCs/>
          <w:color w:val="000000"/>
          <w:sz w:val="20"/>
          <w:lang w:val="hu-HU"/>
        </w:rPr>
        <w:t>tulajdonképpen</w:t>
      </w:r>
      <w:r w:rsidR="003E391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77269D" w:rsidRPr="00851D0F">
        <w:rPr>
          <w:rFonts w:ascii="Arial" w:hAnsi="Arial" w:cs="Arial"/>
          <w:bCs/>
          <w:color w:val="000000"/>
          <w:sz w:val="20"/>
          <w:lang w:val="hu-HU"/>
        </w:rPr>
        <w:t xml:space="preserve">elektromos szerszámokat és gépeket gyártó </w:t>
      </w:r>
      <w:r w:rsidR="00851D0F" w:rsidRPr="00851D0F">
        <w:rPr>
          <w:rFonts w:ascii="Arial" w:hAnsi="Arial" w:cs="Arial"/>
          <w:bCs/>
          <w:color w:val="000000"/>
          <w:sz w:val="20"/>
          <w:lang w:val="hu-HU"/>
        </w:rPr>
        <w:t>c</w:t>
      </w:r>
      <w:r w:rsidR="0077269D" w:rsidRPr="00851D0F">
        <w:rPr>
          <w:rFonts w:ascii="Arial" w:hAnsi="Arial" w:cs="Arial"/>
          <w:bCs/>
          <w:color w:val="000000"/>
          <w:sz w:val="20"/>
          <w:lang w:val="hu-HU"/>
        </w:rPr>
        <w:t xml:space="preserve">égeket irányítanak. </w:t>
      </w:r>
      <w:r w:rsidR="00851D0F" w:rsidRPr="00851D0F">
        <w:rPr>
          <w:rFonts w:ascii="Arial" w:hAnsi="Arial" w:cs="Arial"/>
          <w:bCs/>
          <w:color w:val="000000"/>
          <w:sz w:val="20"/>
          <w:lang w:val="hu-HU"/>
        </w:rPr>
        <w:t>A kilenc cég 240 méter</w:t>
      </w:r>
      <w:r w:rsidR="003E3912">
        <w:rPr>
          <w:rFonts w:ascii="Arial" w:hAnsi="Arial" w:cs="Arial"/>
          <w:bCs/>
          <w:color w:val="000000"/>
          <w:sz w:val="20"/>
          <w:lang w:val="hu-HU"/>
        </w:rPr>
        <w:t>es</w:t>
      </w:r>
      <w:r w:rsidR="00851D0F" w:rsidRPr="00851D0F">
        <w:rPr>
          <w:rFonts w:ascii="Arial" w:hAnsi="Arial" w:cs="Arial"/>
          <w:bCs/>
          <w:color w:val="000000"/>
          <w:sz w:val="20"/>
          <w:lang w:val="hu-HU"/>
        </w:rPr>
        <w:t xml:space="preserve"> magas</w:t>
      </w:r>
      <w:r w:rsidR="003E3912">
        <w:rPr>
          <w:rFonts w:ascii="Arial" w:hAnsi="Arial" w:cs="Arial"/>
          <w:bCs/>
          <w:color w:val="000000"/>
          <w:sz w:val="20"/>
          <w:lang w:val="hu-HU"/>
        </w:rPr>
        <w:t>ság</w:t>
      </w:r>
      <w:r w:rsidR="00851D0F" w:rsidRPr="00851D0F">
        <w:rPr>
          <w:rFonts w:ascii="Arial" w:hAnsi="Arial" w:cs="Arial"/>
          <w:bCs/>
          <w:color w:val="000000"/>
          <w:sz w:val="20"/>
          <w:lang w:val="hu-HU"/>
        </w:rPr>
        <w:t>ban hívott össze egy közös sajtókonferenciát</w:t>
      </w:r>
      <w:r w:rsidRPr="00851D0F">
        <w:rPr>
          <w:rFonts w:ascii="Arial" w:hAnsi="Arial" w:cs="Arial"/>
          <w:bCs/>
          <w:color w:val="000000"/>
          <w:sz w:val="20"/>
          <w:lang w:val="hu-HU"/>
        </w:rPr>
        <w:t>,</w:t>
      </w:r>
      <w:r w:rsidR="00851D0F" w:rsidRPr="00851D0F">
        <w:rPr>
          <w:rFonts w:ascii="Arial" w:hAnsi="Arial" w:cs="Arial"/>
          <w:bCs/>
          <w:color w:val="000000"/>
          <w:sz w:val="20"/>
          <w:lang w:val="hu-HU"/>
        </w:rPr>
        <w:t xml:space="preserve"> hogy olyat mutassanak be, ami eddig az ágazatban egyedülállónak számít, mégpedig egy gyártókon </w:t>
      </w:r>
      <w:r w:rsidR="00851D0F" w:rsidRPr="00415800">
        <w:rPr>
          <w:rFonts w:ascii="Arial" w:hAnsi="Arial" w:cs="Arial"/>
          <w:bCs/>
          <w:color w:val="000000"/>
          <w:sz w:val="20"/>
          <w:lang w:val="hu-HU"/>
        </w:rPr>
        <w:t>túl</w:t>
      </w:r>
      <w:r w:rsidR="004D4841" w:rsidRPr="00415800">
        <w:rPr>
          <w:rFonts w:ascii="Arial" w:hAnsi="Arial" w:cs="Arial"/>
          <w:bCs/>
          <w:color w:val="000000"/>
          <w:sz w:val="20"/>
          <w:lang w:val="hu-HU"/>
        </w:rPr>
        <w:t>mutató</w:t>
      </w:r>
      <w:r w:rsidR="00851D0F" w:rsidRPr="00851D0F">
        <w:rPr>
          <w:rFonts w:ascii="Arial" w:hAnsi="Arial" w:cs="Arial"/>
          <w:bCs/>
          <w:color w:val="000000"/>
          <w:sz w:val="20"/>
          <w:lang w:val="hu-HU"/>
        </w:rPr>
        <w:t xml:space="preserve"> akkus rendszert. </w:t>
      </w:r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</w:p>
    <w:p w14:paraId="48D1A0FF" w14:textId="77777777" w:rsidR="00851D0F" w:rsidRPr="00851D0F" w:rsidRDefault="00851D0F" w:rsidP="00851D0F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20169F91" w14:textId="31602373" w:rsidR="00382D02" w:rsidRPr="00851D0F" w:rsidRDefault="00851D0F" w:rsidP="00382D02">
      <w:pPr>
        <w:pStyle w:val="Nincstrkz"/>
        <w:rPr>
          <w:b w:val="0"/>
          <w:lang w:val="hu-HU"/>
        </w:rPr>
      </w:pPr>
      <w:r>
        <w:rPr>
          <w:b w:val="0"/>
          <w:lang w:val="hu-HU"/>
        </w:rPr>
        <w:t>A</w:t>
      </w:r>
      <w:r w:rsidR="00995910">
        <w:rPr>
          <w:b w:val="0"/>
          <w:lang w:val="hu-HU"/>
        </w:rPr>
        <w:t>z Egyesített Akkumulátor Rendszer</w:t>
      </w:r>
      <w:r>
        <w:rPr>
          <w:b w:val="0"/>
          <w:lang w:val="hu-HU"/>
        </w:rPr>
        <w:t xml:space="preserve"> (CAS) alapja a Metabo cég akku technológiája. A </w:t>
      </w:r>
      <w:proofErr w:type="spellStart"/>
      <w:r>
        <w:rPr>
          <w:b w:val="0"/>
          <w:lang w:val="hu-HU"/>
        </w:rPr>
        <w:t>nürtingeni</w:t>
      </w:r>
      <w:proofErr w:type="spellEnd"/>
      <w:r>
        <w:rPr>
          <w:b w:val="0"/>
          <w:lang w:val="hu-HU"/>
        </w:rPr>
        <w:t xml:space="preserve"> gyártó az elmúlt években ezen a téren innovációk egész sorával </w:t>
      </w:r>
      <w:r w:rsidR="00CA0715">
        <w:rPr>
          <w:b w:val="0"/>
          <w:lang w:val="hu-HU"/>
        </w:rPr>
        <w:t>hódította el a technológia</w:t>
      </w:r>
      <w:r w:rsidR="001003B7">
        <w:rPr>
          <w:b w:val="0"/>
          <w:lang w:val="hu-HU"/>
        </w:rPr>
        <w:t>i</w:t>
      </w:r>
      <w:r w:rsidR="00CA0715">
        <w:rPr>
          <w:b w:val="0"/>
          <w:lang w:val="hu-HU"/>
        </w:rPr>
        <w:t xml:space="preserve"> vezető szerep</w:t>
      </w:r>
      <w:r w:rsidR="00255D8B">
        <w:rPr>
          <w:b w:val="0"/>
          <w:lang w:val="hu-HU"/>
        </w:rPr>
        <w:t>e</w:t>
      </w:r>
      <w:r w:rsidR="00CA0715">
        <w:rPr>
          <w:b w:val="0"/>
          <w:lang w:val="hu-HU"/>
        </w:rPr>
        <w:t xml:space="preserve">t. A Metabo </w:t>
      </w:r>
      <w:proofErr w:type="spellStart"/>
      <w:r w:rsidR="00CA0715">
        <w:rPr>
          <w:b w:val="0"/>
          <w:lang w:val="hu-HU"/>
        </w:rPr>
        <w:t>LiHD</w:t>
      </w:r>
      <w:proofErr w:type="spellEnd"/>
      <w:r w:rsidR="00CA0715">
        <w:rPr>
          <w:b w:val="0"/>
          <w:lang w:val="hu-HU"/>
        </w:rPr>
        <w:t xml:space="preserve"> akku egységeinek legújabb generációja a 18 Volt-os kategóriában 10 akkucellával akár 1.600 Wattos teljesítményre </w:t>
      </w:r>
      <w:r w:rsidR="003E3912">
        <w:rPr>
          <w:b w:val="0"/>
          <w:lang w:val="hu-HU"/>
        </w:rPr>
        <w:t xml:space="preserve">is </w:t>
      </w:r>
      <w:r w:rsidR="00CA0715">
        <w:rPr>
          <w:b w:val="0"/>
          <w:lang w:val="hu-HU"/>
        </w:rPr>
        <w:t>képes 8.0 amperór</w:t>
      </w:r>
      <w:r w:rsidR="00255D8B">
        <w:rPr>
          <w:b w:val="0"/>
          <w:lang w:val="hu-HU"/>
        </w:rPr>
        <w:t>a</w:t>
      </w:r>
      <w:r w:rsidR="00CA0715">
        <w:rPr>
          <w:b w:val="0"/>
          <w:lang w:val="hu-HU"/>
        </w:rPr>
        <w:t xml:space="preserve"> (Ah) kapacitással. „A</w:t>
      </w:r>
      <w:r w:rsidR="00382D02" w:rsidRPr="00851D0F">
        <w:rPr>
          <w:b w:val="0"/>
          <w:lang w:val="hu-HU"/>
        </w:rPr>
        <w:t xml:space="preserve"> </w:t>
      </w:r>
      <w:proofErr w:type="spellStart"/>
      <w:r w:rsidR="00382D02" w:rsidRPr="00851D0F">
        <w:rPr>
          <w:b w:val="0"/>
          <w:lang w:val="hu-HU"/>
        </w:rPr>
        <w:t>LiHD</w:t>
      </w:r>
      <w:proofErr w:type="spellEnd"/>
      <w:r w:rsidR="00382D02" w:rsidRPr="00851D0F">
        <w:rPr>
          <w:b w:val="0"/>
          <w:lang w:val="hu-HU"/>
        </w:rPr>
        <w:t xml:space="preserve"> </w:t>
      </w:r>
      <w:r w:rsidR="00CA0715">
        <w:rPr>
          <w:b w:val="0"/>
          <w:lang w:val="hu-HU"/>
        </w:rPr>
        <w:t xml:space="preserve">technológiával </w:t>
      </w:r>
      <w:r w:rsidR="000B3FC0">
        <w:rPr>
          <w:b w:val="0"/>
          <w:lang w:val="hu-HU"/>
        </w:rPr>
        <w:t>még a leginkább energiaigényes alkalmazások esetében is megfelelő teljesítmény áll rendelkezésre</w:t>
      </w:r>
      <w:r w:rsidR="003E3912">
        <w:rPr>
          <w:b w:val="0"/>
          <w:lang w:val="hu-HU"/>
        </w:rPr>
        <w:t>, e</w:t>
      </w:r>
      <w:r w:rsidR="000B3FC0">
        <w:rPr>
          <w:b w:val="0"/>
          <w:lang w:val="hu-HU"/>
        </w:rPr>
        <w:t xml:space="preserve">zért ma </w:t>
      </w:r>
      <w:r w:rsidR="003E3912">
        <w:rPr>
          <w:b w:val="0"/>
          <w:lang w:val="hu-HU"/>
        </w:rPr>
        <w:t xml:space="preserve">már </w:t>
      </w:r>
      <w:r w:rsidR="000B3FC0">
        <w:rPr>
          <w:b w:val="0"/>
          <w:lang w:val="hu-HU"/>
        </w:rPr>
        <w:t>minden kézi elektromos szerszámot akkus gépként</w:t>
      </w:r>
      <w:r w:rsidR="00255D8B">
        <w:rPr>
          <w:b w:val="0"/>
          <w:lang w:val="hu-HU"/>
        </w:rPr>
        <w:t xml:space="preserve"> is</w:t>
      </w:r>
      <w:r w:rsidR="000B3FC0">
        <w:rPr>
          <w:b w:val="0"/>
          <w:lang w:val="hu-HU"/>
        </w:rPr>
        <w:t xml:space="preserve"> tudunk gyártani. Mindezt pedig olyan módon, hogy ezek a gépek </w:t>
      </w:r>
      <w:r w:rsidR="002B2BB4">
        <w:rPr>
          <w:b w:val="0"/>
          <w:lang w:val="hu-HU"/>
        </w:rPr>
        <w:t xml:space="preserve">kielégítik </w:t>
      </w:r>
      <w:r w:rsidR="000B3FC0">
        <w:rPr>
          <w:b w:val="0"/>
          <w:lang w:val="hu-HU"/>
        </w:rPr>
        <w:t xml:space="preserve">a professzionális felhasználók </w:t>
      </w:r>
      <w:r w:rsidR="002B2BB4">
        <w:rPr>
          <w:b w:val="0"/>
          <w:lang w:val="hu-HU"/>
        </w:rPr>
        <w:t>teljesítménnyel és a kitartással szemben támasztott követelményeit</w:t>
      </w:r>
      <w:r w:rsidR="003E3912">
        <w:rPr>
          <w:b w:val="0"/>
          <w:lang w:val="hu-HU"/>
        </w:rPr>
        <w:t>”</w:t>
      </w:r>
      <w:r w:rsidR="00382D02" w:rsidRPr="00851D0F">
        <w:rPr>
          <w:b w:val="0"/>
          <w:lang w:val="hu-HU"/>
        </w:rPr>
        <w:t xml:space="preserve"> </w:t>
      </w:r>
      <w:r w:rsidR="002B2BB4">
        <w:rPr>
          <w:b w:val="0"/>
          <w:lang w:val="hu-HU"/>
        </w:rPr>
        <w:t xml:space="preserve">nyilatkozta </w:t>
      </w:r>
      <w:proofErr w:type="spellStart"/>
      <w:r w:rsidR="002B2BB4">
        <w:rPr>
          <w:b w:val="0"/>
          <w:lang w:val="hu-HU"/>
        </w:rPr>
        <w:t>Horst</w:t>
      </w:r>
      <w:proofErr w:type="spellEnd"/>
      <w:r w:rsidR="002B2BB4">
        <w:rPr>
          <w:b w:val="0"/>
          <w:lang w:val="hu-HU"/>
        </w:rPr>
        <w:t xml:space="preserve"> </w:t>
      </w:r>
      <w:proofErr w:type="spellStart"/>
      <w:r w:rsidR="00382D02" w:rsidRPr="00851D0F">
        <w:rPr>
          <w:b w:val="0"/>
          <w:lang w:val="hu-HU"/>
        </w:rPr>
        <w:t>Garbrecht</w:t>
      </w:r>
      <w:proofErr w:type="spellEnd"/>
      <w:r w:rsidR="00382D02" w:rsidRPr="00851D0F">
        <w:rPr>
          <w:b w:val="0"/>
          <w:lang w:val="hu-HU"/>
        </w:rPr>
        <w:t xml:space="preserve">. </w:t>
      </w:r>
    </w:p>
    <w:p w14:paraId="1EF448D5" w14:textId="77777777" w:rsidR="00382D02" w:rsidRPr="00851D0F" w:rsidRDefault="00382D02" w:rsidP="00382D02">
      <w:pPr>
        <w:pStyle w:val="Nincstrkz"/>
        <w:rPr>
          <w:b w:val="0"/>
          <w:lang w:val="hu-HU"/>
        </w:rPr>
      </w:pPr>
    </w:p>
    <w:p w14:paraId="1C9ACDFA" w14:textId="4F58846C" w:rsidR="00382D02" w:rsidRPr="00851D0F" w:rsidRDefault="00AF755A" w:rsidP="00382D02">
      <w:pPr>
        <w:pStyle w:val="Nincstrkz"/>
        <w:rPr>
          <w:lang w:val="hu-HU"/>
        </w:rPr>
      </w:pPr>
      <w:r>
        <w:rPr>
          <w:lang w:val="hu-HU"/>
        </w:rPr>
        <w:t xml:space="preserve">A rendszer komoly előnyöket jelent a </w:t>
      </w:r>
      <w:r w:rsidR="002B2BB4">
        <w:rPr>
          <w:lang w:val="hu-HU"/>
        </w:rPr>
        <w:t>felhasználó</w:t>
      </w:r>
      <w:r>
        <w:rPr>
          <w:lang w:val="hu-HU"/>
        </w:rPr>
        <w:t>knak</w:t>
      </w:r>
    </w:p>
    <w:p w14:paraId="79DCA4F1" w14:textId="5AB7294B" w:rsidR="00382D02" w:rsidRPr="00851D0F" w:rsidRDefault="00AF755A" w:rsidP="00382D02">
      <w:pPr>
        <w:pStyle w:val="Nincstrkz"/>
        <w:rPr>
          <w:b w:val="0"/>
          <w:lang w:val="hu-HU"/>
        </w:rPr>
      </w:pPr>
      <w:r>
        <w:rPr>
          <w:b w:val="0"/>
          <w:lang w:val="hu-HU"/>
        </w:rPr>
        <w:t xml:space="preserve">A professzionális felhasználók </w:t>
      </w:r>
      <w:r w:rsidR="00DC29D0" w:rsidRPr="00DC29D0">
        <w:rPr>
          <w:b w:val="0"/>
          <w:lang w:val="hu-HU"/>
        </w:rPr>
        <w:t xml:space="preserve">is inspirálták </w:t>
      </w:r>
      <w:r w:rsidR="00DC29D0">
        <w:rPr>
          <w:b w:val="0"/>
          <w:lang w:val="hu-HU"/>
        </w:rPr>
        <w:t>a CAS ötletének megszületését.</w:t>
      </w:r>
      <w:r w:rsidR="00EA0FB7">
        <w:rPr>
          <w:b w:val="0"/>
          <w:lang w:val="hu-HU"/>
        </w:rPr>
        <w:t xml:space="preserve"> </w:t>
      </w:r>
      <w:r w:rsidR="00382D02" w:rsidRPr="00851D0F">
        <w:rPr>
          <w:b w:val="0"/>
          <w:lang w:val="hu-HU"/>
        </w:rPr>
        <w:t>„</w:t>
      </w:r>
      <w:r w:rsidR="004D4841">
        <w:rPr>
          <w:b w:val="0"/>
          <w:lang w:val="hu-HU"/>
        </w:rPr>
        <w:t>N</w:t>
      </w:r>
      <w:r w:rsidR="00EA0FB7">
        <w:rPr>
          <w:b w:val="0"/>
          <w:lang w:val="hu-HU"/>
        </w:rPr>
        <w:t>agyon intenzív beszélgetéseket folytatunk a felhasználókkal az általuk megfogalmazott elvárásokról és kívánságokról</w:t>
      </w:r>
      <w:r w:rsidR="00382D02" w:rsidRPr="00851D0F">
        <w:rPr>
          <w:b w:val="0"/>
          <w:lang w:val="hu-HU"/>
        </w:rPr>
        <w:t xml:space="preserve">. </w:t>
      </w:r>
      <w:r w:rsidR="00EA0FB7">
        <w:rPr>
          <w:b w:val="0"/>
          <w:lang w:val="hu-HU"/>
        </w:rPr>
        <w:t xml:space="preserve">Sok párbeszédben </w:t>
      </w:r>
      <w:r w:rsidR="00A746C6">
        <w:rPr>
          <w:b w:val="0"/>
          <w:lang w:val="hu-HU"/>
        </w:rPr>
        <w:t>első helyen szerepel a</w:t>
      </w:r>
      <w:r w:rsidR="00DC29D0">
        <w:rPr>
          <w:b w:val="0"/>
          <w:lang w:val="hu-HU"/>
        </w:rPr>
        <w:t xml:space="preserve">z a </w:t>
      </w:r>
      <w:r w:rsidR="00A746C6">
        <w:rPr>
          <w:b w:val="0"/>
          <w:lang w:val="hu-HU"/>
        </w:rPr>
        <w:t>rugalmasságra vonatkozó elvárás, miszerint legyen egy olyan akkus rendszer</w:t>
      </w:r>
      <w:r w:rsidR="00EC3203">
        <w:rPr>
          <w:b w:val="0"/>
          <w:lang w:val="hu-HU"/>
        </w:rPr>
        <w:t xml:space="preserve">, amivel különböző gyártók gépeivel lehet dolgozni. A vezetékes </w:t>
      </w:r>
      <w:r w:rsidR="00EC3203">
        <w:rPr>
          <w:b w:val="0"/>
          <w:lang w:val="hu-HU"/>
        </w:rPr>
        <w:lastRenderedPageBreak/>
        <w:t xml:space="preserve">gépeknél ez nem jelent gondot, mivel az aljzat jelenti az összes gyártó univerzális közös </w:t>
      </w:r>
      <w:r w:rsidR="009D6B37">
        <w:rPr>
          <w:b w:val="0"/>
          <w:lang w:val="hu-HU"/>
        </w:rPr>
        <w:t xml:space="preserve">csatlakozási </w:t>
      </w:r>
      <w:r w:rsidR="00EC3203">
        <w:rPr>
          <w:b w:val="0"/>
          <w:lang w:val="hu-HU"/>
        </w:rPr>
        <w:t xml:space="preserve">pontját. </w:t>
      </w:r>
      <w:r w:rsidR="008A3EA6">
        <w:rPr>
          <w:b w:val="0"/>
          <w:lang w:val="hu-HU"/>
        </w:rPr>
        <w:t>De az egyes gyártók akkus rendszerei eddig nem voltak kompatibilisek egymással. Ezen akarunk változtatni legalább a CAS partnerek szövetségén belül. Így a felhasználóknak kettős szabadságban lehet részük: egyrészt a kábel nélküli munkavégzés</w:t>
      </w:r>
      <w:r w:rsidR="00DC29D0">
        <w:rPr>
          <w:b w:val="0"/>
          <w:lang w:val="hu-HU"/>
        </w:rPr>
        <w:t xml:space="preserve"> szabadságában</w:t>
      </w:r>
      <w:r w:rsidR="008A3EA6">
        <w:rPr>
          <w:b w:val="0"/>
          <w:lang w:val="hu-HU"/>
        </w:rPr>
        <w:t>, másrészt a</w:t>
      </w:r>
      <w:r w:rsidR="00DC29D0">
        <w:rPr>
          <w:b w:val="0"/>
          <w:lang w:val="hu-HU"/>
        </w:rPr>
        <w:t>bban</w:t>
      </w:r>
      <w:r w:rsidR="008A3EA6">
        <w:rPr>
          <w:b w:val="0"/>
          <w:lang w:val="hu-HU"/>
        </w:rPr>
        <w:t>, hogy kombinálhatják egymással a különféle gyártók gépeit. Épp</w:t>
      </w:r>
      <w:r w:rsidR="00DC29D0">
        <w:rPr>
          <w:b w:val="0"/>
          <w:lang w:val="hu-HU"/>
        </w:rPr>
        <w:t>en</w:t>
      </w:r>
      <w:r w:rsidR="008A3EA6">
        <w:rPr>
          <w:b w:val="0"/>
          <w:lang w:val="hu-HU"/>
        </w:rPr>
        <w:t xml:space="preserve"> úgy, mint a vezetékes gépeknél</w:t>
      </w:r>
      <w:r w:rsidR="00382D02" w:rsidRPr="00851D0F">
        <w:rPr>
          <w:b w:val="0"/>
          <w:lang w:val="hu-HU"/>
        </w:rPr>
        <w:t xml:space="preserve">“ </w:t>
      </w:r>
      <w:r w:rsidR="008A3EA6">
        <w:rPr>
          <w:b w:val="0"/>
          <w:lang w:val="hu-HU"/>
        </w:rPr>
        <w:t xml:space="preserve">fejtette ki </w:t>
      </w:r>
      <w:proofErr w:type="spellStart"/>
      <w:r w:rsidR="008A3EA6">
        <w:rPr>
          <w:b w:val="0"/>
          <w:lang w:val="hu-HU"/>
        </w:rPr>
        <w:t>Horst</w:t>
      </w:r>
      <w:proofErr w:type="spellEnd"/>
      <w:r w:rsidR="008A3EA6">
        <w:rPr>
          <w:b w:val="0"/>
          <w:lang w:val="hu-HU"/>
        </w:rPr>
        <w:t xml:space="preserve"> </w:t>
      </w:r>
      <w:proofErr w:type="spellStart"/>
      <w:r w:rsidR="008A3EA6">
        <w:rPr>
          <w:b w:val="0"/>
          <w:lang w:val="hu-HU"/>
        </w:rPr>
        <w:t>Garbrecht</w:t>
      </w:r>
      <w:proofErr w:type="spellEnd"/>
      <w:r w:rsidR="008A3EA6">
        <w:rPr>
          <w:b w:val="0"/>
          <w:lang w:val="hu-HU"/>
        </w:rPr>
        <w:t xml:space="preserve"> a CAS alapgondolatát. </w:t>
      </w:r>
      <w:r w:rsidR="00BD6D97">
        <w:rPr>
          <w:b w:val="0"/>
          <w:lang w:val="hu-HU"/>
        </w:rPr>
        <w:t>A</w:t>
      </w:r>
      <w:r w:rsidR="00BD6D97" w:rsidRPr="00BD6D97">
        <w:rPr>
          <w:b w:val="0"/>
          <w:lang w:val="hu-HU"/>
        </w:rPr>
        <w:t>z együttműködéshez</w:t>
      </w:r>
      <w:r w:rsidR="008A3EA6">
        <w:rPr>
          <w:b w:val="0"/>
          <w:lang w:val="hu-HU"/>
        </w:rPr>
        <w:t xml:space="preserve"> technikai szempontból nem szükséges saját márka. </w:t>
      </w:r>
      <w:r w:rsidR="00BD6D97">
        <w:rPr>
          <w:b w:val="0"/>
          <w:lang w:val="hu-HU"/>
        </w:rPr>
        <w:t>Az akku egységek, töltőkészülékek és gépek komp</w:t>
      </w:r>
      <w:r w:rsidR="00A64C49">
        <w:rPr>
          <w:b w:val="0"/>
          <w:lang w:val="hu-HU"/>
        </w:rPr>
        <w:t xml:space="preserve">atibilitása is adott lenne már, ha az összes gyártó </w:t>
      </w:r>
      <w:r w:rsidR="000546AD">
        <w:rPr>
          <w:b w:val="0"/>
          <w:lang w:val="hu-HU"/>
        </w:rPr>
        <w:t xml:space="preserve">a megfelelő alkatrészeket (alkotó elemeket) saját márkaneve alatt értékesítené. </w:t>
      </w:r>
      <w:r w:rsidR="003E3912">
        <w:rPr>
          <w:b w:val="0"/>
          <w:lang w:val="hu-HU"/>
        </w:rPr>
        <w:t>T</w:t>
      </w:r>
      <w:r w:rsidR="00E87783">
        <w:rPr>
          <w:b w:val="0"/>
          <w:lang w:val="hu-HU"/>
        </w:rPr>
        <w:t>ermészetesen e</w:t>
      </w:r>
      <w:r w:rsidR="003E3912">
        <w:rPr>
          <w:b w:val="0"/>
          <w:lang w:val="hu-HU"/>
        </w:rPr>
        <w:t>rről</w:t>
      </w:r>
      <w:r w:rsidR="00E87783">
        <w:rPr>
          <w:b w:val="0"/>
          <w:lang w:val="hu-HU"/>
        </w:rPr>
        <w:t xml:space="preserve"> a kooperáció</w:t>
      </w:r>
      <w:r w:rsidR="003E3912">
        <w:rPr>
          <w:b w:val="0"/>
          <w:lang w:val="hu-HU"/>
        </w:rPr>
        <w:t>s</w:t>
      </w:r>
      <w:r w:rsidR="00E87783">
        <w:rPr>
          <w:b w:val="0"/>
          <w:lang w:val="hu-HU"/>
        </w:rPr>
        <w:t xml:space="preserve"> márk</w:t>
      </w:r>
      <w:r w:rsidR="003E3912">
        <w:rPr>
          <w:b w:val="0"/>
          <w:lang w:val="hu-HU"/>
        </w:rPr>
        <w:t xml:space="preserve">áról </w:t>
      </w:r>
      <w:r w:rsidR="002B5FE6">
        <w:rPr>
          <w:b w:val="0"/>
          <w:lang w:val="hu-HU"/>
        </w:rPr>
        <w:t>különösen</w:t>
      </w:r>
      <w:r w:rsidR="003E3912">
        <w:rPr>
          <w:b w:val="0"/>
          <w:lang w:val="hu-HU"/>
        </w:rPr>
        <w:t xml:space="preserve"> fontos tájékoztatni a felhasználókat, h</w:t>
      </w:r>
      <w:r w:rsidR="00E87783">
        <w:rPr>
          <w:b w:val="0"/>
          <w:lang w:val="hu-HU"/>
        </w:rPr>
        <w:t>iszen a</w:t>
      </w:r>
      <w:r w:rsidR="00B13549" w:rsidRPr="00851D0F">
        <w:rPr>
          <w:b w:val="0"/>
          <w:lang w:val="hu-HU"/>
        </w:rPr>
        <w:t xml:space="preserve"> C</w:t>
      </w:r>
      <w:r w:rsidR="00442AB2" w:rsidRPr="00851D0F">
        <w:rPr>
          <w:b w:val="0"/>
          <w:lang w:val="hu-HU"/>
        </w:rPr>
        <w:t xml:space="preserve">AS </w:t>
      </w:r>
      <w:r w:rsidR="00E87783">
        <w:rPr>
          <w:b w:val="0"/>
          <w:lang w:val="hu-HU"/>
        </w:rPr>
        <w:t xml:space="preserve">nélkül nem ismernék fel, hogy mely gyártók dolgoznak ugyanazzal az akkus rendszerrel és ezért </w:t>
      </w:r>
      <w:r w:rsidR="002B5FE6">
        <w:rPr>
          <w:b w:val="0"/>
          <w:lang w:val="hu-HU"/>
        </w:rPr>
        <w:t>ezek</w:t>
      </w:r>
      <w:r w:rsidR="003E3912">
        <w:rPr>
          <w:b w:val="0"/>
          <w:lang w:val="hu-HU"/>
        </w:rPr>
        <w:t xml:space="preserve"> </w:t>
      </w:r>
      <w:r w:rsidR="00E87783">
        <w:rPr>
          <w:b w:val="0"/>
          <w:lang w:val="hu-HU"/>
        </w:rPr>
        <w:t>egymás</w:t>
      </w:r>
      <w:r w:rsidR="003E3912">
        <w:rPr>
          <w:b w:val="0"/>
          <w:lang w:val="hu-HU"/>
        </w:rPr>
        <w:t xml:space="preserve">sal </w:t>
      </w:r>
      <w:r w:rsidR="00E87783">
        <w:rPr>
          <w:b w:val="0"/>
          <w:lang w:val="hu-HU"/>
        </w:rPr>
        <w:t>100%-</w:t>
      </w:r>
      <w:proofErr w:type="spellStart"/>
      <w:r w:rsidR="00E87783">
        <w:rPr>
          <w:b w:val="0"/>
          <w:lang w:val="hu-HU"/>
        </w:rPr>
        <w:t>osan</w:t>
      </w:r>
      <w:proofErr w:type="spellEnd"/>
      <w:r w:rsidR="00E87783">
        <w:rPr>
          <w:b w:val="0"/>
          <w:lang w:val="hu-HU"/>
        </w:rPr>
        <w:t xml:space="preserve"> </w:t>
      </w:r>
      <w:proofErr w:type="gramStart"/>
      <w:r w:rsidR="00E87783">
        <w:rPr>
          <w:b w:val="0"/>
          <w:lang w:val="hu-HU"/>
        </w:rPr>
        <w:t>kompatibilisek.</w:t>
      </w:r>
      <w:r w:rsidR="00B13549" w:rsidRPr="00851D0F">
        <w:rPr>
          <w:b w:val="0"/>
          <w:lang w:val="hu-HU"/>
        </w:rPr>
        <w:t>“</w:t>
      </w:r>
      <w:proofErr w:type="gramEnd"/>
      <w:r w:rsidR="00D26FC8" w:rsidRPr="00851D0F">
        <w:rPr>
          <w:b w:val="0"/>
          <w:lang w:val="hu-HU"/>
        </w:rPr>
        <w:t xml:space="preserve"> </w:t>
      </w:r>
    </w:p>
    <w:p w14:paraId="20B0A970" w14:textId="77777777" w:rsidR="00382D02" w:rsidRPr="00851D0F" w:rsidRDefault="00382D02" w:rsidP="00382D02">
      <w:pPr>
        <w:pStyle w:val="Nincstrkz"/>
        <w:rPr>
          <w:b w:val="0"/>
          <w:lang w:val="hu-HU"/>
        </w:rPr>
      </w:pPr>
    </w:p>
    <w:p w14:paraId="3460F924" w14:textId="131C1677" w:rsidR="00382D02" w:rsidRPr="00851D0F" w:rsidRDefault="00B6591A" w:rsidP="00382D02">
      <w:pPr>
        <w:pStyle w:val="Nincstrkz"/>
        <w:rPr>
          <w:b w:val="0"/>
          <w:lang w:val="hu-HU"/>
        </w:rPr>
      </w:pPr>
      <w:r>
        <w:rPr>
          <w:b w:val="0"/>
          <w:lang w:val="hu-HU"/>
        </w:rPr>
        <w:t>A Metabo cég egy kicsit különleges helyet foglal el ebben a cs</w:t>
      </w:r>
      <w:r w:rsidR="002B5FE6">
        <w:rPr>
          <w:b w:val="0"/>
          <w:lang w:val="hu-HU"/>
        </w:rPr>
        <w:t>oportban</w:t>
      </w:r>
      <w:r>
        <w:rPr>
          <w:b w:val="0"/>
          <w:lang w:val="hu-HU"/>
        </w:rPr>
        <w:t xml:space="preserve">, mert a </w:t>
      </w:r>
      <w:proofErr w:type="spellStart"/>
      <w:r>
        <w:rPr>
          <w:b w:val="0"/>
          <w:lang w:val="hu-HU"/>
        </w:rPr>
        <w:t>nürtingeni</w:t>
      </w:r>
      <w:proofErr w:type="spellEnd"/>
      <w:r w:rsidR="003E3912">
        <w:rPr>
          <w:b w:val="0"/>
          <w:lang w:val="hu-HU"/>
        </w:rPr>
        <w:t xml:space="preserve"> cég</w:t>
      </w:r>
      <w:r>
        <w:rPr>
          <w:b w:val="0"/>
          <w:lang w:val="hu-HU"/>
        </w:rPr>
        <w:t xml:space="preserve"> </w:t>
      </w:r>
      <w:proofErr w:type="spellStart"/>
      <w:r>
        <w:rPr>
          <w:b w:val="0"/>
          <w:lang w:val="hu-HU"/>
        </w:rPr>
        <w:t>generalista</w:t>
      </w:r>
      <w:proofErr w:type="spellEnd"/>
      <w:r>
        <w:rPr>
          <w:b w:val="0"/>
          <w:lang w:val="hu-HU"/>
        </w:rPr>
        <w:t xml:space="preserve"> és specialista is egy</w:t>
      </w:r>
      <w:r w:rsidR="003E3912">
        <w:rPr>
          <w:b w:val="0"/>
          <w:lang w:val="hu-HU"/>
        </w:rPr>
        <w:t>ben</w:t>
      </w:r>
      <w:r>
        <w:rPr>
          <w:b w:val="0"/>
          <w:lang w:val="hu-HU"/>
        </w:rPr>
        <w:t xml:space="preserve">. A márka termékprogramjában </w:t>
      </w:r>
      <w:r w:rsidR="002A380D">
        <w:rPr>
          <w:b w:val="0"/>
          <w:lang w:val="hu-HU"/>
        </w:rPr>
        <w:t>m</w:t>
      </w:r>
      <w:r>
        <w:rPr>
          <w:b w:val="0"/>
          <w:lang w:val="hu-HU"/>
        </w:rPr>
        <w:t xml:space="preserve">inden klasszikus szerszám megtalálható, de a két legfontosabb célcsoportja számára </w:t>
      </w:r>
      <w:r w:rsidR="00556EA5">
        <w:rPr>
          <w:b w:val="0"/>
          <w:lang w:val="hu-HU"/>
        </w:rPr>
        <w:t xml:space="preserve">a </w:t>
      </w:r>
      <w:r w:rsidRPr="00556EA5">
        <w:rPr>
          <w:b w:val="0"/>
          <w:lang w:val="hu-HU"/>
        </w:rPr>
        <w:t>fémmegmunkálás</w:t>
      </w:r>
      <w:r>
        <w:rPr>
          <w:b w:val="0"/>
          <w:lang w:val="hu-HU"/>
        </w:rPr>
        <w:t xml:space="preserve"> és fémipar - valamint az építőiparban és a felújítás területén dolgozók </w:t>
      </w:r>
      <w:r w:rsidR="002A380D">
        <w:rPr>
          <w:b w:val="0"/>
          <w:lang w:val="hu-HU"/>
        </w:rPr>
        <w:t>részére még ezen túlmenően egész sor speciális megoldást és kompeten</w:t>
      </w:r>
      <w:r w:rsidR="002B5FE6">
        <w:rPr>
          <w:b w:val="0"/>
          <w:lang w:val="hu-HU"/>
        </w:rPr>
        <w:t>cia</w:t>
      </w:r>
      <w:r w:rsidR="002A380D">
        <w:rPr>
          <w:b w:val="0"/>
          <w:lang w:val="hu-HU"/>
        </w:rPr>
        <w:t xml:space="preserve"> terméket kínál. </w:t>
      </w:r>
      <w:proofErr w:type="spellStart"/>
      <w:r w:rsidR="002A380D">
        <w:rPr>
          <w:b w:val="0"/>
          <w:lang w:val="hu-HU"/>
        </w:rPr>
        <w:t>Horst</w:t>
      </w:r>
      <w:proofErr w:type="spellEnd"/>
      <w:r w:rsidR="002A380D">
        <w:rPr>
          <w:b w:val="0"/>
          <w:lang w:val="hu-HU"/>
        </w:rPr>
        <w:t xml:space="preserve"> </w:t>
      </w:r>
      <w:proofErr w:type="spellStart"/>
      <w:r w:rsidR="00B13549" w:rsidRPr="00851D0F">
        <w:rPr>
          <w:b w:val="0"/>
          <w:lang w:val="hu-HU"/>
        </w:rPr>
        <w:t>Garbrecht</w:t>
      </w:r>
      <w:proofErr w:type="spellEnd"/>
      <w:r w:rsidR="00B13549" w:rsidRPr="00851D0F">
        <w:rPr>
          <w:b w:val="0"/>
          <w:lang w:val="hu-HU"/>
        </w:rPr>
        <w:t>: „</w:t>
      </w:r>
      <w:r w:rsidR="002A380D">
        <w:rPr>
          <w:b w:val="0"/>
          <w:lang w:val="hu-HU"/>
        </w:rPr>
        <w:t>De a két említe</w:t>
      </w:r>
      <w:r w:rsidR="00995910">
        <w:rPr>
          <w:b w:val="0"/>
          <w:lang w:val="hu-HU"/>
        </w:rPr>
        <w:t>t</w:t>
      </w:r>
      <w:r w:rsidR="002A380D">
        <w:rPr>
          <w:b w:val="0"/>
          <w:lang w:val="hu-HU"/>
        </w:rPr>
        <w:t>t</w:t>
      </w:r>
      <w:r w:rsidR="00072BEC">
        <w:rPr>
          <w:b w:val="0"/>
          <w:lang w:val="hu-HU"/>
        </w:rPr>
        <w:t xml:space="preserve"> területen</w:t>
      </w:r>
      <w:r w:rsidR="002A380D">
        <w:rPr>
          <w:b w:val="0"/>
          <w:lang w:val="hu-HU"/>
        </w:rPr>
        <w:t xml:space="preserve"> kívül még sok más alkalmazás is van, amikre </w:t>
      </w:r>
      <w:r w:rsidR="008F0AA8">
        <w:rPr>
          <w:b w:val="0"/>
          <w:lang w:val="hu-HU"/>
        </w:rPr>
        <w:t>nekünk s</w:t>
      </w:r>
      <w:r w:rsidR="002A380D">
        <w:rPr>
          <w:b w:val="0"/>
          <w:lang w:val="hu-HU"/>
        </w:rPr>
        <w:t>incs speciális megoldásunk</w:t>
      </w:r>
      <w:r w:rsidR="008F0AA8">
        <w:rPr>
          <w:b w:val="0"/>
          <w:lang w:val="hu-HU"/>
        </w:rPr>
        <w:t xml:space="preserve">, viszont a </w:t>
      </w:r>
      <w:r w:rsidR="00382D02" w:rsidRPr="00851D0F">
        <w:rPr>
          <w:b w:val="0"/>
          <w:lang w:val="hu-HU"/>
        </w:rPr>
        <w:t>CAS-</w:t>
      </w:r>
      <w:r w:rsidR="008F0AA8">
        <w:rPr>
          <w:b w:val="0"/>
          <w:lang w:val="hu-HU"/>
        </w:rPr>
        <w:t>partnereinknek igen</w:t>
      </w:r>
      <w:r w:rsidR="00072BEC">
        <w:rPr>
          <w:b w:val="0"/>
          <w:lang w:val="hu-HU"/>
        </w:rPr>
        <w:t>, e</w:t>
      </w:r>
      <w:r w:rsidR="008F0AA8">
        <w:rPr>
          <w:b w:val="0"/>
          <w:lang w:val="hu-HU"/>
        </w:rPr>
        <w:t>zért véleményünk szerint az sem jelent problémát, hogy első ránézésre néhány együttműködő partnerünk a versenytársunk.  Egyrészről az átfedést jelentő területek nagyon kicsik, másrészt pedig a partnereink a termékeiket részben teljesen más kereskedelmi csatornákon keresztül értékesítik, mint mi.</w:t>
      </w:r>
      <w:r w:rsidR="009803C3" w:rsidRPr="00851D0F">
        <w:rPr>
          <w:b w:val="0"/>
          <w:lang w:val="hu-HU"/>
        </w:rPr>
        <w:t xml:space="preserve"> </w:t>
      </w:r>
      <w:r w:rsidR="008F0AA8">
        <w:rPr>
          <w:b w:val="0"/>
          <w:lang w:val="hu-HU"/>
        </w:rPr>
        <w:t>Az a jövőbeni elképzelésünk, hogy ágazatunk gyár</w:t>
      </w:r>
      <w:r w:rsidR="002F3FE3">
        <w:rPr>
          <w:b w:val="0"/>
          <w:lang w:val="hu-HU"/>
        </w:rPr>
        <w:t>tói számára a CAS lesz az irányadó közös pont</w:t>
      </w:r>
      <w:r w:rsidR="00B13549" w:rsidRPr="00851D0F">
        <w:rPr>
          <w:b w:val="0"/>
          <w:lang w:val="hu-HU"/>
        </w:rPr>
        <w:t xml:space="preserve">, </w:t>
      </w:r>
      <w:r w:rsidR="008F0AA8">
        <w:rPr>
          <w:b w:val="0"/>
          <w:lang w:val="hu-HU"/>
        </w:rPr>
        <w:t>am</w:t>
      </w:r>
      <w:r w:rsidR="00072BEC">
        <w:rPr>
          <w:b w:val="0"/>
          <w:lang w:val="hu-HU"/>
        </w:rPr>
        <w:t>i</w:t>
      </w:r>
      <w:r w:rsidR="008F0AA8">
        <w:rPr>
          <w:b w:val="0"/>
          <w:lang w:val="hu-HU"/>
        </w:rPr>
        <w:t xml:space="preserve"> a célcsoportjai </w:t>
      </w:r>
      <w:r w:rsidR="00995910">
        <w:rPr>
          <w:b w:val="0"/>
          <w:lang w:val="hu-HU"/>
        </w:rPr>
        <w:t>részére</w:t>
      </w:r>
      <w:r w:rsidR="008F0AA8">
        <w:rPr>
          <w:b w:val="0"/>
          <w:lang w:val="hu-HU"/>
        </w:rPr>
        <w:t xml:space="preserve"> </w:t>
      </w:r>
      <w:r w:rsidR="002065CB">
        <w:rPr>
          <w:b w:val="0"/>
          <w:lang w:val="hu-HU"/>
        </w:rPr>
        <w:t xml:space="preserve">olyan speciális megoldásokat és kompetencia termékeket kínál, amelyeket </w:t>
      </w:r>
      <w:r w:rsidR="008F0AA8">
        <w:rPr>
          <w:b w:val="0"/>
          <w:lang w:val="hu-HU"/>
        </w:rPr>
        <w:t xml:space="preserve">pontosan </w:t>
      </w:r>
      <w:r w:rsidR="002065CB">
        <w:rPr>
          <w:b w:val="0"/>
          <w:lang w:val="hu-HU"/>
        </w:rPr>
        <w:t>az ő igényeikhez és követelményeikhez szabtak. Az ágazat legnagyobb szereplői</w:t>
      </w:r>
      <w:r w:rsidR="00995910">
        <w:rPr>
          <w:b w:val="0"/>
          <w:lang w:val="hu-HU"/>
        </w:rPr>
        <w:t>nek</w:t>
      </w:r>
      <w:r w:rsidR="002065CB">
        <w:rPr>
          <w:b w:val="0"/>
          <w:lang w:val="hu-HU"/>
        </w:rPr>
        <w:t xml:space="preserve"> általában az ilyen termékek nem elég érdekesek, mert ezek nem érik el azt a darabszámot</w:t>
      </w:r>
      <w:r w:rsidR="004D4841">
        <w:rPr>
          <w:b w:val="0"/>
          <w:lang w:val="hu-HU"/>
        </w:rPr>
        <w:t>,</w:t>
      </w:r>
      <w:r w:rsidR="002065CB">
        <w:rPr>
          <w:b w:val="0"/>
          <w:lang w:val="hu-HU"/>
        </w:rPr>
        <w:t xml:space="preserve"> amire a nagy </w:t>
      </w:r>
      <w:proofErr w:type="spellStart"/>
      <w:r w:rsidR="002065CB" w:rsidRPr="00A36223">
        <w:rPr>
          <w:b w:val="0"/>
          <w:lang w:val="hu-HU"/>
        </w:rPr>
        <w:t>generalist</w:t>
      </w:r>
      <w:r w:rsidR="00995910">
        <w:rPr>
          <w:b w:val="0"/>
          <w:lang w:val="hu-HU"/>
        </w:rPr>
        <w:t>a</w:t>
      </w:r>
      <w:proofErr w:type="spellEnd"/>
      <w:r w:rsidR="00995910">
        <w:rPr>
          <w:b w:val="0"/>
          <w:lang w:val="hu-HU"/>
        </w:rPr>
        <w:t xml:space="preserve"> cégeknek</w:t>
      </w:r>
      <w:r w:rsidR="002065CB">
        <w:rPr>
          <w:b w:val="0"/>
          <w:lang w:val="hu-HU"/>
        </w:rPr>
        <w:t xml:space="preserve"> szüksége van ahhoz, hogy a lehető leggazdaságosabban állíthassák elő termékeiket. </w:t>
      </w:r>
      <w:r w:rsidR="00334E7F">
        <w:rPr>
          <w:b w:val="0"/>
          <w:lang w:val="hu-HU"/>
        </w:rPr>
        <w:t>Az összes CAS partner ajánlatában már most is 110 gép szerepel és ez a szám gyorsan tovább fog növekedni.”</w:t>
      </w:r>
    </w:p>
    <w:p w14:paraId="38FCB24E" w14:textId="77777777" w:rsidR="00C26B78" w:rsidRPr="00851D0F" w:rsidRDefault="00C26B78" w:rsidP="00382D02">
      <w:pPr>
        <w:pStyle w:val="Nincstrkz"/>
        <w:rPr>
          <w:lang w:val="hu-HU"/>
        </w:rPr>
      </w:pPr>
    </w:p>
    <w:p w14:paraId="51513E11" w14:textId="5001775F" w:rsidR="00382D02" w:rsidRPr="00851D0F" w:rsidRDefault="0035621A" w:rsidP="00382D02">
      <w:pPr>
        <w:pStyle w:val="Nincstrkz"/>
        <w:rPr>
          <w:lang w:val="hu-HU"/>
        </w:rPr>
      </w:pPr>
      <w:r>
        <w:rPr>
          <w:lang w:val="hu-HU"/>
        </w:rPr>
        <w:t>Partneri viszony egyenrangú felek között</w:t>
      </w:r>
      <w:r w:rsidR="00382D02" w:rsidRPr="00851D0F">
        <w:rPr>
          <w:lang w:val="hu-HU"/>
        </w:rPr>
        <w:t xml:space="preserve"> </w:t>
      </w:r>
    </w:p>
    <w:p w14:paraId="34C6E2F3" w14:textId="5AB4879F" w:rsidR="00382D02" w:rsidRPr="00851D0F" w:rsidRDefault="00382D02" w:rsidP="00382D02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r w:rsidRPr="00851D0F">
        <w:rPr>
          <w:rFonts w:ascii="Arial" w:hAnsi="Arial" w:cs="Arial"/>
          <w:bCs/>
          <w:color w:val="000000"/>
          <w:sz w:val="20"/>
          <w:lang w:val="hu-HU"/>
        </w:rPr>
        <w:t>„</w:t>
      </w:r>
      <w:r w:rsidR="00D55BAE">
        <w:rPr>
          <w:rFonts w:ascii="Arial" w:hAnsi="Arial" w:cs="Arial"/>
          <w:bCs/>
          <w:color w:val="000000"/>
          <w:sz w:val="20"/>
          <w:lang w:val="hu-HU"/>
        </w:rPr>
        <w:t>Rendszerben gondolkodunk</w:t>
      </w:r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“ </w:t>
      </w:r>
      <w:r w:rsidR="00D55BAE">
        <w:rPr>
          <w:rFonts w:ascii="Arial" w:hAnsi="Arial" w:cs="Arial"/>
          <w:bCs/>
          <w:color w:val="000000"/>
          <w:sz w:val="20"/>
          <w:lang w:val="hu-HU"/>
        </w:rPr>
        <w:t xml:space="preserve">nyilatkozta </w:t>
      </w:r>
      <w:r w:rsidRPr="00851D0F">
        <w:rPr>
          <w:rFonts w:ascii="Arial" w:hAnsi="Arial" w:cs="Arial"/>
          <w:bCs/>
          <w:color w:val="000000"/>
          <w:sz w:val="20"/>
          <w:lang w:val="hu-HU"/>
        </w:rPr>
        <w:t>Dr. Christian Heine</w:t>
      </w:r>
      <w:r w:rsidR="00D55BAE">
        <w:rPr>
          <w:rFonts w:ascii="Arial" w:hAnsi="Arial" w:cs="Arial"/>
          <w:bCs/>
          <w:color w:val="000000"/>
          <w:sz w:val="20"/>
          <w:lang w:val="hu-HU"/>
        </w:rPr>
        <w:t xml:space="preserve"> is, a </w:t>
      </w:r>
      <w:proofErr w:type="spellStart"/>
      <w:r w:rsidR="00D55BAE">
        <w:rPr>
          <w:rFonts w:ascii="Arial" w:hAnsi="Arial" w:cs="Arial"/>
          <w:bCs/>
          <w:color w:val="000000"/>
          <w:sz w:val="20"/>
          <w:lang w:val="hu-HU"/>
        </w:rPr>
        <w:t>Rothenberger</w:t>
      </w:r>
      <w:proofErr w:type="spellEnd"/>
      <w:r w:rsidR="00D55BAE">
        <w:rPr>
          <w:rFonts w:ascii="Arial" w:hAnsi="Arial" w:cs="Arial"/>
          <w:bCs/>
          <w:color w:val="000000"/>
          <w:sz w:val="20"/>
          <w:lang w:val="hu-HU"/>
        </w:rPr>
        <w:t xml:space="preserve"> ügyvezetője. </w:t>
      </w:r>
      <w:r w:rsidRPr="00851D0F">
        <w:rPr>
          <w:rFonts w:ascii="Arial" w:hAnsi="Arial" w:cs="Arial"/>
          <w:bCs/>
          <w:color w:val="000000"/>
          <w:sz w:val="20"/>
          <w:lang w:val="hu-HU"/>
        </w:rPr>
        <w:t>„</w:t>
      </w:r>
      <w:r w:rsidR="00D55BAE">
        <w:rPr>
          <w:rFonts w:ascii="Arial" w:hAnsi="Arial" w:cs="Arial"/>
          <w:bCs/>
          <w:color w:val="000000"/>
          <w:sz w:val="20"/>
          <w:lang w:val="hu-HU"/>
        </w:rPr>
        <w:t>A víz, gáz, fűtés és klímaszerel</w:t>
      </w:r>
      <w:r w:rsidR="00C746EC">
        <w:rPr>
          <w:rFonts w:ascii="Arial" w:hAnsi="Arial" w:cs="Arial"/>
          <w:bCs/>
          <w:color w:val="000000"/>
          <w:sz w:val="20"/>
          <w:lang w:val="hu-HU"/>
        </w:rPr>
        <w:t>ési</w:t>
      </w:r>
      <w:r w:rsidR="00D55BAE">
        <w:rPr>
          <w:rFonts w:ascii="Arial" w:hAnsi="Arial" w:cs="Arial"/>
          <w:bCs/>
          <w:color w:val="000000"/>
          <w:sz w:val="20"/>
          <w:lang w:val="hu-HU"/>
        </w:rPr>
        <w:t xml:space="preserve"> ágazatban dolgozó professzionális felhasználók részére </w:t>
      </w:r>
      <w:r w:rsidR="00C746EC">
        <w:rPr>
          <w:rFonts w:ascii="Arial" w:hAnsi="Arial" w:cs="Arial"/>
          <w:bCs/>
          <w:color w:val="000000"/>
          <w:sz w:val="20"/>
          <w:lang w:val="hu-HU"/>
        </w:rPr>
        <w:t xml:space="preserve">már kifejlesztettünk egy </w:t>
      </w:r>
      <w:r w:rsidR="004F4EA7">
        <w:rPr>
          <w:rFonts w:ascii="Arial" w:hAnsi="Arial" w:cs="Arial"/>
          <w:bCs/>
          <w:color w:val="000000"/>
          <w:sz w:val="20"/>
          <w:lang w:val="hu-HU"/>
        </w:rPr>
        <w:t xml:space="preserve">széleskörű, </w:t>
      </w:r>
      <w:r w:rsidR="00C746EC">
        <w:rPr>
          <w:rFonts w:ascii="Arial" w:hAnsi="Arial" w:cs="Arial"/>
          <w:bCs/>
          <w:color w:val="000000"/>
          <w:sz w:val="20"/>
          <w:lang w:val="hu-HU"/>
        </w:rPr>
        <w:t xml:space="preserve">csőszerszámokból álló rendszert. De </w:t>
      </w:r>
      <w:r w:rsidR="00C746EC" w:rsidRPr="00C746EC">
        <w:rPr>
          <w:rFonts w:ascii="Arial" w:hAnsi="Arial" w:cs="Arial"/>
          <w:bCs/>
          <w:color w:val="000000"/>
          <w:sz w:val="20"/>
          <w:lang w:val="hu-HU"/>
        </w:rPr>
        <w:t xml:space="preserve">ezen túlmenően </w:t>
      </w:r>
      <w:r w:rsidR="00C746EC">
        <w:rPr>
          <w:rFonts w:ascii="Arial" w:hAnsi="Arial" w:cs="Arial"/>
          <w:bCs/>
          <w:color w:val="000000"/>
          <w:sz w:val="20"/>
          <w:lang w:val="hu-HU"/>
        </w:rPr>
        <w:t xml:space="preserve">a CAS segítségével további akkus gépek széles portfólióját </w:t>
      </w:r>
      <w:proofErr w:type="gramStart"/>
      <w:r w:rsidR="00C746EC">
        <w:rPr>
          <w:rFonts w:ascii="Arial" w:hAnsi="Arial" w:cs="Arial"/>
          <w:bCs/>
          <w:color w:val="000000"/>
          <w:sz w:val="20"/>
          <w:lang w:val="hu-HU"/>
        </w:rPr>
        <w:t>kínálhatjuk</w:t>
      </w:r>
      <w:r w:rsidR="00F966B1">
        <w:rPr>
          <w:rFonts w:ascii="Arial" w:hAnsi="Arial" w:cs="Arial"/>
          <w:bCs/>
          <w:color w:val="000000"/>
          <w:sz w:val="20"/>
          <w:lang w:val="hu-HU"/>
        </w:rPr>
        <w:t>.</w:t>
      </w:r>
      <w:r w:rsidRPr="00851D0F">
        <w:rPr>
          <w:rFonts w:ascii="Arial" w:hAnsi="Arial" w:cs="Arial"/>
          <w:bCs/>
          <w:color w:val="000000"/>
          <w:sz w:val="20"/>
          <w:lang w:val="hu-HU"/>
        </w:rPr>
        <w:t>“</w:t>
      </w:r>
      <w:proofErr w:type="gramEnd"/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4F4EA7">
        <w:rPr>
          <w:rFonts w:ascii="Arial" w:hAnsi="Arial" w:cs="Arial"/>
          <w:bCs/>
          <w:color w:val="000000"/>
          <w:sz w:val="20"/>
          <w:lang w:val="hu-HU"/>
        </w:rPr>
        <w:t xml:space="preserve">A technológiai partner kiválasztása során a </w:t>
      </w:r>
      <w:proofErr w:type="spellStart"/>
      <w:r w:rsidR="004F4EA7">
        <w:rPr>
          <w:rFonts w:ascii="Arial" w:hAnsi="Arial" w:cs="Arial"/>
          <w:bCs/>
          <w:color w:val="000000"/>
          <w:sz w:val="20"/>
          <w:lang w:val="hu-HU"/>
        </w:rPr>
        <w:t>Rothenberger</w:t>
      </w:r>
      <w:proofErr w:type="spellEnd"/>
      <w:r w:rsidR="004F4EA7">
        <w:rPr>
          <w:rFonts w:ascii="Arial" w:hAnsi="Arial" w:cs="Arial"/>
          <w:bCs/>
          <w:color w:val="000000"/>
          <w:sz w:val="20"/>
          <w:lang w:val="hu-HU"/>
        </w:rPr>
        <w:t xml:space="preserve"> több okból is a Metabo mellett döntött, mondta el Dr. Christian Heine</w:t>
      </w:r>
      <w:r w:rsidRPr="00851D0F">
        <w:rPr>
          <w:rFonts w:ascii="Arial" w:hAnsi="Arial" w:cs="Arial"/>
          <w:bCs/>
          <w:color w:val="000000"/>
          <w:sz w:val="20"/>
          <w:lang w:val="hu-HU"/>
        </w:rPr>
        <w:t>: „</w:t>
      </w:r>
      <w:r w:rsidR="004F4EA7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Metabo </w:t>
      </w:r>
      <w:r w:rsidR="004F4EA7">
        <w:rPr>
          <w:rFonts w:ascii="Arial" w:hAnsi="Arial" w:cs="Arial"/>
          <w:bCs/>
          <w:color w:val="000000"/>
          <w:sz w:val="20"/>
          <w:lang w:val="hu-HU"/>
        </w:rPr>
        <w:t xml:space="preserve">cég </w:t>
      </w:r>
      <w:r w:rsidR="00094F93">
        <w:rPr>
          <w:rFonts w:ascii="Arial" w:hAnsi="Arial" w:cs="Arial"/>
          <w:bCs/>
          <w:color w:val="000000"/>
          <w:sz w:val="20"/>
          <w:lang w:val="hu-HU"/>
        </w:rPr>
        <w:t>az elmúlt évek fejlesztéseinek köszönhetően elnyerte a technológia</w:t>
      </w:r>
      <w:r w:rsidR="00F966B1">
        <w:rPr>
          <w:rFonts w:ascii="Arial" w:hAnsi="Arial" w:cs="Arial"/>
          <w:bCs/>
          <w:color w:val="000000"/>
          <w:sz w:val="20"/>
          <w:lang w:val="hu-HU"/>
        </w:rPr>
        <w:t>i</w:t>
      </w:r>
      <w:r w:rsidR="00094F93">
        <w:rPr>
          <w:rFonts w:ascii="Arial" w:hAnsi="Arial" w:cs="Arial"/>
          <w:bCs/>
          <w:color w:val="000000"/>
          <w:sz w:val="20"/>
          <w:lang w:val="hu-HU"/>
        </w:rPr>
        <w:t xml:space="preserve"> vezető szerep</w:t>
      </w:r>
      <w:r w:rsidR="00F966B1">
        <w:rPr>
          <w:rFonts w:ascii="Arial" w:hAnsi="Arial" w:cs="Arial"/>
          <w:bCs/>
          <w:color w:val="000000"/>
          <w:sz w:val="20"/>
          <w:lang w:val="hu-HU"/>
        </w:rPr>
        <w:t>et</w:t>
      </w:r>
      <w:r w:rsidR="00094F93">
        <w:rPr>
          <w:rFonts w:ascii="Arial" w:hAnsi="Arial" w:cs="Arial"/>
          <w:bCs/>
          <w:color w:val="000000"/>
          <w:sz w:val="20"/>
          <w:lang w:val="hu-HU"/>
        </w:rPr>
        <w:t xml:space="preserve">, és jelenleg a legjobb teljesítménnyel </w:t>
      </w:r>
      <w:r w:rsidR="00F966B1">
        <w:rPr>
          <w:rFonts w:ascii="Arial" w:hAnsi="Arial" w:cs="Arial"/>
          <w:bCs/>
          <w:color w:val="000000"/>
          <w:sz w:val="20"/>
          <w:lang w:val="hu-HU"/>
        </w:rPr>
        <w:t>rendelkező</w:t>
      </w:r>
      <w:r w:rsidR="00094F93">
        <w:rPr>
          <w:rFonts w:ascii="Arial" w:hAnsi="Arial" w:cs="Arial"/>
          <w:bCs/>
          <w:color w:val="000000"/>
          <w:sz w:val="20"/>
          <w:lang w:val="hu-HU"/>
        </w:rPr>
        <w:t xml:space="preserve"> termékrendszert kínálja ebben az ágazatban</w:t>
      </w:r>
      <w:r w:rsidR="00F966B1">
        <w:rPr>
          <w:rFonts w:ascii="Arial" w:hAnsi="Arial" w:cs="Arial"/>
          <w:bCs/>
          <w:color w:val="000000"/>
          <w:sz w:val="20"/>
          <w:lang w:val="hu-HU"/>
        </w:rPr>
        <w:t>, ami</w:t>
      </w:r>
      <w:r w:rsidR="00094F93">
        <w:rPr>
          <w:rFonts w:ascii="Arial" w:hAnsi="Arial" w:cs="Arial"/>
          <w:bCs/>
          <w:color w:val="000000"/>
          <w:sz w:val="20"/>
          <w:lang w:val="hu-HU"/>
        </w:rPr>
        <w:t xml:space="preserve"> a rendszer a kompatibilitását tekintve </w:t>
      </w:r>
      <w:r w:rsidR="00F966B1">
        <w:rPr>
          <w:rFonts w:ascii="Arial" w:hAnsi="Arial" w:cs="Arial"/>
          <w:bCs/>
          <w:color w:val="000000"/>
          <w:sz w:val="20"/>
          <w:lang w:val="hu-HU"/>
        </w:rPr>
        <w:t xml:space="preserve">is </w:t>
      </w:r>
      <w:r w:rsidR="00094F93">
        <w:rPr>
          <w:rFonts w:ascii="Arial" w:hAnsi="Arial" w:cs="Arial"/>
          <w:bCs/>
          <w:color w:val="000000"/>
          <w:sz w:val="20"/>
          <w:lang w:val="hu-HU"/>
        </w:rPr>
        <w:t xml:space="preserve">rendkívül jól átgondolt és </w:t>
      </w:r>
      <w:r w:rsidR="00DC5BCC">
        <w:rPr>
          <w:rFonts w:ascii="Arial" w:hAnsi="Arial" w:cs="Arial"/>
          <w:bCs/>
          <w:color w:val="000000"/>
          <w:sz w:val="20"/>
          <w:lang w:val="hu-HU"/>
        </w:rPr>
        <w:t>meg</w:t>
      </w:r>
      <w:r w:rsidR="00094F93">
        <w:rPr>
          <w:rFonts w:ascii="Arial" w:hAnsi="Arial" w:cs="Arial"/>
          <w:bCs/>
          <w:color w:val="000000"/>
          <w:sz w:val="20"/>
          <w:lang w:val="hu-HU"/>
        </w:rPr>
        <w:t>tervezett. Ezen felül a Metabo cég nagysága ideálisnak tekinthető</w:t>
      </w:r>
      <w:r w:rsidR="00DC5BCC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5E5433">
        <w:rPr>
          <w:rFonts w:ascii="Arial" w:hAnsi="Arial" w:cs="Arial"/>
          <w:bCs/>
          <w:color w:val="000000"/>
          <w:sz w:val="20"/>
          <w:lang w:val="hu-HU"/>
        </w:rPr>
        <w:t>arra</w:t>
      </w:r>
      <w:r w:rsidR="00094F93">
        <w:rPr>
          <w:rFonts w:ascii="Arial" w:hAnsi="Arial" w:cs="Arial"/>
          <w:bCs/>
          <w:color w:val="000000"/>
          <w:sz w:val="20"/>
          <w:lang w:val="hu-HU"/>
        </w:rPr>
        <w:t>, hogy a CAS céljai</w:t>
      </w:r>
      <w:r w:rsidR="00DC5BCC">
        <w:rPr>
          <w:rFonts w:ascii="Arial" w:hAnsi="Arial" w:cs="Arial"/>
          <w:bCs/>
          <w:color w:val="000000"/>
          <w:sz w:val="20"/>
          <w:lang w:val="hu-HU"/>
        </w:rPr>
        <w:t>nak</w:t>
      </w:r>
      <w:r w:rsidR="00094F93">
        <w:rPr>
          <w:rFonts w:ascii="Arial" w:hAnsi="Arial" w:cs="Arial"/>
          <w:bCs/>
          <w:color w:val="000000"/>
          <w:sz w:val="20"/>
          <w:lang w:val="hu-HU"/>
        </w:rPr>
        <w:t>, terve</w:t>
      </w:r>
      <w:r w:rsidR="00DC5BCC">
        <w:rPr>
          <w:rFonts w:ascii="Arial" w:hAnsi="Arial" w:cs="Arial"/>
          <w:bCs/>
          <w:color w:val="000000"/>
          <w:sz w:val="20"/>
          <w:lang w:val="hu-HU"/>
        </w:rPr>
        <w:t>i</w:t>
      </w:r>
      <w:r w:rsidR="005E5433">
        <w:rPr>
          <w:rFonts w:ascii="Arial" w:hAnsi="Arial" w:cs="Arial"/>
          <w:bCs/>
          <w:color w:val="000000"/>
          <w:sz w:val="20"/>
          <w:lang w:val="hu-HU"/>
        </w:rPr>
        <w:t>nek megvalósulását elősegítse, a</w:t>
      </w:r>
      <w:r w:rsidR="00094F93">
        <w:rPr>
          <w:rFonts w:ascii="Arial" w:hAnsi="Arial" w:cs="Arial"/>
          <w:bCs/>
          <w:color w:val="000000"/>
          <w:sz w:val="20"/>
          <w:lang w:val="hu-HU"/>
        </w:rPr>
        <w:t xml:space="preserve">hhoz </w:t>
      </w:r>
      <w:r w:rsidR="00DC5BCC">
        <w:rPr>
          <w:rFonts w:ascii="Arial" w:hAnsi="Arial" w:cs="Arial"/>
          <w:bCs/>
          <w:color w:val="000000"/>
          <w:sz w:val="20"/>
          <w:lang w:val="hu-HU"/>
        </w:rPr>
        <w:t xml:space="preserve">pedig </w:t>
      </w:r>
      <w:r w:rsidR="00094F93">
        <w:rPr>
          <w:rFonts w:ascii="Arial" w:hAnsi="Arial" w:cs="Arial"/>
          <w:bCs/>
          <w:color w:val="000000"/>
          <w:sz w:val="20"/>
          <w:lang w:val="hu-HU"/>
        </w:rPr>
        <w:t>elég nagy, hogy a szükséges fejlesztési tevékenységet elvégezze</w:t>
      </w:r>
      <w:r w:rsidR="00F966B1">
        <w:rPr>
          <w:rFonts w:ascii="Arial" w:hAnsi="Arial" w:cs="Arial"/>
          <w:bCs/>
          <w:color w:val="000000"/>
          <w:sz w:val="20"/>
          <w:lang w:val="hu-HU"/>
        </w:rPr>
        <w:t>, de l</w:t>
      </w:r>
      <w:r w:rsidR="005E5433">
        <w:rPr>
          <w:rFonts w:ascii="Arial" w:hAnsi="Arial" w:cs="Arial"/>
          <w:bCs/>
          <w:color w:val="000000"/>
          <w:sz w:val="20"/>
          <w:lang w:val="hu-HU"/>
        </w:rPr>
        <w:t xml:space="preserve">eginkább </w:t>
      </w:r>
      <w:r w:rsidR="00DC5BCC">
        <w:rPr>
          <w:rFonts w:ascii="Arial" w:hAnsi="Arial" w:cs="Arial"/>
          <w:bCs/>
          <w:color w:val="000000"/>
          <w:sz w:val="20"/>
          <w:lang w:val="hu-HU"/>
        </w:rPr>
        <w:t xml:space="preserve">közepes </w:t>
      </w:r>
      <w:r w:rsidR="00F966B1">
        <w:rPr>
          <w:rFonts w:ascii="Arial" w:hAnsi="Arial" w:cs="Arial"/>
          <w:bCs/>
          <w:color w:val="000000"/>
          <w:sz w:val="20"/>
          <w:lang w:val="hu-HU"/>
        </w:rPr>
        <w:t>méretű</w:t>
      </w:r>
      <w:r w:rsidR="005E5433">
        <w:rPr>
          <w:rFonts w:ascii="Arial" w:hAnsi="Arial" w:cs="Arial"/>
          <w:bCs/>
          <w:color w:val="000000"/>
          <w:sz w:val="20"/>
          <w:lang w:val="hu-HU"/>
        </w:rPr>
        <w:t xml:space="preserve"> vállalatként jellemezhetjük, ezáltal pedig gyors és rugalmas</w:t>
      </w:r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.“ </w:t>
      </w:r>
      <w:r w:rsidR="002340BB">
        <w:rPr>
          <w:rFonts w:ascii="Arial" w:hAnsi="Arial" w:cs="Arial"/>
          <w:bCs/>
          <w:color w:val="000000"/>
          <w:sz w:val="20"/>
          <w:lang w:val="hu-HU"/>
        </w:rPr>
        <w:t>A partnerségen alapuló gondolat is döntő szerepet játszott Dr. Heine szerint</w:t>
      </w:r>
      <w:r w:rsidR="00442AB2" w:rsidRPr="00851D0F">
        <w:rPr>
          <w:rFonts w:ascii="Arial" w:hAnsi="Arial" w:cs="Arial"/>
          <w:bCs/>
          <w:color w:val="000000"/>
          <w:sz w:val="20"/>
          <w:lang w:val="hu-HU"/>
        </w:rPr>
        <w:t>:</w:t>
      </w:r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 „</w:t>
      </w:r>
      <w:r w:rsidR="002340BB">
        <w:rPr>
          <w:rFonts w:ascii="Arial" w:hAnsi="Arial" w:cs="Arial"/>
          <w:bCs/>
          <w:color w:val="000000"/>
          <w:sz w:val="20"/>
          <w:lang w:val="hu-HU"/>
        </w:rPr>
        <w:t>Egyenrangú partnerek között zajlik ez az együttműködés a Metabo-</w:t>
      </w:r>
      <w:proofErr w:type="spellStart"/>
      <w:r w:rsidR="002340BB">
        <w:rPr>
          <w:rFonts w:ascii="Arial" w:hAnsi="Arial" w:cs="Arial"/>
          <w:bCs/>
          <w:color w:val="000000"/>
          <w:sz w:val="20"/>
          <w:lang w:val="hu-HU"/>
        </w:rPr>
        <w:t>val</w:t>
      </w:r>
      <w:proofErr w:type="spellEnd"/>
      <w:r w:rsidR="00072BEC">
        <w:rPr>
          <w:rFonts w:ascii="Arial" w:hAnsi="Arial" w:cs="Arial"/>
          <w:bCs/>
          <w:color w:val="000000"/>
          <w:sz w:val="20"/>
          <w:lang w:val="hu-HU"/>
        </w:rPr>
        <w:t>, v</w:t>
      </w:r>
      <w:r w:rsidR="002340BB">
        <w:rPr>
          <w:rFonts w:ascii="Arial" w:hAnsi="Arial" w:cs="Arial"/>
          <w:bCs/>
          <w:color w:val="000000"/>
          <w:sz w:val="20"/>
          <w:lang w:val="hu-HU"/>
        </w:rPr>
        <w:t>iszont ez nehezebb lenne akkor, ha a partnercégek között túl nagy lenne a</w:t>
      </w:r>
      <w:r w:rsidR="00C907BD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2340BB">
        <w:rPr>
          <w:rFonts w:ascii="Arial" w:hAnsi="Arial" w:cs="Arial"/>
          <w:bCs/>
          <w:color w:val="000000"/>
          <w:sz w:val="20"/>
          <w:lang w:val="hu-HU"/>
        </w:rPr>
        <w:t>méretkülönbség.</w:t>
      </w:r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“ </w:t>
      </w:r>
    </w:p>
    <w:p w14:paraId="4CFD56C6" w14:textId="77777777" w:rsidR="00382D02" w:rsidRPr="00851D0F" w:rsidRDefault="00382D02" w:rsidP="00382D02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2DF6C33F" w14:textId="4E5BC92A" w:rsidR="00382D02" w:rsidRPr="00851D0F" w:rsidRDefault="00380FE2" w:rsidP="00382D02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Rothenberger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nem az egyetlen olyan CAS partner, aki </w:t>
      </w:r>
      <w:r w:rsidR="00E344F9">
        <w:rPr>
          <w:rFonts w:ascii="Arial" w:hAnsi="Arial" w:cs="Arial"/>
          <w:bCs/>
          <w:color w:val="000000"/>
          <w:sz w:val="20"/>
          <w:lang w:val="hu-HU"/>
        </w:rPr>
        <w:t xml:space="preserve">arra vállalkozik, hogy </w:t>
      </w:r>
      <w:r w:rsidR="007B7823">
        <w:rPr>
          <w:rFonts w:ascii="Arial" w:hAnsi="Arial" w:cs="Arial"/>
          <w:bCs/>
          <w:color w:val="000000"/>
          <w:sz w:val="20"/>
          <w:lang w:val="hu-HU"/>
        </w:rPr>
        <w:t xml:space="preserve">igyekszik </w:t>
      </w:r>
      <w:r w:rsidR="00E344F9">
        <w:rPr>
          <w:rFonts w:ascii="Arial" w:hAnsi="Arial" w:cs="Arial"/>
          <w:bCs/>
          <w:color w:val="000000"/>
          <w:sz w:val="20"/>
          <w:lang w:val="hu-HU"/>
        </w:rPr>
        <w:t>pontosan kielégít</w:t>
      </w:r>
      <w:r w:rsidR="007B7823">
        <w:rPr>
          <w:rFonts w:ascii="Arial" w:hAnsi="Arial" w:cs="Arial"/>
          <w:bCs/>
          <w:color w:val="000000"/>
          <w:sz w:val="20"/>
          <w:lang w:val="hu-HU"/>
        </w:rPr>
        <w:t>eni</w:t>
      </w:r>
      <w:r w:rsidR="00E344F9">
        <w:rPr>
          <w:rFonts w:ascii="Arial" w:hAnsi="Arial" w:cs="Arial"/>
          <w:bCs/>
          <w:color w:val="000000"/>
          <w:sz w:val="20"/>
          <w:lang w:val="hu-HU"/>
        </w:rPr>
        <w:t xml:space="preserve"> bizonyos célcsoportok </w:t>
      </w:r>
      <w:r w:rsidR="007B7823">
        <w:rPr>
          <w:rFonts w:ascii="Arial" w:hAnsi="Arial" w:cs="Arial"/>
          <w:bCs/>
          <w:color w:val="000000"/>
          <w:sz w:val="20"/>
          <w:lang w:val="hu-HU"/>
        </w:rPr>
        <w:t xml:space="preserve">elvárásait és </w:t>
      </w:r>
      <w:r w:rsidR="00E344F9">
        <w:rPr>
          <w:rFonts w:ascii="Arial" w:hAnsi="Arial" w:cs="Arial"/>
          <w:bCs/>
          <w:color w:val="000000"/>
          <w:sz w:val="20"/>
          <w:lang w:val="hu-HU"/>
        </w:rPr>
        <w:t xml:space="preserve">követelményeit. </w:t>
      </w:r>
      <w:r w:rsidR="007B7823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r w:rsidR="00040BCF">
        <w:rPr>
          <w:rFonts w:ascii="Arial" w:hAnsi="Arial" w:cs="Arial"/>
          <w:bCs/>
          <w:color w:val="000000"/>
          <w:sz w:val="20"/>
          <w:lang w:val="hu-HU"/>
        </w:rPr>
        <w:t>közreműködő partnercégek</w:t>
      </w:r>
      <w:r w:rsidR="007B7823">
        <w:rPr>
          <w:rFonts w:ascii="Arial" w:hAnsi="Arial" w:cs="Arial"/>
          <w:bCs/>
          <w:color w:val="000000"/>
          <w:sz w:val="20"/>
          <w:lang w:val="hu-HU"/>
        </w:rPr>
        <w:t xml:space="preserve"> különböző </w:t>
      </w:r>
      <w:r w:rsidR="00040BCF">
        <w:rPr>
          <w:rFonts w:ascii="Arial" w:hAnsi="Arial" w:cs="Arial"/>
          <w:bCs/>
          <w:color w:val="000000"/>
          <w:sz w:val="20"/>
          <w:lang w:val="hu-HU"/>
        </w:rPr>
        <w:t xml:space="preserve">területeken kompetensek </w:t>
      </w:r>
      <w:r w:rsidR="003944B4">
        <w:rPr>
          <w:rFonts w:ascii="Arial" w:hAnsi="Arial" w:cs="Arial"/>
          <w:bCs/>
          <w:color w:val="000000"/>
          <w:sz w:val="20"/>
          <w:lang w:val="hu-HU"/>
        </w:rPr>
        <w:t>és ezért a CAS nem csupán széleskörű termékválasztékot kínál, hanem sok iparág számára egyedi speciális megoldásokat is.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AF5C99">
        <w:rPr>
          <w:rFonts w:ascii="Arial" w:hAnsi="Arial" w:cs="Arial"/>
          <w:bCs/>
          <w:color w:val="000000"/>
          <w:sz w:val="20"/>
          <w:lang w:val="hu-HU"/>
        </w:rPr>
        <w:t xml:space="preserve">Mindegy, hogy </w:t>
      </w:r>
      <w:proofErr w:type="spellStart"/>
      <w:r w:rsidR="00AF5C99">
        <w:rPr>
          <w:rFonts w:ascii="Arial" w:hAnsi="Arial" w:cs="Arial"/>
          <w:bCs/>
          <w:color w:val="000000"/>
          <w:sz w:val="20"/>
          <w:lang w:val="hu-HU"/>
        </w:rPr>
        <w:t>Mafell</w:t>
      </w:r>
      <w:proofErr w:type="spellEnd"/>
      <w:r w:rsidR="00AF5C99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072BEC">
        <w:rPr>
          <w:rFonts w:ascii="Arial" w:hAnsi="Arial" w:cs="Arial"/>
          <w:bCs/>
          <w:color w:val="000000"/>
          <w:sz w:val="20"/>
          <w:lang w:val="hu-HU"/>
        </w:rPr>
        <w:t xml:space="preserve">merülőfűrészekről és </w:t>
      </w:r>
      <w:r w:rsidR="00AF5C99">
        <w:rPr>
          <w:rFonts w:ascii="Arial" w:hAnsi="Arial" w:cs="Arial"/>
          <w:bCs/>
          <w:color w:val="000000"/>
          <w:sz w:val="20"/>
          <w:lang w:val="hu-HU"/>
        </w:rPr>
        <w:t>vezetősínekről,</w:t>
      </w:r>
      <w:r w:rsidR="00072BEC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AF5C99">
        <w:rPr>
          <w:rFonts w:ascii="Arial" w:hAnsi="Arial" w:cs="Arial"/>
          <w:bCs/>
          <w:color w:val="000000"/>
          <w:sz w:val="20"/>
          <w:lang w:val="hu-HU"/>
        </w:rPr>
        <w:t>Collomix</w:t>
      </w:r>
      <w:proofErr w:type="spellEnd"/>
      <w:r w:rsidR="00AF5C99">
        <w:rPr>
          <w:rFonts w:ascii="Arial" w:hAnsi="Arial" w:cs="Arial"/>
          <w:bCs/>
          <w:color w:val="000000"/>
          <w:sz w:val="20"/>
          <w:lang w:val="hu-HU"/>
        </w:rPr>
        <w:t xml:space="preserve"> keverőgépekről vagy </w:t>
      </w:r>
      <w:proofErr w:type="spellStart"/>
      <w:r w:rsidR="00AF5C99">
        <w:rPr>
          <w:rFonts w:ascii="Arial" w:hAnsi="Arial" w:cs="Arial"/>
          <w:bCs/>
          <w:color w:val="000000"/>
          <w:sz w:val="20"/>
          <w:lang w:val="hu-HU"/>
        </w:rPr>
        <w:t>Steinel</w:t>
      </w:r>
      <w:proofErr w:type="spellEnd"/>
      <w:r w:rsidR="00AF5C99">
        <w:rPr>
          <w:rFonts w:ascii="Arial" w:hAnsi="Arial" w:cs="Arial"/>
          <w:bCs/>
          <w:color w:val="000000"/>
          <w:sz w:val="20"/>
          <w:lang w:val="hu-HU"/>
        </w:rPr>
        <w:t xml:space="preserve"> hőlégfúvókról van</w:t>
      </w:r>
      <w:r w:rsidR="00072BEC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AF5C99">
        <w:rPr>
          <w:rFonts w:ascii="Arial" w:hAnsi="Arial" w:cs="Arial"/>
          <w:bCs/>
          <w:color w:val="000000"/>
          <w:sz w:val="20"/>
          <w:lang w:val="hu-HU"/>
        </w:rPr>
        <w:t>szó,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3944B4">
        <w:rPr>
          <w:rFonts w:ascii="Arial" w:hAnsi="Arial" w:cs="Arial"/>
          <w:bCs/>
          <w:color w:val="000000"/>
          <w:sz w:val="20"/>
          <w:lang w:val="hu-HU"/>
        </w:rPr>
        <w:t>az összes ilyen gép</w:t>
      </w:r>
      <w:r w:rsidR="00AF5C99">
        <w:rPr>
          <w:rFonts w:ascii="Arial" w:hAnsi="Arial" w:cs="Arial"/>
          <w:bCs/>
          <w:color w:val="000000"/>
          <w:sz w:val="20"/>
          <w:lang w:val="hu-HU"/>
        </w:rPr>
        <w:t xml:space="preserve"> a</w:t>
      </w:r>
      <w:r w:rsidR="00072BEC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3944B4">
        <w:rPr>
          <w:rFonts w:ascii="Arial" w:hAnsi="Arial" w:cs="Arial"/>
          <w:bCs/>
          <w:color w:val="000000"/>
          <w:sz w:val="20"/>
          <w:lang w:val="hu-HU"/>
        </w:rPr>
        <w:t>professzionális felhasználók számára készült és a CAS-</w:t>
      </w:r>
      <w:proofErr w:type="spellStart"/>
      <w:r w:rsidR="003944B4">
        <w:rPr>
          <w:rFonts w:ascii="Arial" w:hAnsi="Arial" w:cs="Arial"/>
          <w:bCs/>
          <w:color w:val="000000"/>
          <w:sz w:val="20"/>
          <w:lang w:val="hu-HU"/>
        </w:rPr>
        <w:t>on</w:t>
      </w:r>
      <w:proofErr w:type="spellEnd"/>
      <w:r w:rsidR="003944B4">
        <w:rPr>
          <w:rFonts w:ascii="Arial" w:hAnsi="Arial" w:cs="Arial"/>
          <w:bCs/>
          <w:color w:val="000000"/>
          <w:sz w:val="20"/>
          <w:lang w:val="hu-HU"/>
        </w:rPr>
        <w:t xml:space="preserve"> belül minden akkuegység és töltőkészülék </w:t>
      </w:r>
      <w:r w:rsidR="000E0DF0">
        <w:rPr>
          <w:rFonts w:ascii="Arial" w:hAnsi="Arial" w:cs="Arial"/>
          <w:bCs/>
          <w:color w:val="000000"/>
          <w:sz w:val="20"/>
          <w:lang w:val="hu-HU"/>
        </w:rPr>
        <w:t>100%-</w:t>
      </w:r>
      <w:proofErr w:type="spellStart"/>
      <w:r w:rsidR="000E0DF0">
        <w:rPr>
          <w:rFonts w:ascii="Arial" w:hAnsi="Arial" w:cs="Arial"/>
          <w:bCs/>
          <w:color w:val="000000"/>
          <w:sz w:val="20"/>
          <w:lang w:val="hu-HU"/>
        </w:rPr>
        <w:t>osan</w:t>
      </w:r>
      <w:proofErr w:type="spellEnd"/>
      <w:r w:rsidR="000E0DF0">
        <w:rPr>
          <w:rFonts w:ascii="Arial" w:hAnsi="Arial" w:cs="Arial"/>
          <w:bCs/>
          <w:color w:val="000000"/>
          <w:sz w:val="20"/>
          <w:lang w:val="hu-HU"/>
        </w:rPr>
        <w:t xml:space="preserve"> kompatibilis</w:t>
      </w:r>
      <w:r w:rsidR="00AF5C99">
        <w:rPr>
          <w:rFonts w:ascii="Arial" w:hAnsi="Arial" w:cs="Arial"/>
          <w:bCs/>
          <w:color w:val="000000"/>
          <w:sz w:val="20"/>
          <w:lang w:val="hu-HU"/>
        </w:rPr>
        <w:t xml:space="preserve"> e</w:t>
      </w:r>
      <w:r w:rsidR="00F966B1">
        <w:rPr>
          <w:rFonts w:ascii="Arial" w:hAnsi="Arial" w:cs="Arial"/>
          <w:bCs/>
          <w:color w:val="000000"/>
          <w:sz w:val="20"/>
          <w:lang w:val="hu-HU"/>
        </w:rPr>
        <w:t>gymással</w:t>
      </w:r>
      <w:r w:rsidR="000E0DF0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</w:p>
    <w:p w14:paraId="6EAD0F24" w14:textId="77777777" w:rsidR="00382D02" w:rsidRDefault="00382D02" w:rsidP="00382D02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</w:p>
    <w:p w14:paraId="3531664C" w14:textId="32412959" w:rsidR="009E3D19" w:rsidRDefault="009E3D19" w:rsidP="00382D02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</w:p>
    <w:p w14:paraId="08DC140D" w14:textId="7DF9EC98" w:rsidR="00F966B1" w:rsidRDefault="00F966B1" w:rsidP="00382D02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</w:p>
    <w:p w14:paraId="77F6740F" w14:textId="77777777" w:rsidR="00F966B1" w:rsidRDefault="00F966B1" w:rsidP="00382D02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</w:p>
    <w:p w14:paraId="69452C66" w14:textId="1DC527BD" w:rsidR="00F11B08" w:rsidRDefault="00F11B08" w:rsidP="00382D02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</w:p>
    <w:p w14:paraId="2F92399B" w14:textId="77777777" w:rsidR="00F11B08" w:rsidRDefault="00F11B08" w:rsidP="00382D02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</w:p>
    <w:p w14:paraId="002ACE52" w14:textId="4C933365" w:rsidR="00382D02" w:rsidRPr="00851D0F" w:rsidRDefault="00040BCF" w:rsidP="00382D02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  <w:r>
        <w:rPr>
          <w:rFonts w:ascii="Arial" w:hAnsi="Arial" w:cs="Arial"/>
          <w:b/>
          <w:bCs/>
          <w:color w:val="000000"/>
          <w:sz w:val="20"/>
          <w:lang w:val="hu-HU"/>
        </w:rPr>
        <w:lastRenderedPageBreak/>
        <w:t>Rendkívül nagy teljesítményű akkus technológia</w:t>
      </w:r>
    </w:p>
    <w:p w14:paraId="0539C52F" w14:textId="4AA577A7" w:rsidR="00382D02" w:rsidRPr="00851D0F" w:rsidRDefault="00874EE2" w:rsidP="00382D02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>Sok együttműködő partner számára az akkus technológia teljesítménye és a kapacitása döntő jelentőséggel bír. „A mi vakolat megmunkáló gépeinket például kemény építőipari munkákra tervezték. Ehhez régen még nem volt elég teljesítőképes az akkus technológia</w:t>
      </w:r>
      <w:r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“ nyilatkozta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Hendrik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Kreutel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az elektromos szerszámokat gyártó cég, </w:t>
      </w:r>
      <w:r w:rsidRPr="00874EE2">
        <w:rPr>
          <w:rFonts w:ascii="Arial" w:hAnsi="Arial" w:cs="Arial"/>
          <w:bCs/>
          <w:color w:val="000000"/>
          <w:sz w:val="20"/>
          <w:lang w:val="hu-HU"/>
        </w:rPr>
        <w:t xml:space="preserve">a szászországi azonos nevű kis hegyi városból 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származó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Eibenstock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>
        <w:rPr>
          <w:rFonts w:ascii="Arial" w:hAnsi="Arial" w:cs="Arial"/>
          <w:bCs/>
          <w:color w:val="000000"/>
          <w:sz w:val="20"/>
          <w:lang w:val="hu-HU"/>
        </w:rPr>
        <w:t>cég ügyvezetője. De nem csak a va</w:t>
      </w:r>
      <w:r w:rsidR="007F094B">
        <w:rPr>
          <w:rFonts w:ascii="Arial" w:hAnsi="Arial" w:cs="Arial"/>
          <w:bCs/>
          <w:color w:val="000000"/>
          <w:sz w:val="20"/>
          <w:lang w:val="hu-HU"/>
        </w:rPr>
        <w:t>kolat megmunkálás, hanem a forró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 levegő előállítása is rendkívül sok energiá</w:t>
      </w:r>
      <w:r w:rsidR="00B927A8">
        <w:rPr>
          <w:rFonts w:ascii="Arial" w:hAnsi="Arial" w:cs="Arial"/>
          <w:bCs/>
          <w:color w:val="000000"/>
          <w:sz w:val="20"/>
          <w:lang w:val="hu-HU"/>
        </w:rPr>
        <w:t xml:space="preserve">t </w:t>
      </w:r>
      <w:proofErr w:type="gramStart"/>
      <w:r w:rsidR="00B927A8">
        <w:rPr>
          <w:rFonts w:ascii="Arial" w:hAnsi="Arial" w:cs="Arial"/>
          <w:bCs/>
          <w:color w:val="000000"/>
          <w:sz w:val="20"/>
          <w:lang w:val="hu-HU"/>
        </w:rPr>
        <w:t>igényel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“ </w:t>
      </w:r>
      <w:r w:rsidR="00A02EE5">
        <w:rPr>
          <w:rFonts w:ascii="Arial" w:hAnsi="Arial" w:cs="Arial"/>
          <w:bCs/>
          <w:color w:val="000000"/>
          <w:sz w:val="20"/>
          <w:lang w:val="hu-HU"/>
        </w:rPr>
        <w:t>mondta</w:t>
      </w:r>
      <w:proofErr w:type="gram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A02EE5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Steinel</w:t>
      </w:r>
      <w:proofErr w:type="spellEnd"/>
      <w:r w:rsidR="00A02EE5">
        <w:rPr>
          <w:rFonts w:ascii="Arial" w:hAnsi="Arial" w:cs="Arial"/>
          <w:bCs/>
          <w:color w:val="000000"/>
          <w:sz w:val="20"/>
          <w:lang w:val="hu-HU"/>
        </w:rPr>
        <w:t xml:space="preserve"> cég vezetője,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Ingo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Steinel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. „</w:t>
      </w:r>
      <w:r w:rsidR="00A02EE5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CAS </w:t>
      </w:r>
      <w:r w:rsidR="00474556">
        <w:rPr>
          <w:rFonts w:ascii="Arial" w:hAnsi="Arial" w:cs="Arial"/>
          <w:bCs/>
          <w:color w:val="000000"/>
          <w:sz w:val="20"/>
          <w:lang w:val="hu-HU"/>
        </w:rPr>
        <w:t xml:space="preserve">biztosítja a megfelelő akkus technológiát a </w:t>
      </w:r>
      <w:proofErr w:type="spellStart"/>
      <w:r w:rsidR="00474556">
        <w:rPr>
          <w:rFonts w:ascii="Arial" w:hAnsi="Arial" w:cs="Arial"/>
          <w:bCs/>
          <w:color w:val="000000"/>
          <w:sz w:val="20"/>
          <w:lang w:val="hu-HU"/>
        </w:rPr>
        <w:t>Steinel</w:t>
      </w:r>
      <w:proofErr w:type="spellEnd"/>
      <w:r w:rsidR="00474556">
        <w:rPr>
          <w:rFonts w:ascii="Arial" w:hAnsi="Arial" w:cs="Arial"/>
          <w:bCs/>
          <w:color w:val="000000"/>
          <w:sz w:val="20"/>
          <w:lang w:val="hu-HU"/>
        </w:rPr>
        <w:t xml:space="preserve"> termékekhez, amelyek</w:t>
      </w:r>
      <w:r w:rsidR="00B927A8">
        <w:rPr>
          <w:rFonts w:ascii="Arial" w:hAnsi="Arial" w:cs="Arial"/>
          <w:bCs/>
          <w:color w:val="000000"/>
          <w:sz w:val="20"/>
          <w:lang w:val="hu-HU"/>
        </w:rPr>
        <w:t>nél</w:t>
      </w:r>
      <w:r w:rsidR="00474556">
        <w:rPr>
          <w:rFonts w:ascii="Arial" w:hAnsi="Arial" w:cs="Arial"/>
          <w:bCs/>
          <w:color w:val="000000"/>
          <w:sz w:val="20"/>
          <w:lang w:val="hu-HU"/>
        </w:rPr>
        <w:t xml:space="preserve"> már eredetileg is a </w:t>
      </w:r>
      <w:r w:rsidR="0099502C">
        <w:rPr>
          <w:rFonts w:ascii="Arial" w:hAnsi="Arial" w:cs="Arial"/>
          <w:bCs/>
          <w:color w:val="000000"/>
          <w:sz w:val="20"/>
          <w:lang w:val="hu-HU"/>
        </w:rPr>
        <w:t xml:space="preserve">kifinomult </w:t>
      </w:r>
      <w:r w:rsidR="00474556">
        <w:rPr>
          <w:rFonts w:ascii="Arial" w:hAnsi="Arial" w:cs="Arial"/>
          <w:bCs/>
          <w:color w:val="000000"/>
          <w:sz w:val="20"/>
          <w:lang w:val="hu-HU"/>
        </w:rPr>
        <w:t>technológia állt a középpontban</w:t>
      </w:r>
      <w:r w:rsidR="00474556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gram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“ </w:t>
      </w:r>
      <w:r w:rsidR="00474556">
        <w:rPr>
          <w:rFonts w:ascii="Arial" w:hAnsi="Arial" w:cs="Arial"/>
          <w:bCs/>
          <w:color w:val="000000"/>
          <w:sz w:val="20"/>
          <w:lang w:val="hu-HU"/>
        </w:rPr>
        <w:t>magyarázta</w:t>
      </w:r>
      <w:proofErr w:type="gramEnd"/>
      <w:r w:rsidR="00474556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474556">
        <w:rPr>
          <w:rFonts w:ascii="Arial" w:hAnsi="Arial" w:cs="Arial"/>
          <w:bCs/>
          <w:color w:val="000000"/>
          <w:sz w:val="20"/>
          <w:lang w:val="hu-HU"/>
        </w:rPr>
        <w:t>Ingo</w:t>
      </w:r>
      <w:proofErr w:type="spellEnd"/>
      <w:r w:rsidR="00474556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474556">
        <w:rPr>
          <w:rFonts w:ascii="Arial" w:hAnsi="Arial" w:cs="Arial"/>
          <w:bCs/>
          <w:color w:val="000000"/>
          <w:sz w:val="20"/>
          <w:lang w:val="hu-HU"/>
        </w:rPr>
        <w:t>Steinel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</w:p>
    <w:p w14:paraId="144E41B1" w14:textId="77777777" w:rsidR="00F73771" w:rsidRPr="00851D0F" w:rsidRDefault="00F73771" w:rsidP="00382D02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193AEC32" w14:textId="0A1778EA" w:rsidR="00382D02" w:rsidRPr="00851D0F" w:rsidRDefault="00BF321E" w:rsidP="00382D02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  <w:r>
        <w:rPr>
          <w:rFonts w:ascii="Arial" w:hAnsi="Arial" w:cs="Arial"/>
          <w:b/>
          <w:bCs/>
          <w:color w:val="000000"/>
          <w:sz w:val="20"/>
          <w:lang w:val="hu-HU"/>
        </w:rPr>
        <w:t>Közösen kell erőt tanú</w:t>
      </w:r>
      <w:r w:rsidR="00474556">
        <w:rPr>
          <w:rFonts w:ascii="Arial" w:hAnsi="Arial" w:cs="Arial"/>
          <w:b/>
          <w:bCs/>
          <w:color w:val="000000"/>
          <w:sz w:val="20"/>
          <w:lang w:val="hu-HU"/>
        </w:rPr>
        <w:t>sítani</w:t>
      </w:r>
    </w:p>
    <w:p w14:paraId="550E0501" w14:textId="2F550EB4" w:rsidR="00382D02" w:rsidRDefault="00BF321E" w:rsidP="00382D02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 xml:space="preserve">A famegmunkáló szerszámok specialistája, az </w:t>
      </w:r>
      <w:proofErr w:type="spellStart"/>
      <w:r w:rsidRPr="00BF321E">
        <w:rPr>
          <w:rFonts w:ascii="Arial" w:hAnsi="Arial" w:cs="Arial"/>
          <w:bCs/>
          <w:color w:val="000000"/>
          <w:sz w:val="20"/>
          <w:lang w:val="hu-HU"/>
        </w:rPr>
        <w:t>oberndorfi</w:t>
      </w:r>
      <w:proofErr w:type="spellEnd"/>
      <w:r w:rsidRPr="00BF321E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Mafell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cég számára is a teljesítmény és a minőség számított döntő kritériumnak. </w:t>
      </w:r>
      <w:r w:rsidR="005A702F" w:rsidRPr="00851D0F">
        <w:rPr>
          <w:rFonts w:ascii="Arial" w:hAnsi="Arial" w:cs="Arial"/>
          <w:bCs/>
          <w:color w:val="000000"/>
          <w:sz w:val="20"/>
          <w:lang w:val="hu-HU"/>
        </w:rPr>
        <w:t>„</w:t>
      </w:r>
      <w:r>
        <w:rPr>
          <w:rFonts w:ascii="Arial" w:hAnsi="Arial" w:cs="Arial"/>
          <w:bCs/>
          <w:color w:val="000000"/>
          <w:sz w:val="20"/>
          <w:lang w:val="hu-HU"/>
        </w:rPr>
        <w:t>A célcsoportjaink körében olyan gyártónak számítunk, aki minőségi szempontból első</w:t>
      </w:r>
      <w:r w:rsidR="00972649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osztályú </w:t>
      </w:r>
      <w:r w:rsidR="00972649">
        <w:rPr>
          <w:rFonts w:ascii="Arial" w:hAnsi="Arial" w:cs="Arial"/>
          <w:bCs/>
          <w:color w:val="000000"/>
          <w:sz w:val="20"/>
          <w:lang w:val="hu-HU"/>
        </w:rPr>
        <w:t>termékeket gyárt</w:t>
      </w:r>
      <w:r w:rsidR="005A702F" w:rsidRPr="00851D0F">
        <w:rPr>
          <w:rFonts w:ascii="Arial" w:hAnsi="Arial" w:cs="Arial"/>
          <w:bCs/>
          <w:color w:val="000000"/>
          <w:sz w:val="20"/>
          <w:lang w:val="hu-HU"/>
        </w:rPr>
        <w:t xml:space="preserve">“ </w:t>
      </w:r>
      <w:r w:rsidR="00972649">
        <w:rPr>
          <w:rFonts w:ascii="Arial" w:hAnsi="Arial" w:cs="Arial"/>
          <w:bCs/>
          <w:color w:val="000000"/>
          <w:sz w:val="20"/>
          <w:lang w:val="hu-HU"/>
        </w:rPr>
        <w:t xml:space="preserve">nyilatkozta az ügyvezető, 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Matthias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Krauss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5A702F" w:rsidRPr="00851D0F">
        <w:rPr>
          <w:rFonts w:ascii="Arial" w:hAnsi="Arial" w:cs="Arial"/>
          <w:bCs/>
          <w:color w:val="000000"/>
          <w:sz w:val="20"/>
          <w:lang w:val="hu-HU"/>
        </w:rPr>
        <w:t>„</w:t>
      </w:r>
      <w:r w:rsidR="009E3D19">
        <w:rPr>
          <w:rFonts w:ascii="Arial" w:hAnsi="Arial" w:cs="Arial"/>
          <w:bCs/>
          <w:color w:val="000000"/>
          <w:sz w:val="20"/>
          <w:lang w:val="hu-HU"/>
        </w:rPr>
        <w:t xml:space="preserve">Ezért újra és újra keményen meg kell küzdenünk és természetesen egy </w:t>
      </w:r>
      <w:proofErr w:type="spellStart"/>
      <w:r w:rsidR="009E3D19">
        <w:rPr>
          <w:rFonts w:ascii="Arial" w:hAnsi="Arial" w:cs="Arial"/>
          <w:bCs/>
          <w:color w:val="000000"/>
          <w:sz w:val="20"/>
          <w:lang w:val="hu-HU"/>
        </w:rPr>
        <w:t>Mafell</w:t>
      </w:r>
      <w:proofErr w:type="spellEnd"/>
      <w:r w:rsidR="009E3D19">
        <w:rPr>
          <w:rFonts w:ascii="Arial" w:hAnsi="Arial" w:cs="Arial"/>
          <w:bCs/>
          <w:color w:val="000000"/>
          <w:sz w:val="20"/>
          <w:lang w:val="hu-HU"/>
        </w:rPr>
        <w:t xml:space="preserve"> akkus szerszám nem okozhat csalódást az ügyfeleinknek és a felhasználóknak. Ezért számunkra csak egy </w:t>
      </w:r>
      <w:r w:rsidR="0099502C">
        <w:rPr>
          <w:rFonts w:ascii="Arial" w:hAnsi="Arial" w:cs="Arial"/>
          <w:bCs/>
          <w:color w:val="000000"/>
          <w:sz w:val="20"/>
          <w:lang w:val="hu-HU"/>
        </w:rPr>
        <w:t>csúcs</w:t>
      </w:r>
      <w:r w:rsidR="009E3D19">
        <w:rPr>
          <w:rFonts w:ascii="Arial" w:hAnsi="Arial" w:cs="Arial"/>
          <w:bCs/>
          <w:color w:val="000000"/>
          <w:sz w:val="20"/>
          <w:lang w:val="hu-HU"/>
        </w:rPr>
        <w:t xml:space="preserve"> rendszer jöhet szóba. Mi magunk </w:t>
      </w:r>
      <w:r w:rsidR="0099502C">
        <w:rPr>
          <w:rFonts w:ascii="Arial" w:hAnsi="Arial" w:cs="Arial"/>
          <w:bCs/>
          <w:color w:val="000000"/>
          <w:sz w:val="20"/>
          <w:lang w:val="hu-HU"/>
        </w:rPr>
        <w:t xml:space="preserve">nem </w:t>
      </w:r>
      <w:r w:rsidR="009E3D19">
        <w:rPr>
          <w:rFonts w:ascii="Arial" w:hAnsi="Arial" w:cs="Arial"/>
          <w:bCs/>
          <w:color w:val="000000"/>
          <w:sz w:val="20"/>
          <w:lang w:val="hu-HU"/>
        </w:rPr>
        <w:t xml:space="preserve">minden további nélkül </w:t>
      </w:r>
      <w:r w:rsidR="0099502C">
        <w:rPr>
          <w:rFonts w:ascii="Arial" w:hAnsi="Arial" w:cs="Arial"/>
          <w:bCs/>
          <w:color w:val="000000"/>
          <w:sz w:val="20"/>
          <w:lang w:val="hu-HU"/>
        </w:rPr>
        <w:t>tudnánk ezt ki</w:t>
      </w:r>
      <w:r w:rsidR="009E3D19">
        <w:rPr>
          <w:rFonts w:ascii="Arial" w:hAnsi="Arial" w:cs="Arial"/>
          <w:bCs/>
          <w:color w:val="000000"/>
          <w:sz w:val="20"/>
          <w:lang w:val="hu-HU"/>
        </w:rPr>
        <w:t>fejleszteni</w:t>
      </w:r>
      <w:r w:rsidR="0099502C">
        <w:rPr>
          <w:rFonts w:ascii="Arial" w:hAnsi="Arial" w:cs="Arial"/>
          <w:bCs/>
          <w:color w:val="000000"/>
          <w:sz w:val="20"/>
          <w:lang w:val="hu-HU"/>
        </w:rPr>
        <w:t xml:space="preserve"> és </w:t>
      </w:r>
      <w:r w:rsidR="009E3D19">
        <w:rPr>
          <w:rFonts w:ascii="Arial" w:hAnsi="Arial" w:cs="Arial"/>
          <w:bCs/>
          <w:color w:val="000000"/>
          <w:sz w:val="20"/>
          <w:lang w:val="hu-HU"/>
        </w:rPr>
        <w:t>természet</w:t>
      </w:r>
      <w:r w:rsidR="00F44F63">
        <w:rPr>
          <w:rFonts w:ascii="Arial" w:hAnsi="Arial" w:cs="Arial"/>
          <w:bCs/>
          <w:color w:val="000000"/>
          <w:sz w:val="20"/>
          <w:lang w:val="hu-HU"/>
        </w:rPr>
        <w:t>e</w:t>
      </w:r>
      <w:r w:rsidR="009E3D19">
        <w:rPr>
          <w:rFonts w:ascii="Arial" w:hAnsi="Arial" w:cs="Arial"/>
          <w:bCs/>
          <w:color w:val="000000"/>
          <w:sz w:val="20"/>
          <w:lang w:val="hu-HU"/>
        </w:rPr>
        <w:t>sen pontosan tudjuk azt is, hogy a gépeink használói épp az akkus gépek terén egy komplett programot várnak el tőlünk, mert nem akarnak külö</w:t>
      </w:r>
      <w:r w:rsidR="00F44F63">
        <w:rPr>
          <w:rFonts w:ascii="Arial" w:hAnsi="Arial" w:cs="Arial"/>
          <w:bCs/>
          <w:color w:val="000000"/>
          <w:sz w:val="20"/>
          <w:lang w:val="hu-HU"/>
        </w:rPr>
        <w:t>nféle akku egységekkel és töltőkészülékekkel dolgozni. CAS partnerként így</w:t>
      </w:r>
      <w:r w:rsidR="009E3D19">
        <w:rPr>
          <w:rFonts w:ascii="Arial" w:hAnsi="Arial" w:cs="Arial"/>
          <w:bCs/>
          <w:color w:val="000000"/>
          <w:sz w:val="20"/>
          <w:lang w:val="hu-HU"/>
        </w:rPr>
        <w:t xml:space="preserve"> a többi gyártó gépeivel együtt </w:t>
      </w:r>
      <w:r w:rsidR="00F44F63">
        <w:rPr>
          <w:rFonts w:ascii="Arial" w:hAnsi="Arial" w:cs="Arial"/>
          <w:bCs/>
          <w:color w:val="000000"/>
          <w:sz w:val="20"/>
          <w:lang w:val="hu-HU"/>
        </w:rPr>
        <w:t>és a Metabo széles termékprogramjával közösen egy ilyen rendszert kínálunk nekik. Csak közösen tudunk talpon maradni az akkus piacon folyó kiélezett versenyben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“ </w:t>
      </w:r>
      <w:r w:rsidR="00F44F63">
        <w:rPr>
          <w:rFonts w:ascii="Arial" w:hAnsi="Arial" w:cs="Arial"/>
          <w:bCs/>
          <w:color w:val="000000"/>
          <w:sz w:val="20"/>
          <w:lang w:val="hu-HU"/>
        </w:rPr>
        <w:t>mondta Matthias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Krauss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</w:p>
    <w:p w14:paraId="254E9FB7" w14:textId="77777777" w:rsidR="009E3D19" w:rsidRPr="00851D0F" w:rsidRDefault="009E3D19" w:rsidP="00382D02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15E2C9D3" w14:textId="255E7C95" w:rsidR="00382D02" w:rsidRPr="00851D0F" w:rsidRDefault="00482F69" w:rsidP="00382D02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  <w:r>
        <w:rPr>
          <w:rFonts w:ascii="Arial" w:hAnsi="Arial" w:cs="Arial"/>
          <w:b/>
          <w:bCs/>
          <w:color w:val="000000"/>
          <w:sz w:val="20"/>
          <w:lang w:val="hu-HU"/>
        </w:rPr>
        <w:t>Az akkus szegmensben van a jövő</w:t>
      </w:r>
    </w:p>
    <w:p w14:paraId="2513E469" w14:textId="0657971B" w:rsidR="005A702F" w:rsidRDefault="007F094B" w:rsidP="00382D02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Haaga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akkus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seprőgépei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eddig is akkukkal működtek, de a már elavultnak számító ólomzselés technológiával. 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„</w:t>
      </w:r>
      <w:r w:rsidR="00D72159">
        <w:rPr>
          <w:rFonts w:ascii="Arial" w:hAnsi="Arial" w:cs="Arial"/>
          <w:bCs/>
          <w:color w:val="000000"/>
          <w:sz w:val="20"/>
          <w:lang w:val="hu-HU"/>
        </w:rPr>
        <w:t>Az akkus szövetség nagy technológiai előrelépést jelent számunkra</w:t>
      </w:r>
      <w:r w:rsidR="00820640">
        <w:rPr>
          <w:rFonts w:ascii="Arial" w:hAnsi="Arial" w:cs="Arial"/>
          <w:bCs/>
          <w:color w:val="000000"/>
          <w:sz w:val="20"/>
          <w:lang w:val="hu-HU"/>
        </w:rPr>
        <w:t>”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D72159">
        <w:rPr>
          <w:rFonts w:ascii="Arial" w:hAnsi="Arial" w:cs="Arial"/>
          <w:bCs/>
          <w:color w:val="000000"/>
          <w:sz w:val="20"/>
          <w:lang w:val="hu-HU"/>
        </w:rPr>
        <w:t>nyilatkozta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Stefan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Sander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r w:rsidR="00D72159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proofErr w:type="spellStart"/>
      <w:r w:rsidR="00D72159">
        <w:rPr>
          <w:rFonts w:ascii="Arial" w:hAnsi="Arial" w:cs="Arial"/>
          <w:bCs/>
          <w:color w:val="000000"/>
          <w:sz w:val="20"/>
          <w:lang w:val="hu-HU"/>
        </w:rPr>
        <w:t>Haaga</w:t>
      </w:r>
      <w:proofErr w:type="spellEnd"/>
      <w:r w:rsidR="00D72159">
        <w:rPr>
          <w:rFonts w:ascii="Arial" w:hAnsi="Arial" w:cs="Arial"/>
          <w:bCs/>
          <w:color w:val="000000"/>
          <w:sz w:val="20"/>
          <w:lang w:val="hu-HU"/>
        </w:rPr>
        <w:t xml:space="preserve"> ügyvezető igazgatója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Másrészről a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Haaga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cég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seprőgépei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a többi gyártó termékválasztékát egy kompetens termékkel bővítik ki</w:t>
      </w:r>
      <w:r w:rsidR="00193B97">
        <w:rPr>
          <w:rFonts w:ascii="Arial" w:hAnsi="Arial" w:cs="Arial"/>
          <w:bCs/>
          <w:color w:val="000000"/>
          <w:sz w:val="20"/>
          <w:lang w:val="hu-HU"/>
        </w:rPr>
        <w:t xml:space="preserve">. A </w:t>
      </w:r>
      <w:proofErr w:type="spellStart"/>
      <w:r w:rsidR="00193B97">
        <w:rPr>
          <w:rFonts w:ascii="Arial" w:hAnsi="Arial" w:cs="Arial"/>
          <w:bCs/>
          <w:color w:val="000000"/>
          <w:sz w:val="20"/>
          <w:lang w:val="hu-HU"/>
        </w:rPr>
        <w:t>Haaga-val</w:t>
      </w:r>
      <w:proofErr w:type="spellEnd"/>
      <w:r w:rsidR="00193B97">
        <w:rPr>
          <w:rFonts w:ascii="Arial" w:hAnsi="Arial" w:cs="Arial"/>
          <w:bCs/>
          <w:color w:val="000000"/>
          <w:sz w:val="20"/>
          <w:lang w:val="hu-HU"/>
        </w:rPr>
        <w:t xml:space="preserve"> ellentétben az akkus szegmenshez vezető út más CAS együttműködő partner számára még újnak </w:t>
      </w:r>
      <w:r w:rsidR="00193B97">
        <w:rPr>
          <w:rFonts w:ascii="Arial" w:hAnsi="Arial" w:cs="Arial"/>
          <w:bCs/>
          <w:color w:val="000000"/>
          <w:sz w:val="20"/>
          <w:lang w:val="hu-HU"/>
        </w:rPr>
        <w:lastRenderedPageBreak/>
        <w:t>számít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. „</w:t>
      </w:r>
      <w:r w:rsidR="00EE7762">
        <w:rPr>
          <w:rFonts w:ascii="Arial" w:hAnsi="Arial" w:cs="Arial"/>
          <w:bCs/>
          <w:color w:val="000000"/>
          <w:sz w:val="20"/>
          <w:lang w:val="hu-HU"/>
        </w:rPr>
        <w:t xml:space="preserve">Fokozatosan, </w:t>
      </w:r>
      <w:r w:rsidR="008171B0">
        <w:rPr>
          <w:rFonts w:ascii="Arial" w:hAnsi="Arial" w:cs="Arial"/>
          <w:bCs/>
          <w:color w:val="000000"/>
          <w:sz w:val="20"/>
          <w:lang w:val="hu-HU"/>
        </w:rPr>
        <w:t>l</w:t>
      </w:r>
      <w:r w:rsidR="00D72159">
        <w:rPr>
          <w:rFonts w:ascii="Arial" w:hAnsi="Arial" w:cs="Arial"/>
          <w:bCs/>
          <w:color w:val="000000"/>
          <w:sz w:val="20"/>
          <w:lang w:val="hu-HU"/>
        </w:rPr>
        <w:t xml:space="preserve">épésenként akarjuk kiépíteni az akkus </w:t>
      </w:r>
      <w:r w:rsidR="00EE7762">
        <w:rPr>
          <w:rFonts w:ascii="Arial" w:hAnsi="Arial" w:cs="Arial"/>
          <w:bCs/>
          <w:color w:val="000000"/>
          <w:sz w:val="20"/>
          <w:lang w:val="hu-HU"/>
        </w:rPr>
        <w:t>területet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“ </w:t>
      </w:r>
      <w:r>
        <w:rPr>
          <w:rFonts w:ascii="Arial" w:hAnsi="Arial" w:cs="Arial"/>
          <w:bCs/>
          <w:color w:val="000000"/>
          <w:sz w:val="20"/>
          <w:lang w:val="hu-HU"/>
        </w:rPr>
        <w:t>nyilatkozta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Gerd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Eisenblätter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a bajorországi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Geretsied-ből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származó azonos nevű családi vállalkozás ügyvezetője. </w:t>
      </w:r>
      <w:r w:rsidR="00EE7762">
        <w:rPr>
          <w:rFonts w:ascii="Arial" w:hAnsi="Arial" w:cs="Arial"/>
          <w:bCs/>
          <w:color w:val="000000"/>
          <w:sz w:val="20"/>
          <w:lang w:val="hu-HU"/>
        </w:rPr>
        <w:t xml:space="preserve">Az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Eisenblätter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EE7762">
        <w:rPr>
          <w:rFonts w:ascii="Arial" w:hAnsi="Arial" w:cs="Arial"/>
          <w:bCs/>
          <w:color w:val="000000"/>
          <w:sz w:val="20"/>
          <w:lang w:val="hu-HU"/>
        </w:rPr>
        <w:t xml:space="preserve">a fémfeldolgozó iparágakra fókuszál és egy akkus sarokcsiszolóval és egy akkus </w:t>
      </w:r>
      <w:r w:rsidR="00E229DA">
        <w:rPr>
          <w:rFonts w:ascii="Arial" w:hAnsi="Arial" w:cs="Arial"/>
          <w:bCs/>
          <w:color w:val="000000"/>
          <w:sz w:val="20"/>
          <w:lang w:val="hu-HU"/>
        </w:rPr>
        <w:t>pal</w:t>
      </w:r>
      <w:r w:rsidR="00DB2520">
        <w:rPr>
          <w:rFonts w:ascii="Arial" w:hAnsi="Arial" w:cs="Arial"/>
          <w:bCs/>
          <w:color w:val="000000"/>
          <w:sz w:val="20"/>
          <w:lang w:val="hu-HU"/>
        </w:rPr>
        <w:t xml:space="preserve">ástcsiszolóval </w:t>
      </w:r>
      <w:r w:rsidR="00EE7762">
        <w:rPr>
          <w:rFonts w:ascii="Arial" w:hAnsi="Arial" w:cs="Arial"/>
          <w:bCs/>
          <w:color w:val="000000"/>
          <w:sz w:val="20"/>
          <w:lang w:val="hu-HU"/>
        </w:rPr>
        <w:t>indul el</w:t>
      </w:r>
      <w:r w:rsidR="008171B0">
        <w:rPr>
          <w:rFonts w:ascii="Arial" w:hAnsi="Arial" w:cs="Arial"/>
          <w:bCs/>
          <w:color w:val="000000"/>
          <w:sz w:val="20"/>
          <w:lang w:val="hu-HU"/>
        </w:rPr>
        <w:t xml:space="preserve"> ezen az úton</w:t>
      </w:r>
      <w:r w:rsidR="00EE7762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</w:p>
    <w:p w14:paraId="7EC622DD" w14:textId="77777777" w:rsidR="00EE7762" w:rsidRPr="00851D0F" w:rsidRDefault="00EE7762" w:rsidP="00382D02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072E4A98" w14:textId="1A1A3C75" w:rsidR="00382D02" w:rsidRPr="00851D0F" w:rsidRDefault="008E1DE8" w:rsidP="00382D02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Collomix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, a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gaimersheimi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székhelyű keverőgép specialista számára is a kézi keverőgép az első akkus termék.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5A702F" w:rsidRPr="00851D0F">
        <w:rPr>
          <w:rFonts w:ascii="Arial" w:hAnsi="Arial" w:cs="Arial"/>
          <w:bCs/>
          <w:color w:val="000000"/>
          <w:sz w:val="20"/>
          <w:lang w:val="hu-HU"/>
        </w:rPr>
        <w:t>„</w:t>
      </w:r>
      <w:r w:rsidR="00193B97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Collomix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792D66">
        <w:rPr>
          <w:rFonts w:ascii="Arial" w:hAnsi="Arial" w:cs="Arial"/>
          <w:bCs/>
          <w:color w:val="000000"/>
          <w:sz w:val="20"/>
          <w:lang w:val="hu-HU"/>
        </w:rPr>
        <w:t xml:space="preserve">a motorok gyártása terén már évek óta sikeresen </w:t>
      </w:r>
      <w:proofErr w:type="spellStart"/>
      <w:r w:rsidR="00792D66">
        <w:rPr>
          <w:rFonts w:ascii="Arial" w:hAnsi="Arial" w:cs="Arial"/>
          <w:bCs/>
          <w:color w:val="000000"/>
          <w:sz w:val="20"/>
          <w:lang w:val="hu-HU"/>
        </w:rPr>
        <w:t>dogozik</w:t>
      </w:r>
      <w:proofErr w:type="spellEnd"/>
      <w:r w:rsidR="00792D66">
        <w:rPr>
          <w:rFonts w:ascii="Arial" w:hAnsi="Arial" w:cs="Arial"/>
          <w:bCs/>
          <w:color w:val="000000"/>
          <w:sz w:val="20"/>
          <w:lang w:val="hu-HU"/>
        </w:rPr>
        <w:t xml:space="preserve"> a Metabo céggel.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193B97">
        <w:rPr>
          <w:rFonts w:ascii="Arial" w:hAnsi="Arial" w:cs="Arial"/>
          <w:bCs/>
          <w:color w:val="000000"/>
          <w:sz w:val="20"/>
          <w:lang w:val="hu-HU"/>
        </w:rPr>
        <w:t>Egyértelmű volt, hogy az akkuk terén is együtt akarunk működni a Metabo</w:t>
      </w:r>
      <w:r w:rsidR="00A36223">
        <w:rPr>
          <w:rFonts w:ascii="Arial" w:hAnsi="Arial" w:cs="Arial"/>
          <w:bCs/>
          <w:color w:val="000000"/>
          <w:sz w:val="20"/>
          <w:lang w:val="hu-HU"/>
        </w:rPr>
        <w:t>-</w:t>
      </w:r>
      <w:proofErr w:type="spellStart"/>
      <w:r w:rsidR="00A36223">
        <w:rPr>
          <w:rFonts w:ascii="Arial" w:hAnsi="Arial" w:cs="Arial"/>
          <w:bCs/>
          <w:color w:val="000000"/>
          <w:sz w:val="20"/>
          <w:lang w:val="hu-HU"/>
        </w:rPr>
        <w:t>val</w:t>
      </w:r>
      <w:proofErr w:type="spellEnd"/>
      <w:r w:rsidR="005A702F" w:rsidRPr="00851D0F">
        <w:rPr>
          <w:rFonts w:ascii="Arial" w:hAnsi="Arial" w:cs="Arial"/>
          <w:bCs/>
          <w:color w:val="000000"/>
          <w:sz w:val="20"/>
          <w:lang w:val="hu-HU"/>
        </w:rPr>
        <w:t>“</w:t>
      </w:r>
      <w:r w:rsidR="00820640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55478E">
        <w:rPr>
          <w:rFonts w:ascii="Arial" w:hAnsi="Arial" w:cs="Arial"/>
          <w:bCs/>
          <w:color w:val="000000"/>
          <w:sz w:val="20"/>
          <w:lang w:val="hu-HU"/>
        </w:rPr>
        <w:t xml:space="preserve">mondta a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Collomix</w:t>
      </w:r>
      <w:proofErr w:type="spellEnd"/>
      <w:r w:rsidR="0055478E">
        <w:rPr>
          <w:rFonts w:ascii="Arial" w:hAnsi="Arial" w:cs="Arial"/>
          <w:bCs/>
          <w:color w:val="000000"/>
          <w:sz w:val="20"/>
          <w:lang w:val="hu-HU"/>
        </w:rPr>
        <w:t xml:space="preserve"> vezetője,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Alexander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Essing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</w:p>
    <w:p w14:paraId="15F05069" w14:textId="77777777" w:rsidR="00382D02" w:rsidRPr="00851D0F" w:rsidRDefault="00382D02" w:rsidP="00382D02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3F497F8C" w14:textId="5166A5F6" w:rsidR="00382D02" w:rsidRPr="00851D0F" w:rsidRDefault="00D72159" w:rsidP="00382D02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  <w:r>
        <w:rPr>
          <w:rFonts w:ascii="Arial" w:hAnsi="Arial" w:cs="Arial"/>
          <w:b/>
          <w:bCs/>
          <w:color w:val="000000"/>
          <w:sz w:val="20"/>
          <w:lang w:val="hu-HU"/>
        </w:rPr>
        <w:t>Mindkét oldal profitál</w:t>
      </w:r>
      <w:r w:rsidR="00057A51">
        <w:rPr>
          <w:rFonts w:ascii="Arial" w:hAnsi="Arial" w:cs="Arial"/>
          <w:b/>
          <w:bCs/>
          <w:color w:val="000000"/>
          <w:sz w:val="20"/>
          <w:lang w:val="hu-HU"/>
        </w:rPr>
        <w:t xml:space="preserve"> ebből az együttműködésből</w:t>
      </w:r>
    </w:p>
    <w:p w14:paraId="01AEE891" w14:textId="521D85B5" w:rsidR="00382D02" w:rsidRPr="00851D0F" w:rsidRDefault="00A9168C" w:rsidP="00382D02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>A CAS a legkülönf</w:t>
      </w:r>
      <w:r w:rsidR="003D48B8">
        <w:rPr>
          <w:rFonts w:ascii="Arial" w:hAnsi="Arial" w:cs="Arial"/>
          <w:bCs/>
          <w:color w:val="000000"/>
          <w:sz w:val="20"/>
          <w:lang w:val="hu-HU"/>
        </w:rPr>
        <w:t>élébb, teljesen más gyártási profillal rendelkező cégeket fogja össze.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Ez nem csak a professzionális felhasználók munkáját könnyíti meg, hanem a cégek maguk is profitálnak az akkus szövetségből. A Starmix márkanév alatt értékesített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Electrostar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porszívókkal például a legkülönbözőbb ágazatokban is dolgoznak </w:t>
      </w:r>
      <w:r w:rsidR="000A22BC">
        <w:rPr>
          <w:rFonts w:ascii="Arial" w:hAnsi="Arial" w:cs="Arial"/>
          <w:bCs/>
          <w:color w:val="000000"/>
          <w:sz w:val="20"/>
          <w:lang w:val="hu-HU"/>
        </w:rPr>
        <w:t xml:space="preserve">az </w:t>
      </w:r>
      <w:r>
        <w:rPr>
          <w:rFonts w:ascii="Arial" w:hAnsi="Arial" w:cs="Arial"/>
          <w:bCs/>
          <w:color w:val="000000"/>
          <w:sz w:val="20"/>
          <w:lang w:val="hu-HU"/>
        </w:rPr>
        <w:t>iparosok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. „</w:t>
      </w:r>
      <w:r w:rsidR="00D72159">
        <w:rPr>
          <w:rFonts w:ascii="Arial" w:hAnsi="Arial" w:cs="Arial"/>
          <w:bCs/>
          <w:color w:val="000000"/>
          <w:sz w:val="20"/>
          <w:lang w:val="hu-HU"/>
        </w:rPr>
        <w:t>Ha ezek az iparosok a mi akkuegységeinkkel még egy sor másik elektromos szerszámot is üzemeltetni tudnak, az számunkra egyértelmű</w:t>
      </w:r>
      <w:r>
        <w:rPr>
          <w:rFonts w:ascii="Arial" w:hAnsi="Arial" w:cs="Arial"/>
          <w:bCs/>
          <w:color w:val="000000"/>
          <w:sz w:val="20"/>
          <w:lang w:val="hu-HU"/>
        </w:rPr>
        <w:t>en</w:t>
      </w:r>
      <w:r w:rsidR="00D72159">
        <w:rPr>
          <w:rFonts w:ascii="Arial" w:hAnsi="Arial" w:cs="Arial"/>
          <w:bCs/>
          <w:color w:val="000000"/>
          <w:sz w:val="20"/>
          <w:lang w:val="hu-HU"/>
        </w:rPr>
        <w:t xml:space="preserve"> versenyelőnyt </w:t>
      </w:r>
      <w:proofErr w:type="gramStart"/>
      <w:r w:rsidR="00D72159">
        <w:rPr>
          <w:rFonts w:ascii="Arial" w:hAnsi="Arial" w:cs="Arial"/>
          <w:bCs/>
          <w:color w:val="000000"/>
          <w:sz w:val="20"/>
          <w:lang w:val="hu-HU"/>
        </w:rPr>
        <w:t>jelent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“</w:t>
      </w:r>
      <w:r w:rsidR="009D1226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D72159">
        <w:rPr>
          <w:rFonts w:ascii="Arial" w:hAnsi="Arial" w:cs="Arial"/>
          <w:bCs/>
          <w:color w:val="000000"/>
          <w:sz w:val="20"/>
          <w:lang w:val="hu-HU"/>
        </w:rPr>
        <w:t>nyilatkozta</w:t>
      </w:r>
      <w:proofErr w:type="gramEnd"/>
      <w:r w:rsidR="00D72159">
        <w:rPr>
          <w:rFonts w:ascii="Arial" w:hAnsi="Arial" w:cs="Arial"/>
          <w:bCs/>
          <w:color w:val="000000"/>
          <w:sz w:val="20"/>
          <w:lang w:val="hu-HU"/>
        </w:rPr>
        <w:t xml:space="preserve"> az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9A2747" w:rsidRPr="00851D0F">
        <w:rPr>
          <w:rFonts w:ascii="Arial" w:hAnsi="Arial" w:cs="Arial"/>
          <w:bCs/>
          <w:color w:val="000000"/>
          <w:sz w:val="20"/>
          <w:lang w:val="hu-HU"/>
        </w:rPr>
        <w:t>Electrostar</w:t>
      </w:r>
      <w:proofErr w:type="spellEnd"/>
      <w:r w:rsidR="00D72159">
        <w:rPr>
          <w:rFonts w:ascii="Arial" w:hAnsi="Arial" w:cs="Arial"/>
          <w:bCs/>
          <w:color w:val="000000"/>
          <w:sz w:val="20"/>
          <w:lang w:val="hu-HU"/>
        </w:rPr>
        <w:t xml:space="preserve"> ügyvezető igazgatója, </w:t>
      </w:r>
      <w:r w:rsidR="009A2747" w:rsidRPr="00851D0F">
        <w:rPr>
          <w:rFonts w:ascii="Arial" w:hAnsi="Arial" w:cs="Arial"/>
          <w:bCs/>
          <w:color w:val="000000"/>
          <w:sz w:val="20"/>
          <w:lang w:val="hu-HU"/>
        </w:rPr>
        <w:t xml:space="preserve">Roman </w:t>
      </w:r>
      <w:proofErr w:type="spellStart"/>
      <w:r w:rsidR="009A2747" w:rsidRPr="00851D0F">
        <w:rPr>
          <w:rFonts w:ascii="Arial" w:hAnsi="Arial" w:cs="Arial"/>
          <w:bCs/>
          <w:color w:val="000000"/>
          <w:sz w:val="20"/>
          <w:lang w:val="hu-HU"/>
        </w:rPr>
        <w:t>Gorovoy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.</w:t>
      </w:r>
    </w:p>
    <w:p w14:paraId="2E1CB9D3" w14:textId="77777777" w:rsidR="00382D02" w:rsidRPr="00851D0F" w:rsidRDefault="00382D02" w:rsidP="00382D02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1F11A182" w14:textId="0E473B33" w:rsidR="00382D02" w:rsidRPr="00851D0F" w:rsidRDefault="00D72159" w:rsidP="00382D02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lang w:val="hu-HU"/>
        </w:rPr>
      </w:pPr>
      <w:r>
        <w:rPr>
          <w:rFonts w:ascii="Arial" w:hAnsi="Arial" w:cs="Arial"/>
          <w:b/>
          <w:bCs/>
          <w:color w:val="000000"/>
          <w:sz w:val="20"/>
          <w:lang w:val="hu-HU"/>
        </w:rPr>
        <w:t xml:space="preserve">A </w:t>
      </w:r>
      <w:r w:rsidR="00382D02" w:rsidRPr="00851D0F">
        <w:rPr>
          <w:rFonts w:ascii="Arial" w:hAnsi="Arial" w:cs="Arial"/>
          <w:b/>
          <w:bCs/>
          <w:color w:val="000000"/>
          <w:sz w:val="20"/>
          <w:lang w:val="hu-HU"/>
        </w:rPr>
        <w:t xml:space="preserve">CAS </w:t>
      </w:r>
      <w:r>
        <w:rPr>
          <w:rFonts w:ascii="Arial" w:hAnsi="Arial" w:cs="Arial"/>
          <w:b/>
          <w:bCs/>
          <w:color w:val="000000"/>
          <w:sz w:val="20"/>
          <w:lang w:val="hu-HU"/>
        </w:rPr>
        <w:t>további partnerekkel szeretne bővülni</w:t>
      </w:r>
    </w:p>
    <w:p w14:paraId="026DB825" w14:textId="159AF9EA" w:rsidR="00536FEB" w:rsidRPr="00851D0F" w:rsidRDefault="00DF123F" w:rsidP="00382D02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Horst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Gabrecht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szerint a jelenleg kilenc tagból álló CAS az elkövetkező években tovább fog bővülni és egyre több kisebb és nagyobb vállalat fog az akkus technológia nevében egy fedél alatt gyülekezni. </w:t>
      </w:r>
      <w:r w:rsidR="00415800">
        <w:rPr>
          <w:rFonts w:ascii="Arial" w:hAnsi="Arial" w:cs="Arial"/>
          <w:bCs/>
          <w:color w:val="000000"/>
          <w:sz w:val="20"/>
          <w:lang w:val="hu-HU"/>
        </w:rPr>
        <w:t xml:space="preserve">Mint ahogyan a </w:t>
      </w:r>
      <w:proofErr w:type="spellStart"/>
      <w:r w:rsidR="00415800">
        <w:rPr>
          <w:rFonts w:ascii="Arial" w:hAnsi="Arial" w:cs="Arial"/>
          <w:bCs/>
          <w:color w:val="000000"/>
          <w:sz w:val="20"/>
          <w:lang w:val="hu-HU"/>
        </w:rPr>
        <w:t>Rottweil</w:t>
      </w:r>
      <w:proofErr w:type="spellEnd"/>
      <w:r w:rsidR="00415800">
        <w:rPr>
          <w:rFonts w:ascii="Arial" w:hAnsi="Arial" w:cs="Arial"/>
          <w:bCs/>
          <w:color w:val="000000"/>
          <w:sz w:val="20"/>
          <w:lang w:val="hu-HU"/>
        </w:rPr>
        <w:t xml:space="preserve">-ben található torony is, ahol a cégvezetők találkoztak, a CAS-ban együttműködő cégek is </w:t>
      </w:r>
      <w:r w:rsidR="00E73CA4">
        <w:rPr>
          <w:rFonts w:ascii="Arial" w:hAnsi="Arial" w:cs="Arial"/>
          <w:bCs/>
          <w:color w:val="000000"/>
          <w:sz w:val="20"/>
          <w:lang w:val="hu-HU"/>
        </w:rPr>
        <w:t xml:space="preserve">jó kilátásokkal tekintenek </w:t>
      </w:r>
      <w:r w:rsidR="001E1867">
        <w:rPr>
          <w:rFonts w:ascii="Arial" w:hAnsi="Arial" w:cs="Arial"/>
          <w:bCs/>
          <w:color w:val="000000"/>
          <w:sz w:val="20"/>
          <w:lang w:val="hu-HU"/>
        </w:rPr>
        <w:t>a jövőbe ezzel az akkus partnerséggel</w:t>
      </w:r>
      <w:r w:rsidR="00E73CA4">
        <w:rPr>
          <w:rFonts w:ascii="Arial" w:hAnsi="Arial" w:cs="Arial"/>
          <w:bCs/>
          <w:color w:val="000000"/>
          <w:sz w:val="20"/>
          <w:lang w:val="hu-HU"/>
        </w:rPr>
        <w:t>.</w:t>
      </w:r>
      <w:r w:rsidR="001E1867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</w:p>
    <w:p w14:paraId="66CFE2E9" w14:textId="77777777" w:rsidR="00821BD5" w:rsidRPr="00851D0F" w:rsidRDefault="00821BD5" w:rsidP="00382D02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14:paraId="56A8EB0E" w14:textId="77777777" w:rsidR="00382D02" w:rsidRPr="00851D0F" w:rsidRDefault="00382D02" w:rsidP="00382D02">
      <w:pPr>
        <w:spacing w:line="360" w:lineRule="auto"/>
        <w:jc w:val="center"/>
        <w:rPr>
          <w:rFonts w:ascii="Arial" w:hAnsi="Arial"/>
          <w:sz w:val="20"/>
          <w:lang w:val="hu-HU"/>
        </w:rPr>
      </w:pPr>
      <w:r w:rsidRPr="00851D0F">
        <w:rPr>
          <w:rFonts w:ascii="Arial" w:hAnsi="Arial"/>
          <w:sz w:val="20"/>
          <w:lang w:val="hu-HU"/>
        </w:rPr>
        <w:t>* * *</w:t>
      </w:r>
    </w:p>
    <w:p w14:paraId="294E4EC8" w14:textId="77777777" w:rsidR="00B13549" w:rsidRPr="00851D0F" w:rsidRDefault="00B13549" w:rsidP="00382D02">
      <w:pPr>
        <w:spacing w:line="360" w:lineRule="auto"/>
        <w:jc w:val="center"/>
        <w:rPr>
          <w:rFonts w:ascii="Arial" w:hAnsi="Arial"/>
          <w:sz w:val="20"/>
          <w:lang w:val="hu-HU"/>
        </w:rPr>
      </w:pPr>
    </w:p>
    <w:p w14:paraId="52BD6BA9" w14:textId="15DDCE8E" w:rsidR="00956950" w:rsidRDefault="00956950" w:rsidP="00382D02">
      <w:pPr>
        <w:spacing w:line="360" w:lineRule="auto"/>
        <w:jc w:val="center"/>
        <w:rPr>
          <w:rFonts w:ascii="Arial" w:hAnsi="Arial"/>
          <w:sz w:val="20"/>
          <w:lang w:val="hu-HU"/>
        </w:rPr>
      </w:pPr>
      <w:r w:rsidRPr="00956950">
        <w:rPr>
          <w:rFonts w:ascii="Arial" w:hAnsi="Arial"/>
          <w:sz w:val="20"/>
          <w:lang w:val="hu-HU"/>
        </w:rPr>
        <w:t>A sajtóinformáció az összes képpel együtt megtalálható az interneten is</w:t>
      </w:r>
      <w:r>
        <w:rPr>
          <w:rFonts w:ascii="Arial" w:hAnsi="Arial"/>
          <w:sz w:val="20"/>
          <w:lang w:val="hu-HU"/>
        </w:rPr>
        <w:t>:</w:t>
      </w:r>
    </w:p>
    <w:p w14:paraId="2FDFDF2C" w14:textId="0FACC92B" w:rsidR="00536FEB" w:rsidRPr="002E547D" w:rsidRDefault="001F0EF3" w:rsidP="002E547D">
      <w:pPr>
        <w:spacing w:line="360" w:lineRule="auto"/>
        <w:jc w:val="center"/>
        <w:rPr>
          <w:rFonts w:ascii="Arial" w:eastAsia="Times New Roman" w:hAnsi="Arial" w:cs="Arial"/>
          <w:sz w:val="20"/>
          <w:lang w:val="hu-HU"/>
        </w:rPr>
      </w:pPr>
      <w:hyperlink r:id="rId8" w:history="1">
        <w:r w:rsidR="00382D02" w:rsidRPr="00851D0F">
          <w:rPr>
            <w:rStyle w:val="Hiperhivatkozs"/>
            <w:rFonts w:ascii="Arial" w:eastAsia="Times New Roman" w:hAnsi="Arial" w:cs="Arial"/>
            <w:sz w:val="20"/>
            <w:lang w:val="hu-HU"/>
          </w:rPr>
          <w:t>www.metabo.com/de/de/info/aktuell/presse</w:t>
        </w:r>
      </w:hyperlink>
      <w:r w:rsidR="00956950">
        <w:rPr>
          <w:rFonts w:ascii="Arial" w:hAnsi="Arial"/>
          <w:sz w:val="20"/>
          <w:lang w:val="hu-HU"/>
        </w:rPr>
        <w:t xml:space="preserve"> és</w:t>
      </w:r>
      <w:r w:rsidR="00382D02" w:rsidRPr="00851D0F">
        <w:rPr>
          <w:rFonts w:ascii="Arial" w:eastAsia="Times New Roman" w:hAnsi="Arial" w:cs="Arial"/>
          <w:sz w:val="20"/>
          <w:lang w:val="hu-HU"/>
        </w:rPr>
        <w:br/>
      </w:r>
      <w:hyperlink r:id="rId9" w:history="1">
        <w:r w:rsidR="00382D02" w:rsidRPr="00851D0F">
          <w:rPr>
            <w:rStyle w:val="Hiperhivatkozs"/>
            <w:rFonts w:ascii="Arial" w:hAnsi="Arial"/>
            <w:sz w:val="20"/>
            <w:lang w:val="hu-HU"/>
          </w:rPr>
          <w:t>www.cc-stuttgart.de/presseportal</w:t>
        </w:r>
      </w:hyperlink>
      <w:r w:rsidR="00382D02" w:rsidRPr="00851D0F">
        <w:rPr>
          <w:rFonts w:ascii="Arial" w:hAnsi="Arial" w:cs="Arial"/>
          <w:color w:val="000000"/>
          <w:sz w:val="20"/>
          <w:lang w:val="hu-HU"/>
        </w:rPr>
        <w:t xml:space="preserve"> </w:t>
      </w:r>
    </w:p>
    <w:p w14:paraId="3A8158F3" w14:textId="77777777" w:rsidR="00536FEB" w:rsidRPr="00851D0F" w:rsidRDefault="00536FEB" w:rsidP="00536FEB">
      <w:pPr>
        <w:spacing w:line="360" w:lineRule="auto"/>
        <w:rPr>
          <w:rFonts w:ascii="Arial" w:hAnsi="Arial" w:cs="Arial"/>
          <w:bCs/>
          <w:color w:val="000000"/>
          <w:sz w:val="20"/>
          <w:lang w:val="hu-HU"/>
        </w:rPr>
      </w:pPr>
    </w:p>
    <w:p w14:paraId="0F3E4470" w14:textId="77777777" w:rsidR="00536FEB" w:rsidRPr="00851D0F" w:rsidRDefault="00DA7309" w:rsidP="00536FEB">
      <w:pPr>
        <w:spacing w:line="360" w:lineRule="auto"/>
        <w:rPr>
          <w:rFonts w:ascii="Arial" w:hAnsi="Arial" w:cs="Arial"/>
          <w:bCs/>
          <w:color w:val="000000"/>
          <w:sz w:val="20"/>
          <w:lang w:val="hu-HU"/>
        </w:rPr>
      </w:pPr>
      <w:r w:rsidRPr="00851D0F">
        <w:rPr>
          <w:noProof/>
          <w:lang w:val="hu-HU" w:eastAsia="hu-HU"/>
        </w:rPr>
        <w:lastRenderedPageBreak/>
        <w:drawing>
          <wp:inline distT="0" distB="0" distL="0" distR="0" wp14:anchorId="23B7D766" wp14:editId="5ECF289D">
            <wp:extent cx="4519295" cy="44259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42E37" w14:textId="2623263B" w:rsidR="00536FEB" w:rsidRPr="00851D0F" w:rsidRDefault="0064208F" w:rsidP="002F3FE3">
      <w:pPr>
        <w:spacing w:line="360" w:lineRule="auto"/>
        <w:jc w:val="both"/>
        <w:rPr>
          <w:rFonts w:ascii="Arial" w:hAnsi="Arial" w:cs="Arial"/>
          <w:bCs/>
          <w:color w:val="000000"/>
          <w:sz w:val="20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>2018. június 19-én</w:t>
      </w:r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5605A9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r w:rsidR="005605A9" w:rsidRPr="005605A9">
        <w:rPr>
          <w:rFonts w:ascii="Arial" w:hAnsi="Arial" w:cs="Arial"/>
          <w:bCs/>
          <w:color w:val="000000"/>
          <w:sz w:val="20"/>
          <w:lang w:val="hu-HU"/>
        </w:rPr>
        <w:t xml:space="preserve">Metabo, </w:t>
      </w:r>
      <w:proofErr w:type="spellStart"/>
      <w:r w:rsidR="005605A9" w:rsidRPr="005605A9">
        <w:rPr>
          <w:rFonts w:ascii="Arial" w:hAnsi="Arial" w:cs="Arial"/>
          <w:bCs/>
          <w:color w:val="000000"/>
          <w:sz w:val="20"/>
          <w:lang w:val="hu-HU"/>
        </w:rPr>
        <w:t>Rothenberger</w:t>
      </w:r>
      <w:proofErr w:type="spellEnd"/>
      <w:r w:rsidR="005605A9" w:rsidRPr="005605A9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proofErr w:type="spellStart"/>
      <w:r w:rsidR="005605A9" w:rsidRPr="005605A9">
        <w:rPr>
          <w:rFonts w:ascii="Arial" w:hAnsi="Arial" w:cs="Arial"/>
          <w:bCs/>
          <w:color w:val="000000"/>
          <w:sz w:val="20"/>
          <w:lang w:val="hu-HU"/>
        </w:rPr>
        <w:t>Mafell</w:t>
      </w:r>
      <w:proofErr w:type="spellEnd"/>
      <w:r w:rsidR="005605A9" w:rsidRPr="005605A9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proofErr w:type="spellStart"/>
      <w:r w:rsidR="005605A9" w:rsidRPr="005605A9">
        <w:rPr>
          <w:rFonts w:ascii="Arial" w:hAnsi="Arial" w:cs="Arial"/>
          <w:bCs/>
          <w:color w:val="000000"/>
          <w:sz w:val="20"/>
          <w:lang w:val="hu-HU"/>
        </w:rPr>
        <w:t>Eisenblätter</w:t>
      </w:r>
      <w:proofErr w:type="spellEnd"/>
      <w:r w:rsidR="005605A9" w:rsidRPr="005605A9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proofErr w:type="spellStart"/>
      <w:r w:rsidR="005605A9" w:rsidRPr="005605A9">
        <w:rPr>
          <w:rFonts w:ascii="Arial" w:hAnsi="Arial" w:cs="Arial"/>
          <w:bCs/>
          <w:color w:val="000000"/>
          <w:sz w:val="20"/>
          <w:lang w:val="hu-HU"/>
        </w:rPr>
        <w:t>Collomix</w:t>
      </w:r>
      <w:proofErr w:type="spellEnd"/>
      <w:r w:rsidR="005605A9" w:rsidRPr="005605A9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proofErr w:type="spellStart"/>
      <w:r w:rsidR="005605A9" w:rsidRPr="005605A9">
        <w:rPr>
          <w:rFonts w:ascii="Arial" w:hAnsi="Arial" w:cs="Arial"/>
          <w:bCs/>
          <w:color w:val="000000"/>
          <w:sz w:val="20"/>
          <w:lang w:val="hu-HU"/>
        </w:rPr>
        <w:t>Haaga</w:t>
      </w:r>
      <w:proofErr w:type="spellEnd"/>
      <w:r w:rsidR="005605A9" w:rsidRPr="005605A9">
        <w:rPr>
          <w:rFonts w:ascii="Arial" w:hAnsi="Arial" w:cs="Arial"/>
          <w:bCs/>
          <w:color w:val="000000"/>
          <w:sz w:val="20"/>
          <w:lang w:val="hu-HU"/>
        </w:rPr>
        <w:t xml:space="preserve">, Starmix, </w:t>
      </w:r>
      <w:proofErr w:type="spellStart"/>
      <w:r w:rsidR="005605A9" w:rsidRPr="005605A9">
        <w:rPr>
          <w:rFonts w:ascii="Arial" w:hAnsi="Arial" w:cs="Arial"/>
          <w:bCs/>
          <w:color w:val="000000"/>
          <w:sz w:val="20"/>
          <w:lang w:val="hu-HU"/>
        </w:rPr>
        <w:t>Eibenstock</w:t>
      </w:r>
      <w:proofErr w:type="spellEnd"/>
      <w:r w:rsidR="005605A9">
        <w:rPr>
          <w:rFonts w:ascii="Arial" w:hAnsi="Arial" w:cs="Arial"/>
          <w:bCs/>
          <w:color w:val="000000"/>
          <w:sz w:val="20"/>
          <w:lang w:val="hu-HU"/>
        </w:rPr>
        <w:t xml:space="preserve"> és a</w:t>
      </w:r>
      <w:r w:rsidR="005605A9" w:rsidRPr="005605A9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5605A9" w:rsidRPr="005605A9">
        <w:rPr>
          <w:rFonts w:ascii="Arial" w:hAnsi="Arial" w:cs="Arial"/>
          <w:bCs/>
          <w:color w:val="000000"/>
          <w:sz w:val="20"/>
          <w:lang w:val="hu-HU"/>
        </w:rPr>
        <w:t>Steinel</w:t>
      </w:r>
      <w:proofErr w:type="spellEnd"/>
      <w:r w:rsidR="005605A9" w:rsidRPr="005605A9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5605A9">
        <w:rPr>
          <w:rFonts w:ascii="Arial" w:hAnsi="Arial" w:cs="Arial"/>
          <w:bCs/>
          <w:color w:val="000000"/>
          <w:sz w:val="20"/>
          <w:lang w:val="hu-HU"/>
        </w:rPr>
        <w:t xml:space="preserve">cég ügyvezető igazgatói közös sajtótájékoztatót tartottak </w:t>
      </w:r>
      <w:proofErr w:type="spellStart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>Rottweil</w:t>
      </w:r>
      <w:proofErr w:type="spellEnd"/>
      <w:r w:rsidR="005605A9">
        <w:rPr>
          <w:rFonts w:ascii="Arial" w:hAnsi="Arial" w:cs="Arial"/>
          <w:bCs/>
          <w:color w:val="000000"/>
          <w:sz w:val="20"/>
          <w:lang w:val="hu-HU"/>
        </w:rPr>
        <w:t>-ben, ahol egy gyártókon túlmutató akkus rendszert mutattak be, a</w:t>
      </w:r>
      <w:r w:rsidR="00246142">
        <w:rPr>
          <w:rFonts w:ascii="Arial" w:hAnsi="Arial" w:cs="Arial"/>
          <w:bCs/>
          <w:color w:val="000000"/>
          <w:sz w:val="20"/>
          <w:lang w:val="hu-HU"/>
        </w:rPr>
        <w:t>z Egyesített Akkumulátor Rendszert</w:t>
      </w:r>
      <w:r w:rsidR="00FE1A0A">
        <w:rPr>
          <w:rFonts w:ascii="Arial" w:hAnsi="Arial" w:cs="Arial"/>
          <w:bCs/>
          <w:color w:val="000000"/>
          <w:sz w:val="20"/>
          <w:lang w:val="hu-HU"/>
        </w:rPr>
        <w:t xml:space="preserve"> (</w:t>
      </w:r>
      <w:proofErr w:type="spellStart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>Cordless</w:t>
      </w:r>
      <w:proofErr w:type="spellEnd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>Alliance</w:t>
      </w:r>
      <w:proofErr w:type="spellEnd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 System </w:t>
      </w:r>
      <w:r w:rsidR="00FE1A0A">
        <w:rPr>
          <w:rFonts w:ascii="Arial" w:hAnsi="Arial" w:cs="Arial"/>
          <w:bCs/>
          <w:color w:val="000000"/>
          <w:sz w:val="20"/>
          <w:lang w:val="hu-HU"/>
        </w:rPr>
        <w:t xml:space="preserve">- </w:t>
      </w:r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CAS). </w:t>
      </w:r>
      <w:r w:rsidR="006C7FC6">
        <w:rPr>
          <w:rFonts w:ascii="Arial" w:hAnsi="Arial" w:cs="Arial"/>
          <w:bCs/>
          <w:color w:val="000000"/>
          <w:sz w:val="20"/>
          <w:lang w:val="hu-HU"/>
        </w:rPr>
        <w:t>Balról jobbra</w:t>
      </w:r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: Klaus </w:t>
      </w:r>
      <w:proofErr w:type="spellStart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>Dietz</w:t>
      </w:r>
      <w:proofErr w:type="spellEnd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r w:rsidR="002F3FE3">
        <w:rPr>
          <w:rFonts w:ascii="Arial" w:hAnsi="Arial" w:cs="Arial"/>
          <w:bCs/>
          <w:color w:val="000000"/>
          <w:sz w:val="20"/>
          <w:lang w:val="hu-HU"/>
        </w:rPr>
        <w:t xml:space="preserve">az </w:t>
      </w:r>
      <w:proofErr w:type="spellStart"/>
      <w:r w:rsidR="002F3FE3">
        <w:rPr>
          <w:rFonts w:ascii="Arial" w:hAnsi="Arial" w:cs="Arial"/>
          <w:bCs/>
          <w:color w:val="000000"/>
          <w:sz w:val="20"/>
          <w:lang w:val="hu-HU"/>
        </w:rPr>
        <w:t>Electr</w:t>
      </w:r>
      <w:r w:rsidR="00DB2520">
        <w:rPr>
          <w:rFonts w:ascii="Arial" w:hAnsi="Arial" w:cs="Arial"/>
          <w:bCs/>
          <w:color w:val="000000"/>
          <w:sz w:val="20"/>
          <w:lang w:val="hu-HU"/>
        </w:rPr>
        <w:t>o</w:t>
      </w:r>
      <w:r w:rsidR="002F3FE3">
        <w:rPr>
          <w:rFonts w:ascii="Arial" w:hAnsi="Arial" w:cs="Arial"/>
          <w:bCs/>
          <w:color w:val="000000"/>
          <w:sz w:val="20"/>
          <w:lang w:val="hu-HU"/>
        </w:rPr>
        <w:t>star</w:t>
      </w:r>
      <w:proofErr w:type="spellEnd"/>
      <w:r w:rsidR="002F3FE3">
        <w:rPr>
          <w:rFonts w:ascii="Arial" w:hAnsi="Arial" w:cs="Arial"/>
          <w:bCs/>
          <w:color w:val="000000"/>
          <w:sz w:val="20"/>
          <w:lang w:val="hu-HU"/>
        </w:rPr>
        <w:t xml:space="preserve"> (Starmix) műszakiterület vezetője</w:t>
      </w:r>
      <w:r w:rsidR="000D1DAA">
        <w:rPr>
          <w:rFonts w:ascii="Arial" w:hAnsi="Arial" w:cs="Arial"/>
          <w:bCs/>
          <w:color w:val="000000"/>
          <w:sz w:val="20"/>
          <w:lang w:val="hu-HU"/>
        </w:rPr>
        <w:t>,</w:t>
      </w:r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>Ingo</w:t>
      </w:r>
      <w:proofErr w:type="spellEnd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>Steinel</w:t>
      </w:r>
      <w:proofErr w:type="spellEnd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r w:rsidR="002F3FE3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proofErr w:type="spellStart"/>
      <w:r w:rsidR="002F3FE3">
        <w:rPr>
          <w:rFonts w:ascii="Arial" w:hAnsi="Arial" w:cs="Arial"/>
          <w:bCs/>
          <w:color w:val="000000"/>
          <w:sz w:val="20"/>
          <w:lang w:val="hu-HU"/>
        </w:rPr>
        <w:t>Steinel</w:t>
      </w:r>
      <w:proofErr w:type="spellEnd"/>
      <w:r w:rsidR="002F3FE3">
        <w:rPr>
          <w:rFonts w:ascii="Arial" w:hAnsi="Arial" w:cs="Arial"/>
          <w:bCs/>
          <w:color w:val="000000"/>
          <w:sz w:val="20"/>
          <w:lang w:val="hu-HU"/>
        </w:rPr>
        <w:t>,</w:t>
      </w:r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 Matthias </w:t>
      </w:r>
      <w:proofErr w:type="spellStart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>Krauss</w:t>
      </w:r>
      <w:proofErr w:type="spellEnd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r w:rsidR="002F3FE3">
        <w:rPr>
          <w:rFonts w:ascii="Arial" w:hAnsi="Arial" w:cs="Arial"/>
          <w:bCs/>
          <w:color w:val="000000"/>
          <w:sz w:val="20"/>
          <w:lang w:val="hu-HU"/>
        </w:rPr>
        <w:t>a</w:t>
      </w:r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>Mafell</w:t>
      </w:r>
      <w:proofErr w:type="spellEnd"/>
      <w:r w:rsidR="000D1DAA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Dr. Christian Heine, </w:t>
      </w:r>
      <w:r w:rsidR="002F3FE3"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proofErr w:type="spellStart"/>
      <w:r w:rsidR="002F3FE3">
        <w:rPr>
          <w:rFonts w:ascii="Arial" w:hAnsi="Arial" w:cs="Arial"/>
          <w:bCs/>
          <w:color w:val="000000"/>
          <w:sz w:val="20"/>
          <w:lang w:val="hu-HU"/>
        </w:rPr>
        <w:t>Rothenberger</w:t>
      </w:r>
      <w:proofErr w:type="spellEnd"/>
      <w:r w:rsidR="000D1DAA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proofErr w:type="spellStart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>Horst</w:t>
      </w:r>
      <w:proofErr w:type="spellEnd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 W. </w:t>
      </w:r>
      <w:proofErr w:type="spellStart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>Garbrecht</w:t>
      </w:r>
      <w:proofErr w:type="spellEnd"/>
      <w:r w:rsidR="000D1DAA">
        <w:rPr>
          <w:rFonts w:ascii="Arial" w:hAnsi="Arial" w:cs="Arial"/>
          <w:bCs/>
          <w:color w:val="000000"/>
          <w:sz w:val="20"/>
          <w:lang w:val="hu-HU"/>
        </w:rPr>
        <w:t xml:space="preserve"> a</w:t>
      </w:r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 Metabo</w:t>
      </w:r>
      <w:r w:rsidR="000D1DAA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Stefan </w:t>
      </w:r>
      <w:proofErr w:type="spellStart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>Sander</w:t>
      </w:r>
      <w:proofErr w:type="spellEnd"/>
      <w:r w:rsidR="000D1DAA">
        <w:rPr>
          <w:rFonts w:ascii="Arial" w:hAnsi="Arial" w:cs="Arial"/>
          <w:bCs/>
          <w:color w:val="000000"/>
          <w:sz w:val="20"/>
          <w:lang w:val="hu-HU"/>
        </w:rPr>
        <w:t xml:space="preserve"> a </w:t>
      </w:r>
      <w:proofErr w:type="spellStart"/>
      <w:r w:rsidR="000D1DAA">
        <w:rPr>
          <w:rFonts w:ascii="Arial" w:hAnsi="Arial" w:cs="Arial"/>
          <w:bCs/>
          <w:color w:val="000000"/>
          <w:sz w:val="20"/>
          <w:lang w:val="hu-HU"/>
        </w:rPr>
        <w:t>Haaga</w:t>
      </w:r>
      <w:proofErr w:type="spellEnd"/>
      <w:r w:rsidR="000D1DAA">
        <w:rPr>
          <w:rFonts w:ascii="Arial" w:hAnsi="Arial" w:cs="Arial"/>
          <w:bCs/>
          <w:color w:val="000000"/>
          <w:sz w:val="20"/>
          <w:lang w:val="hu-HU"/>
        </w:rPr>
        <w:t xml:space="preserve">, </w:t>
      </w:r>
      <w:proofErr w:type="spellStart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>Hendrik</w:t>
      </w:r>
      <w:proofErr w:type="spellEnd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>Kreutel</w:t>
      </w:r>
      <w:proofErr w:type="spellEnd"/>
      <w:r w:rsidR="000D1DAA">
        <w:rPr>
          <w:rFonts w:ascii="Arial" w:hAnsi="Arial" w:cs="Arial"/>
          <w:bCs/>
          <w:color w:val="000000"/>
          <w:sz w:val="20"/>
          <w:lang w:val="hu-HU"/>
        </w:rPr>
        <w:t xml:space="preserve"> az</w:t>
      </w:r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>Eibenstock</w:t>
      </w:r>
      <w:proofErr w:type="spellEnd"/>
      <w:r w:rsidR="000D1DAA">
        <w:rPr>
          <w:rFonts w:ascii="Arial" w:hAnsi="Arial" w:cs="Arial"/>
          <w:bCs/>
          <w:color w:val="000000"/>
          <w:sz w:val="20"/>
          <w:lang w:val="hu-HU"/>
        </w:rPr>
        <w:t xml:space="preserve">, Alexander </w:t>
      </w:r>
      <w:proofErr w:type="spellStart"/>
      <w:r w:rsidR="000D1DAA">
        <w:rPr>
          <w:rFonts w:ascii="Arial" w:hAnsi="Arial" w:cs="Arial"/>
          <w:bCs/>
          <w:color w:val="000000"/>
          <w:sz w:val="20"/>
          <w:lang w:val="hu-HU"/>
        </w:rPr>
        <w:t>Essing</w:t>
      </w:r>
      <w:proofErr w:type="spellEnd"/>
      <w:r w:rsidR="000D1DAA">
        <w:rPr>
          <w:rFonts w:ascii="Arial" w:hAnsi="Arial" w:cs="Arial"/>
          <w:bCs/>
          <w:color w:val="000000"/>
          <w:sz w:val="20"/>
          <w:lang w:val="hu-HU"/>
        </w:rPr>
        <w:t xml:space="preserve"> a </w:t>
      </w:r>
      <w:proofErr w:type="spellStart"/>
      <w:r w:rsidR="000D1DAA">
        <w:rPr>
          <w:rFonts w:ascii="Arial" w:hAnsi="Arial" w:cs="Arial"/>
          <w:bCs/>
          <w:color w:val="000000"/>
          <w:sz w:val="20"/>
          <w:lang w:val="hu-HU"/>
        </w:rPr>
        <w:t>Collomix</w:t>
      </w:r>
      <w:proofErr w:type="spellEnd"/>
      <w:r w:rsidR="000D1DAA">
        <w:rPr>
          <w:rFonts w:ascii="Arial" w:hAnsi="Arial" w:cs="Arial"/>
          <w:bCs/>
          <w:color w:val="000000"/>
          <w:sz w:val="20"/>
          <w:lang w:val="hu-HU"/>
        </w:rPr>
        <w:t xml:space="preserve"> és </w:t>
      </w:r>
      <w:proofErr w:type="spellStart"/>
      <w:r w:rsidR="000D1DAA">
        <w:rPr>
          <w:rFonts w:ascii="Arial" w:hAnsi="Arial" w:cs="Arial"/>
          <w:bCs/>
          <w:color w:val="000000"/>
          <w:sz w:val="20"/>
          <w:lang w:val="hu-HU"/>
        </w:rPr>
        <w:t>Gerd</w:t>
      </w:r>
      <w:proofErr w:type="spellEnd"/>
      <w:r w:rsidR="000D1DAA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0D1DAA">
        <w:rPr>
          <w:rFonts w:ascii="Arial" w:hAnsi="Arial" w:cs="Arial"/>
          <w:bCs/>
          <w:color w:val="000000"/>
          <w:sz w:val="20"/>
          <w:lang w:val="hu-HU"/>
        </w:rPr>
        <w:t>Eisenblätter</w:t>
      </w:r>
      <w:proofErr w:type="spellEnd"/>
      <w:r w:rsidR="000D1DAA">
        <w:rPr>
          <w:rFonts w:ascii="Arial" w:hAnsi="Arial" w:cs="Arial"/>
          <w:bCs/>
          <w:color w:val="000000"/>
          <w:sz w:val="20"/>
          <w:lang w:val="hu-HU"/>
        </w:rPr>
        <w:t xml:space="preserve"> az</w:t>
      </w:r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>Eisenblätter</w:t>
      </w:r>
      <w:proofErr w:type="spellEnd"/>
      <w:r w:rsidR="000D1DAA">
        <w:rPr>
          <w:rFonts w:ascii="Arial" w:hAnsi="Arial" w:cs="Arial"/>
          <w:bCs/>
          <w:color w:val="000000"/>
          <w:sz w:val="20"/>
          <w:lang w:val="hu-HU"/>
        </w:rPr>
        <w:t xml:space="preserve"> ügyvezető igazgatója</w:t>
      </w:r>
      <w:r w:rsidR="00536FEB" w:rsidRPr="00851D0F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536FEB" w:rsidRPr="00851D0F">
        <w:rPr>
          <w:rFonts w:ascii="Arial" w:hAnsi="Arial" w:cs="Arial"/>
          <w:b/>
          <w:bCs/>
          <w:color w:val="000000"/>
          <w:sz w:val="20"/>
          <w:lang w:val="hu-HU"/>
        </w:rPr>
        <w:t>Fot</w:t>
      </w:r>
      <w:r w:rsidR="000D1DAA">
        <w:rPr>
          <w:rFonts w:ascii="Arial" w:hAnsi="Arial" w:cs="Arial"/>
          <w:b/>
          <w:bCs/>
          <w:color w:val="000000"/>
          <w:sz w:val="20"/>
          <w:lang w:val="hu-HU"/>
        </w:rPr>
        <w:t>ó</w:t>
      </w:r>
      <w:r w:rsidR="00536FEB" w:rsidRPr="00851D0F">
        <w:rPr>
          <w:rFonts w:ascii="Arial" w:hAnsi="Arial" w:cs="Arial"/>
          <w:b/>
          <w:bCs/>
          <w:color w:val="000000"/>
          <w:sz w:val="20"/>
          <w:lang w:val="hu-HU"/>
        </w:rPr>
        <w:t>: Metabo</w:t>
      </w:r>
    </w:p>
    <w:p w14:paraId="00FDD04C" w14:textId="77777777" w:rsidR="00536FEB" w:rsidRPr="00851D0F" w:rsidRDefault="00536FEB" w:rsidP="00536FEB">
      <w:pPr>
        <w:spacing w:line="360" w:lineRule="auto"/>
        <w:rPr>
          <w:rFonts w:ascii="Arial" w:hAnsi="Arial" w:cs="Arial"/>
          <w:bCs/>
          <w:color w:val="000000"/>
          <w:sz w:val="20"/>
          <w:lang w:val="hu-HU"/>
        </w:rPr>
      </w:pPr>
    </w:p>
    <w:p w14:paraId="242C9EB2" w14:textId="77777777" w:rsidR="00536FEB" w:rsidRPr="00851D0F" w:rsidRDefault="00536FEB" w:rsidP="00536FEB">
      <w:pPr>
        <w:spacing w:line="360" w:lineRule="auto"/>
        <w:rPr>
          <w:rFonts w:ascii="Arial" w:hAnsi="Arial" w:cs="Arial"/>
          <w:bCs/>
          <w:color w:val="000000"/>
          <w:sz w:val="20"/>
          <w:lang w:val="hu-HU"/>
        </w:rPr>
      </w:pPr>
    </w:p>
    <w:p w14:paraId="5ED0D726" w14:textId="77777777" w:rsidR="00536FEB" w:rsidRPr="00851D0F" w:rsidRDefault="00536FEB" w:rsidP="00536FEB">
      <w:pPr>
        <w:spacing w:line="360" w:lineRule="auto"/>
        <w:rPr>
          <w:rFonts w:ascii="Arial" w:hAnsi="Arial" w:cs="Arial"/>
          <w:bCs/>
          <w:color w:val="000000"/>
          <w:sz w:val="20"/>
          <w:lang w:val="hu-HU"/>
        </w:rPr>
      </w:pPr>
    </w:p>
    <w:p w14:paraId="0CDAB2E6" w14:textId="24A5263B" w:rsidR="00536FEB" w:rsidRPr="00851D0F" w:rsidRDefault="00DA7309" w:rsidP="00536FEB">
      <w:pPr>
        <w:spacing w:line="360" w:lineRule="auto"/>
        <w:rPr>
          <w:rStyle w:val="Kiemels2"/>
          <w:b w:val="0"/>
          <w:color w:val="000000"/>
          <w:lang w:val="hu-HU"/>
        </w:rPr>
      </w:pPr>
      <w:r w:rsidRPr="00851D0F">
        <w:rPr>
          <w:rFonts w:ascii="Arial" w:hAnsi="Arial"/>
          <w:noProof/>
          <w:sz w:val="20"/>
          <w:lang w:val="hu-HU" w:eastAsia="hu-HU"/>
        </w:rPr>
        <w:lastRenderedPageBreak/>
        <w:drawing>
          <wp:anchor distT="0" distB="0" distL="114300" distR="114300" simplePos="0" relativeHeight="251660288" behindDoc="1" locked="0" layoutInCell="1" allowOverlap="1" wp14:anchorId="4C55F097" wp14:editId="17FBBDB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91025" cy="3419475"/>
            <wp:effectExtent l="0" t="0" r="9525" b="9525"/>
            <wp:wrapTight wrapText="bothSides">
              <wp:wrapPolygon edited="0">
                <wp:start x="0" y="0"/>
                <wp:lineTo x="0" y="21540"/>
                <wp:lineTo x="21553" y="21540"/>
                <wp:lineTo x="21553" y="0"/>
                <wp:lineTo x="0" y="0"/>
              </wp:wrapPolygon>
            </wp:wrapTight>
            <wp:docPr id="10" name="Testturm_Aussichtsplattform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stturm_Aussichtsplattform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0BD">
        <w:rPr>
          <w:rFonts w:ascii="Arial" w:hAnsi="Arial" w:cs="Arial"/>
          <w:bCs/>
          <w:color w:val="000000"/>
          <w:sz w:val="20"/>
          <w:lang w:val="hu-HU"/>
        </w:rPr>
        <w:t xml:space="preserve">Jó kilátások: 240 méter magasan, a </w:t>
      </w:r>
      <w:proofErr w:type="spellStart"/>
      <w:r w:rsidR="006550BD">
        <w:rPr>
          <w:rFonts w:ascii="Arial" w:hAnsi="Arial" w:cs="Arial"/>
          <w:bCs/>
          <w:color w:val="000000"/>
          <w:sz w:val="20"/>
          <w:lang w:val="hu-HU"/>
        </w:rPr>
        <w:t>T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hyssenkrupp</w:t>
      </w:r>
      <w:proofErr w:type="spellEnd"/>
      <w:r w:rsidR="006550BD">
        <w:rPr>
          <w:rFonts w:ascii="Arial" w:hAnsi="Arial" w:cs="Arial"/>
          <w:bCs/>
          <w:color w:val="000000"/>
          <w:sz w:val="20"/>
          <w:lang w:val="hu-HU"/>
        </w:rPr>
        <w:t xml:space="preserve"> teszttoronyban </w:t>
      </w:r>
      <w:r w:rsidR="004F044A">
        <w:rPr>
          <w:rFonts w:ascii="Arial" w:hAnsi="Arial" w:cs="Arial"/>
          <w:bCs/>
          <w:color w:val="000000"/>
          <w:sz w:val="20"/>
          <w:lang w:val="hu-HU"/>
        </w:rPr>
        <w:t>tartottak közös sajtótájékoztatót az elektromos szerszámokat és gépeke</w:t>
      </w:r>
      <w:r w:rsidR="00A707B2">
        <w:rPr>
          <w:rFonts w:ascii="Arial" w:hAnsi="Arial" w:cs="Arial"/>
          <w:bCs/>
          <w:color w:val="000000"/>
          <w:sz w:val="20"/>
          <w:lang w:val="hu-HU"/>
        </w:rPr>
        <w:t>t</w:t>
      </w:r>
      <w:r w:rsidR="004F044A">
        <w:rPr>
          <w:rFonts w:ascii="Arial" w:hAnsi="Arial" w:cs="Arial"/>
          <w:bCs/>
          <w:color w:val="000000"/>
          <w:sz w:val="20"/>
          <w:lang w:val="hu-HU"/>
        </w:rPr>
        <w:t xml:space="preserve"> gyártó cégek és mutatták be a közös akkus rendszerüket, az Egyesített Akkumulátoros Rendszert (</w:t>
      </w:r>
      <w:proofErr w:type="spellStart"/>
      <w:r w:rsidR="004F044A">
        <w:rPr>
          <w:rFonts w:ascii="Arial" w:hAnsi="Arial" w:cs="Arial"/>
          <w:bCs/>
          <w:color w:val="000000"/>
          <w:sz w:val="20"/>
          <w:lang w:val="hu-HU"/>
        </w:rPr>
        <w:t>Cordless</w:t>
      </w:r>
      <w:proofErr w:type="spellEnd"/>
      <w:r w:rsidR="00644920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644920" w:rsidRPr="00851D0F">
        <w:rPr>
          <w:rFonts w:ascii="Arial" w:hAnsi="Arial" w:cs="Arial"/>
          <w:bCs/>
          <w:color w:val="000000"/>
          <w:sz w:val="20"/>
          <w:lang w:val="hu-HU"/>
        </w:rPr>
        <w:t>Alliance</w:t>
      </w:r>
      <w:proofErr w:type="spellEnd"/>
      <w:r w:rsidR="00644920" w:rsidRPr="00851D0F">
        <w:rPr>
          <w:rFonts w:ascii="Arial" w:hAnsi="Arial" w:cs="Arial"/>
          <w:bCs/>
          <w:color w:val="000000"/>
          <w:sz w:val="20"/>
          <w:lang w:val="hu-HU"/>
        </w:rPr>
        <w:t xml:space="preserve"> System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4F044A">
        <w:rPr>
          <w:rFonts w:ascii="Arial" w:hAnsi="Arial" w:cs="Arial"/>
          <w:bCs/>
          <w:color w:val="000000"/>
          <w:sz w:val="20"/>
          <w:lang w:val="hu-HU"/>
        </w:rPr>
        <w:t>- CAS)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4F044A">
        <w:rPr>
          <w:rStyle w:val="Kiemels2"/>
          <w:lang w:val="hu-HU"/>
        </w:rPr>
        <w:t xml:space="preserve">Fotó: </w:t>
      </w:r>
      <w:proofErr w:type="spellStart"/>
      <w:r w:rsidR="004F044A">
        <w:rPr>
          <w:rStyle w:val="Kiemels2"/>
          <w:lang w:val="hu-HU"/>
        </w:rPr>
        <w:t>T</w:t>
      </w:r>
      <w:r w:rsidR="00382D02" w:rsidRPr="00851D0F">
        <w:rPr>
          <w:rStyle w:val="Kiemels2"/>
          <w:lang w:val="hu-HU"/>
        </w:rPr>
        <w:t>hyssenkrupp</w:t>
      </w:r>
      <w:proofErr w:type="spellEnd"/>
    </w:p>
    <w:p w14:paraId="3D0DD482" w14:textId="77777777" w:rsidR="00536FEB" w:rsidRPr="00851D0F" w:rsidRDefault="00536FEB" w:rsidP="00382D02">
      <w:pPr>
        <w:tabs>
          <w:tab w:val="right" w:pos="6379"/>
        </w:tabs>
        <w:spacing w:line="360" w:lineRule="auto"/>
        <w:rPr>
          <w:rFonts w:ascii="Arial" w:hAnsi="Arial"/>
          <w:b/>
          <w:sz w:val="20"/>
          <w:lang w:val="hu-HU"/>
        </w:rPr>
      </w:pPr>
    </w:p>
    <w:p w14:paraId="569E467B" w14:textId="77777777" w:rsidR="00DA7309" w:rsidRPr="00851D0F" w:rsidRDefault="00DA7309" w:rsidP="00382D02">
      <w:pPr>
        <w:tabs>
          <w:tab w:val="right" w:pos="6379"/>
        </w:tabs>
        <w:spacing w:line="360" w:lineRule="auto"/>
        <w:rPr>
          <w:rFonts w:ascii="Arial" w:hAnsi="Arial"/>
          <w:sz w:val="20"/>
          <w:lang w:val="hu-HU"/>
        </w:rPr>
      </w:pPr>
    </w:p>
    <w:p w14:paraId="1102D2EC" w14:textId="4C71D018" w:rsidR="00536FEB" w:rsidRPr="00851D0F" w:rsidRDefault="00CC6577" w:rsidP="00382D02">
      <w:pPr>
        <w:tabs>
          <w:tab w:val="right" w:pos="6379"/>
        </w:tabs>
        <w:spacing w:line="360" w:lineRule="auto"/>
        <w:rPr>
          <w:rFonts w:ascii="Arial" w:hAnsi="Arial"/>
          <w:sz w:val="20"/>
          <w:lang w:val="hu-HU"/>
        </w:rPr>
      </w:pPr>
      <w:r>
        <w:rPr>
          <w:rFonts w:ascii="Arial" w:hAnsi="Arial"/>
          <w:noProof/>
          <w:sz w:val="20"/>
          <w:lang w:val="hu-HU"/>
        </w:rPr>
        <w:drawing>
          <wp:inline distT="0" distB="0" distL="0" distR="0" wp14:anchorId="0AAEFF73" wp14:editId="3C455F9D">
            <wp:extent cx="3002280" cy="1943100"/>
            <wp:effectExtent l="0" t="0" r="0" b="0"/>
            <wp:docPr id="14" name="Kép 1" descr="KV_CAS_Akku_Logos_RET_ISOc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V_CAS_Akku_Logos_RET_ISOcv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0" t="28972" r="28859" b="3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27357" w14:textId="75724B04" w:rsidR="00382D02" w:rsidRPr="00851D0F" w:rsidRDefault="00292362" w:rsidP="00382D02">
      <w:pPr>
        <w:tabs>
          <w:tab w:val="right" w:pos="6379"/>
        </w:tabs>
        <w:spacing w:line="360" w:lineRule="auto"/>
        <w:rPr>
          <w:rStyle w:val="Kiemels2"/>
          <w:rFonts w:cs="Times New Roman"/>
          <w:b w:val="0"/>
          <w:bCs w:val="0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>Egy akku, ami minden géphez illik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: </w:t>
      </w:r>
      <w:r>
        <w:rPr>
          <w:rFonts w:ascii="Arial" w:hAnsi="Arial" w:cs="Arial"/>
          <w:bCs/>
          <w:color w:val="000000"/>
          <w:sz w:val="20"/>
          <w:lang w:val="hu-HU"/>
        </w:rPr>
        <w:t>a jövőben az összes résztvevő cég egy CAS akkut vezet be a piacon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382D02" w:rsidRPr="00851D0F">
        <w:rPr>
          <w:rStyle w:val="Kiemels2"/>
          <w:lang w:val="hu-HU"/>
        </w:rPr>
        <w:t>Fot</w:t>
      </w:r>
      <w:r>
        <w:rPr>
          <w:rStyle w:val="Kiemels2"/>
          <w:lang w:val="hu-HU"/>
        </w:rPr>
        <w:t>ó</w:t>
      </w:r>
      <w:r w:rsidR="00382D02" w:rsidRPr="00851D0F">
        <w:rPr>
          <w:rStyle w:val="Kiemels2"/>
          <w:lang w:val="hu-HU"/>
        </w:rPr>
        <w:t>: Metabo</w:t>
      </w:r>
    </w:p>
    <w:p w14:paraId="3FEF8EA5" w14:textId="77777777" w:rsidR="00382D02" w:rsidRPr="00851D0F" w:rsidRDefault="00382D02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</w:p>
    <w:p w14:paraId="64403910" w14:textId="77777777" w:rsidR="00536FEB" w:rsidRPr="00851D0F" w:rsidRDefault="00536FEB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</w:p>
    <w:p w14:paraId="0EDA14F3" w14:textId="77777777" w:rsidR="00382D02" w:rsidRPr="00851D0F" w:rsidRDefault="00382D02" w:rsidP="00382D02">
      <w:pPr>
        <w:tabs>
          <w:tab w:val="right" w:pos="6379"/>
        </w:tabs>
        <w:spacing w:line="360" w:lineRule="auto"/>
        <w:rPr>
          <w:rFonts w:ascii="Arial" w:hAnsi="Arial"/>
          <w:b/>
          <w:sz w:val="20"/>
          <w:lang w:val="hu-HU"/>
        </w:rPr>
      </w:pPr>
      <w:r w:rsidRPr="00851D0F">
        <w:rPr>
          <w:rStyle w:val="Kiemels2"/>
          <w:noProof/>
          <w:lang w:val="hu-HU" w:eastAsia="hu-HU"/>
        </w:rPr>
        <w:lastRenderedPageBreak/>
        <w:drawing>
          <wp:inline distT="0" distB="0" distL="0" distR="0" wp14:anchorId="361E0CDC" wp14:editId="39E03494">
            <wp:extent cx="3800212" cy="2533650"/>
            <wp:effectExtent l="0" t="0" r="0" b="0"/>
            <wp:docPr id="9" name="Grafik 9" descr="ROMAX_Compact_TT_Key_Visual_service_instal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MAX_Compact_TT_Key_Visual_service_installa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09" cy="254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6499" w14:textId="3CB4BD75" w:rsidR="00382D02" w:rsidRPr="00851D0F" w:rsidRDefault="006F0B7F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 xml:space="preserve">A CAS a legkülönfélébb cégeket gyűjti össze egy fedél alá teljesen különböző célcsoportokkal. A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Rothenberger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présgépeiben</w:t>
      </w:r>
      <w:proofErr w:type="spellEnd"/>
      <w:r w:rsidR="006B6DCD">
        <w:rPr>
          <w:rFonts w:ascii="Arial" w:hAnsi="Arial" w:cs="Arial"/>
          <w:bCs/>
          <w:color w:val="000000"/>
          <w:sz w:val="20"/>
          <w:lang w:val="hu-HU"/>
        </w:rPr>
        <w:t xml:space="preserve"> a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 víz- gáz</w:t>
      </w:r>
      <w:r w:rsidR="006B6DCD">
        <w:rPr>
          <w:rFonts w:ascii="Arial" w:hAnsi="Arial" w:cs="Arial"/>
          <w:bCs/>
          <w:color w:val="000000"/>
          <w:sz w:val="20"/>
          <w:lang w:val="hu-HU"/>
        </w:rPr>
        <w:t>- és fűtés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szerelők, </w:t>
      </w:r>
      <w:r w:rsidR="006B6DCD">
        <w:rPr>
          <w:rFonts w:ascii="Arial" w:hAnsi="Arial" w:cs="Arial"/>
          <w:bCs/>
          <w:color w:val="000000"/>
          <w:sz w:val="20"/>
          <w:lang w:val="hu-HU"/>
        </w:rPr>
        <w:t xml:space="preserve">a klímaszerelők vagy a gépszerelők is megtalálják a megfelelő </w:t>
      </w:r>
      <w:r w:rsidR="00820640">
        <w:rPr>
          <w:rFonts w:ascii="Arial" w:hAnsi="Arial" w:cs="Arial"/>
          <w:bCs/>
          <w:color w:val="000000"/>
          <w:sz w:val="20"/>
          <w:lang w:val="hu-HU"/>
        </w:rPr>
        <w:t xml:space="preserve">szerszámot </w:t>
      </w:r>
      <w:r w:rsidR="006B6DCD">
        <w:rPr>
          <w:rFonts w:ascii="Arial" w:hAnsi="Arial" w:cs="Arial"/>
          <w:bCs/>
          <w:color w:val="000000"/>
          <w:sz w:val="20"/>
          <w:lang w:val="hu-HU"/>
        </w:rPr>
        <w:t xml:space="preserve">a munkájukhoz. </w:t>
      </w:r>
      <w:r w:rsidR="00382D02" w:rsidRPr="00851D0F">
        <w:rPr>
          <w:rStyle w:val="Kiemels2"/>
          <w:lang w:val="hu-HU"/>
        </w:rPr>
        <w:t>Fot</w:t>
      </w:r>
      <w:r w:rsidR="006B6DCD">
        <w:rPr>
          <w:rStyle w:val="Kiemels2"/>
          <w:lang w:val="hu-HU"/>
        </w:rPr>
        <w:t>ó</w:t>
      </w:r>
      <w:r w:rsidR="00382D02" w:rsidRPr="00851D0F">
        <w:rPr>
          <w:rStyle w:val="Kiemels2"/>
          <w:lang w:val="hu-HU"/>
        </w:rPr>
        <w:t xml:space="preserve">: </w:t>
      </w:r>
      <w:proofErr w:type="spellStart"/>
      <w:r w:rsidR="00382D02" w:rsidRPr="00851D0F">
        <w:rPr>
          <w:rStyle w:val="Kiemels2"/>
          <w:lang w:val="hu-HU"/>
        </w:rPr>
        <w:t>Rothenberger</w:t>
      </w:r>
      <w:proofErr w:type="spellEnd"/>
    </w:p>
    <w:p w14:paraId="5CBA35DF" w14:textId="77777777" w:rsidR="00382D02" w:rsidRPr="00851D0F" w:rsidRDefault="00382D02" w:rsidP="00382D02">
      <w:pPr>
        <w:rPr>
          <w:rFonts w:ascii="Arial" w:hAnsi="Arial"/>
          <w:sz w:val="20"/>
          <w:lang w:val="hu-HU"/>
        </w:rPr>
      </w:pPr>
    </w:p>
    <w:p w14:paraId="6EB18240" w14:textId="77777777" w:rsidR="00382D02" w:rsidRPr="00851D0F" w:rsidRDefault="00382D02" w:rsidP="00382D02">
      <w:pPr>
        <w:rPr>
          <w:rFonts w:ascii="Arial" w:hAnsi="Arial"/>
          <w:sz w:val="20"/>
          <w:lang w:val="hu-HU"/>
        </w:rPr>
      </w:pPr>
    </w:p>
    <w:p w14:paraId="2ADED414" w14:textId="77777777" w:rsidR="00382D02" w:rsidRPr="00851D0F" w:rsidRDefault="00382D02" w:rsidP="00382D02">
      <w:pPr>
        <w:tabs>
          <w:tab w:val="right" w:pos="6379"/>
        </w:tabs>
        <w:spacing w:line="360" w:lineRule="auto"/>
        <w:rPr>
          <w:rStyle w:val="Erskiemels"/>
          <w:lang w:val="hu-HU"/>
        </w:rPr>
      </w:pPr>
      <w:r w:rsidRPr="00851D0F">
        <w:rPr>
          <w:rStyle w:val="Erskiemels"/>
          <w:noProof/>
          <w:lang w:val="hu-HU" w:eastAsia="hu-HU"/>
        </w:rPr>
        <w:drawing>
          <wp:inline distT="0" distB="0" distL="0" distR="0" wp14:anchorId="694DF7BE" wp14:editId="6F261607">
            <wp:extent cx="3822801" cy="2638026"/>
            <wp:effectExtent l="0" t="0" r="6350" b="0"/>
            <wp:docPr id="8" name="Grafik 8" descr="a18m_asb18m_anwendun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18m_asb18m_anwendung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9" b="1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64" cy="265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ABC70" w14:textId="143AFD48" w:rsidR="00382D02" w:rsidRPr="00851D0F" w:rsidRDefault="006B6DCD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 xml:space="preserve">Az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oberndorfi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székhelyű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Mafell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>
        <w:rPr>
          <w:rFonts w:ascii="Arial" w:hAnsi="Arial" w:cs="Arial"/>
          <w:bCs/>
          <w:color w:val="000000"/>
          <w:sz w:val="20"/>
          <w:lang w:val="hu-HU"/>
        </w:rPr>
        <w:t>egyértelműen a kézi famegmunkálásban dolgozó felhasználók igényeinek kielégítésére specializálódott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. „E</w:t>
      </w:r>
      <w:r>
        <w:rPr>
          <w:rFonts w:ascii="Arial" w:hAnsi="Arial" w:cs="Arial"/>
          <w:bCs/>
          <w:color w:val="000000"/>
          <w:sz w:val="20"/>
          <w:lang w:val="hu-HU"/>
        </w:rPr>
        <w:t>gy saját akkus rendszer kifejlesztése számunkra</w:t>
      </w:r>
      <w:r w:rsidR="00644920" w:rsidRPr="00851D0F">
        <w:rPr>
          <w:rFonts w:ascii="Arial" w:hAnsi="Arial" w:cs="Arial"/>
          <w:bCs/>
          <w:color w:val="000000"/>
          <w:sz w:val="20"/>
          <w:lang w:val="hu-HU"/>
        </w:rPr>
        <w:t xml:space="preserve"> n</w:t>
      </w:r>
      <w:r w:rsidR="00C246FC">
        <w:rPr>
          <w:rFonts w:ascii="Arial" w:hAnsi="Arial" w:cs="Arial"/>
          <w:bCs/>
          <w:color w:val="000000"/>
          <w:sz w:val="20"/>
          <w:lang w:val="hu-HU"/>
        </w:rPr>
        <w:t xml:space="preserve">em egyszerű dolog“ nyilatkozta a </w:t>
      </w:r>
      <w:proofErr w:type="spellStart"/>
      <w:r w:rsidR="00C246FC">
        <w:rPr>
          <w:rFonts w:ascii="Arial" w:hAnsi="Arial" w:cs="Arial"/>
          <w:bCs/>
          <w:color w:val="000000"/>
          <w:sz w:val="20"/>
          <w:lang w:val="hu-HU"/>
        </w:rPr>
        <w:t>Mafell</w:t>
      </w:r>
      <w:proofErr w:type="spellEnd"/>
      <w:r w:rsidR="00C246FC">
        <w:rPr>
          <w:rFonts w:ascii="Arial" w:hAnsi="Arial" w:cs="Arial"/>
          <w:bCs/>
          <w:color w:val="000000"/>
          <w:sz w:val="20"/>
          <w:lang w:val="hu-HU"/>
        </w:rPr>
        <w:t xml:space="preserve"> vezetője,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Matthias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Krauss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. „</w:t>
      </w:r>
      <w:r w:rsidR="00C246FC">
        <w:rPr>
          <w:rFonts w:ascii="Arial" w:hAnsi="Arial" w:cs="Arial"/>
          <w:bCs/>
          <w:color w:val="000000"/>
          <w:sz w:val="20"/>
          <w:lang w:val="hu-HU"/>
        </w:rPr>
        <w:t xml:space="preserve">Éppen ezért az is világos, hogy </w:t>
      </w:r>
      <w:r w:rsidR="00820640">
        <w:rPr>
          <w:rFonts w:ascii="Arial" w:hAnsi="Arial" w:cs="Arial"/>
          <w:bCs/>
          <w:color w:val="000000"/>
          <w:sz w:val="20"/>
          <w:lang w:val="hu-HU"/>
        </w:rPr>
        <w:t xml:space="preserve">ebben </w:t>
      </w:r>
      <w:r w:rsidR="00C246FC">
        <w:rPr>
          <w:rFonts w:ascii="Arial" w:hAnsi="Arial" w:cs="Arial"/>
          <w:bCs/>
          <w:color w:val="000000"/>
          <w:sz w:val="20"/>
          <w:lang w:val="hu-HU"/>
        </w:rPr>
        <w:t>csak közösen tudunk az akkus piacon folyó kiélezett versenyben helyt állni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.“</w:t>
      </w:r>
      <w:r w:rsidR="00D26FC8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382D02" w:rsidRPr="00851D0F">
        <w:rPr>
          <w:rStyle w:val="Kiemels2"/>
          <w:lang w:val="hu-HU"/>
        </w:rPr>
        <w:t>Fot</w:t>
      </w:r>
      <w:r w:rsidR="00C246FC">
        <w:rPr>
          <w:rStyle w:val="Kiemels2"/>
          <w:lang w:val="hu-HU"/>
        </w:rPr>
        <w:t>ó</w:t>
      </w:r>
      <w:r w:rsidR="00382D02" w:rsidRPr="00851D0F">
        <w:rPr>
          <w:rStyle w:val="Kiemels2"/>
          <w:lang w:val="hu-HU"/>
        </w:rPr>
        <w:t xml:space="preserve">: </w:t>
      </w:r>
      <w:proofErr w:type="spellStart"/>
      <w:r w:rsidR="00382D02" w:rsidRPr="00851D0F">
        <w:rPr>
          <w:rStyle w:val="Kiemels2"/>
          <w:lang w:val="hu-HU"/>
        </w:rPr>
        <w:t>Mafell</w:t>
      </w:r>
      <w:proofErr w:type="spellEnd"/>
    </w:p>
    <w:p w14:paraId="1C9BDEDE" w14:textId="77777777" w:rsidR="00382D02" w:rsidRPr="00851D0F" w:rsidRDefault="00382D02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 w:rsidRPr="00851D0F">
        <w:rPr>
          <w:rStyle w:val="Kiemels2"/>
          <w:noProof/>
          <w:lang w:val="hu-HU" w:eastAsia="hu-HU"/>
        </w:rPr>
        <w:lastRenderedPageBreak/>
        <w:drawing>
          <wp:inline distT="0" distB="0" distL="0" distR="0" wp14:anchorId="16E77047" wp14:editId="47CB00E6">
            <wp:extent cx="3720820" cy="2191120"/>
            <wp:effectExtent l="0" t="0" r="0" b="0"/>
            <wp:docPr id="7" name="Grafik 7" descr="355-Akku - ZSB_05 - Akku 4Ah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55-Akku - ZSB_05 - Akku 4Ah_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20" cy="223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1BDBF" w14:textId="7C01D1A3" w:rsidR="00382D02" w:rsidRPr="00851D0F" w:rsidRDefault="00F008B5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 xml:space="preserve">A CAS partnerek más termékei is speciális termékeknek számítanak, mint amilyenek a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Haaga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akkus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seprőgépei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>, amelyek még fejlesztési fázisban vannak. A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CAS 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összefogásának köszönhetően az olyan kisebb cégek is, mint a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Haaga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meg tudják vetni a lábukat más iparágakban is.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382D02" w:rsidRPr="00851D0F">
        <w:rPr>
          <w:rStyle w:val="Kiemels2"/>
          <w:lang w:val="hu-HU"/>
        </w:rPr>
        <w:t>Fot</w:t>
      </w:r>
      <w:r>
        <w:rPr>
          <w:rStyle w:val="Kiemels2"/>
          <w:lang w:val="hu-HU"/>
        </w:rPr>
        <w:t>ó</w:t>
      </w:r>
      <w:r w:rsidR="00382D02" w:rsidRPr="00851D0F">
        <w:rPr>
          <w:rStyle w:val="Kiemels2"/>
          <w:lang w:val="hu-HU"/>
        </w:rPr>
        <w:t xml:space="preserve">: </w:t>
      </w:r>
      <w:proofErr w:type="spellStart"/>
      <w:r w:rsidR="00382D02" w:rsidRPr="00851D0F">
        <w:rPr>
          <w:rStyle w:val="Kiemels2"/>
          <w:lang w:val="hu-HU"/>
        </w:rPr>
        <w:t>Haaga</w:t>
      </w:r>
      <w:proofErr w:type="spellEnd"/>
    </w:p>
    <w:p w14:paraId="7D990CB8" w14:textId="77777777" w:rsidR="001A0B5C" w:rsidRPr="00851D0F" w:rsidRDefault="001A0B5C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</w:p>
    <w:p w14:paraId="7389E1DB" w14:textId="77777777" w:rsidR="00DA7309" w:rsidRPr="00851D0F" w:rsidRDefault="00DA7309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</w:p>
    <w:p w14:paraId="0BAA87DF" w14:textId="77777777" w:rsidR="00382D02" w:rsidRPr="00851D0F" w:rsidRDefault="00382D02" w:rsidP="00382D02">
      <w:pPr>
        <w:tabs>
          <w:tab w:val="right" w:pos="6379"/>
        </w:tabs>
        <w:spacing w:line="360" w:lineRule="auto"/>
        <w:rPr>
          <w:rStyle w:val="Erskiemels"/>
          <w:lang w:val="hu-HU"/>
        </w:rPr>
      </w:pPr>
      <w:r w:rsidRPr="00851D0F">
        <w:rPr>
          <w:rStyle w:val="Erskiemels"/>
          <w:noProof/>
          <w:lang w:val="hu-HU" w:eastAsia="hu-HU"/>
        </w:rPr>
        <w:drawing>
          <wp:inline distT="0" distB="0" distL="0" distR="0" wp14:anchorId="51EE5EBB" wp14:editId="40B50A58">
            <wp:extent cx="3720465" cy="2482579"/>
            <wp:effectExtent l="0" t="0" r="0" b="0"/>
            <wp:docPr id="6" name="Grafik 6" descr="IMG_4035_H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035_HO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11" cy="24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B2C7D" w14:textId="54FD19CE" w:rsidR="00382D02" w:rsidRPr="00851D0F" w:rsidRDefault="00F01F5E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 xml:space="preserve">Az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Eisenblätter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cég egy jól átgondolt rendszert kínál termékeivel és az azokhoz pontosan illő tartozékaival a fémfeldolgozó iparban dolgozók számára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>
        <w:rPr>
          <w:rFonts w:ascii="Arial" w:hAnsi="Arial" w:cs="Arial"/>
          <w:bCs/>
          <w:color w:val="000000"/>
          <w:sz w:val="20"/>
          <w:lang w:val="hu-HU"/>
        </w:rPr>
        <w:t>A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CAS </w:t>
      </w:r>
      <w:r>
        <w:rPr>
          <w:rFonts w:ascii="Arial" w:hAnsi="Arial" w:cs="Arial"/>
          <w:bCs/>
          <w:color w:val="000000"/>
          <w:sz w:val="20"/>
          <w:lang w:val="hu-HU"/>
        </w:rPr>
        <w:t>segítségével az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Eisenblätter</w:t>
      </w:r>
      <w:proofErr w:type="spellEnd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továbbvitte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a rendszerszintű gondolkodást és szeretne az akkus szegmensben is tovább növekedni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382D02" w:rsidRPr="00851D0F">
        <w:rPr>
          <w:rStyle w:val="Kiemels2"/>
          <w:lang w:val="hu-HU"/>
        </w:rPr>
        <w:t>Fot</w:t>
      </w:r>
      <w:r>
        <w:rPr>
          <w:rStyle w:val="Kiemels2"/>
          <w:lang w:val="hu-HU"/>
        </w:rPr>
        <w:t>ó</w:t>
      </w:r>
      <w:r w:rsidR="00382D02" w:rsidRPr="00851D0F">
        <w:rPr>
          <w:rStyle w:val="Kiemels2"/>
          <w:lang w:val="hu-HU"/>
        </w:rPr>
        <w:t xml:space="preserve">: </w:t>
      </w:r>
      <w:proofErr w:type="spellStart"/>
      <w:r w:rsidR="00382D02" w:rsidRPr="00851D0F">
        <w:rPr>
          <w:rStyle w:val="Kiemels2"/>
          <w:lang w:val="hu-HU"/>
        </w:rPr>
        <w:t>Eisenblätter</w:t>
      </w:r>
      <w:proofErr w:type="spellEnd"/>
    </w:p>
    <w:p w14:paraId="1B566CE9" w14:textId="77777777" w:rsidR="001A0B5C" w:rsidRPr="00851D0F" w:rsidRDefault="001A0B5C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</w:p>
    <w:p w14:paraId="5D9CF4A5" w14:textId="2830B64D" w:rsidR="001A0B5C" w:rsidRPr="00851D0F" w:rsidRDefault="00CC6577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>
        <w:rPr>
          <w:rStyle w:val="Kiemels2"/>
          <w:noProof/>
          <w:lang w:val="hu-HU"/>
        </w:rPr>
        <w:lastRenderedPageBreak/>
        <w:drawing>
          <wp:inline distT="0" distB="0" distL="0" distR="0" wp14:anchorId="7C5AA6B6" wp14:editId="2D72CD0A">
            <wp:extent cx="3771900" cy="2286000"/>
            <wp:effectExtent l="0" t="0" r="0" b="0"/>
            <wp:docPr id="13" name="Kép 2" descr="Steinel_Schweissen_appparateb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inel_Schweissen_appparateba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4" b="2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23B26" w14:textId="5C95A5BF" w:rsidR="00382D02" w:rsidRPr="00851D0F" w:rsidRDefault="00E84B39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>A CAS partnerek közül a</w:t>
      </w:r>
      <w:r w:rsidR="001A0B5C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1A0B5C" w:rsidRPr="00851D0F">
        <w:rPr>
          <w:rFonts w:ascii="Arial" w:hAnsi="Arial" w:cs="Arial"/>
          <w:bCs/>
          <w:color w:val="000000"/>
          <w:sz w:val="20"/>
          <w:lang w:val="hu-HU"/>
        </w:rPr>
        <w:t>Steinel</w:t>
      </w:r>
      <w:proofErr w:type="spellEnd"/>
      <w:r w:rsidR="001A0B5C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>
        <w:rPr>
          <w:rFonts w:ascii="Arial" w:hAnsi="Arial" w:cs="Arial"/>
          <w:bCs/>
          <w:color w:val="000000"/>
          <w:sz w:val="20"/>
          <w:lang w:val="hu-HU"/>
        </w:rPr>
        <w:t>cég a hőlégfúvók specialistájának számít</w:t>
      </w:r>
      <w:r w:rsidR="001A0B5C" w:rsidRPr="00851D0F">
        <w:rPr>
          <w:rFonts w:ascii="Arial" w:hAnsi="Arial" w:cs="Arial"/>
          <w:bCs/>
          <w:color w:val="000000"/>
          <w:sz w:val="20"/>
          <w:lang w:val="hu-HU"/>
        </w:rPr>
        <w:t>. „</w:t>
      </w:r>
      <w:r>
        <w:rPr>
          <w:rFonts w:ascii="Arial" w:hAnsi="Arial" w:cs="Arial"/>
          <w:bCs/>
          <w:color w:val="000000"/>
          <w:sz w:val="20"/>
          <w:lang w:val="hu-HU"/>
        </w:rPr>
        <w:t>Rengeteg energiára van szükség a forró levegő előállításához</w:t>
      </w:r>
      <w:r w:rsidR="001A0B5C" w:rsidRPr="00851D0F">
        <w:rPr>
          <w:rFonts w:ascii="Arial" w:hAnsi="Arial" w:cs="Arial"/>
          <w:bCs/>
          <w:color w:val="000000"/>
          <w:sz w:val="20"/>
          <w:lang w:val="hu-HU"/>
        </w:rPr>
        <w:t xml:space="preserve">“, </w:t>
      </w:r>
      <w:r>
        <w:rPr>
          <w:rFonts w:ascii="Arial" w:hAnsi="Arial" w:cs="Arial"/>
          <w:bCs/>
          <w:color w:val="000000"/>
          <w:sz w:val="20"/>
          <w:lang w:val="hu-HU"/>
        </w:rPr>
        <w:t>nyilatkozta</w:t>
      </w:r>
      <w:r w:rsidR="001A0B5C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1A0B5C" w:rsidRPr="00851D0F">
        <w:rPr>
          <w:rFonts w:ascii="Arial" w:hAnsi="Arial" w:cs="Arial"/>
          <w:bCs/>
          <w:color w:val="000000"/>
          <w:sz w:val="20"/>
          <w:lang w:val="hu-HU"/>
        </w:rPr>
        <w:t>Ingo</w:t>
      </w:r>
      <w:proofErr w:type="spellEnd"/>
      <w:r w:rsidR="001A0B5C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1A0B5C" w:rsidRPr="00851D0F">
        <w:rPr>
          <w:rFonts w:ascii="Arial" w:hAnsi="Arial" w:cs="Arial"/>
          <w:bCs/>
          <w:color w:val="000000"/>
          <w:sz w:val="20"/>
          <w:lang w:val="hu-HU"/>
        </w:rPr>
        <w:t>Steinel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ügyvezető igazgató</w:t>
      </w:r>
      <w:r w:rsidR="001A0B5C" w:rsidRPr="00851D0F">
        <w:rPr>
          <w:rFonts w:ascii="Arial" w:hAnsi="Arial" w:cs="Arial"/>
          <w:bCs/>
          <w:color w:val="000000"/>
          <w:sz w:val="20"/>
          <w:lang w:val="hu-HU"/>
        </w:rPr>
        <w:t>.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 A nagy teljesítményű technológiának köszönhetően ez már akkuval is lehetséges</w:t>
      </w:r>
      <w:r w:rsidR="001A0B5C" w:rsidRPr="00851D0F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1A0B5C" w:rsidRPr="00851D0F">
        <w:rPr>
          <w:rStyle w:val="Kiemels2"/>
          <w:lang w:val="hu-HU"/>
        </w:rPr>
        <w:t>Fot</w:t>
      </w:r>
      <w:r>
        <w:rPr>
          <w:rStyle w:val="Kiemels2"/>
          <w:lang w:val="hu-HU"/>
        </w:rPr>
        <w:t>ó</w:t>
      </w:r>
      <w:r w:rsidR="001A0B5C" w:rsidRPr="00851D0F">
        <w:rPr>
          <w:rStyle w:val="Kiemels2"/>
          <w:lang w:val="hu-HU"/>
        </w:rPr>
        <w:t xml:space="preserve">: </w:t>
      </w:r>
      <w:proofErr w:type="spellStart"/>
      <w:r w:rsidR="001A0B5C" w:rsidRPr="00851D0F">
        <w:rPr>
          <w:rStyle w:val="Kiemels2"/>
          <w:lang w:val="hu-HU"/>
        </w:rPr>
        <w:t>Steinel</w:t>
      </w:r>
      <w:proofErr w:type="spellEnd"/>
    </w:p>
    <w:p w14:paraId="78841F81" w14:textId="77777777" w:rsidR="00A72142" w:rsidRPr="00851D0F" w:rsidRDefault="00A72142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</w:p>
    <w:p w14:paraId="7FB99DFB" w14:textId="77777777" w:rsidR="00382D02" w:rsidRPr="00851D0F" w:rsidRDefault="00382D02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 w:rsidRPr="00851D0F">
        <w:rPr>
          <w:rStyle w:val="Kiemels2"/>
          <w:noProof/>
          <w:lang w:val="hu-HU" w:eastAsia="hu-HU"/>
        </w:rPr>
        <w:drawing>
          <wp:inline distT="0" distB="0" distL="0" distR="0" wp14:anchorId="3CBA7EAA" wp14:editId="599A24FC">
            <wp:extent cx="4191000" cy="2427890"/>
            <wp:effectExtent l="0" t="0" r="0" b="0"/>
            <wp:docPr id="5" name="Grafik 5" descr="Akkupack_LiHD_8Ah_offen_fre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kkupack_LiHD_8Ah_offen_frei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95" cy="24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EABC9" w14:textId="025D150D" w:rsidR="00382D02" w:rsidRPr="00851D0F" w:rsidRDefault="00E84B39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Metabo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 a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proofErr w:type="spellStart"/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>LiHD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akku egységeivel jelenleg a legnagyobb teljesítményű technológiát kínálja a piacon. A </w:t>
      </w:r>
      <w:proofErr w:type="spellStart"/>
      <w:r>
        <w:rPr>
          <w:rFonts w:ascii="Arial" w:hAnsi="Arial" w:cs="Arial"/>
          <w:bCs/>
          <w:color w:val="000000"/>
          <w:sz w:val="20"/>
          <w:lang w:val="hu-HU"/>
        </w:rPr>
        <w:t>nürtingeni</w:t>
      </w:r>
      <w:proofErr w:type="spellEnd"/>
      <w:r>
        <w:rPr>
          <w:rFonts w:ascii="Arial" w:hAnsi="Arial" w:cs="Arial"/>
          <w:bCs/>
          <w:color w:val="000000"/>
          <w:sz w:val="20"/>
          <w:lang w:val="hu-HU"/>
        </w:rPr>
        <w:t xml:space="preserve"> gyártó nagy teljesítményű cellái a CAS partnercégeket is meggyőzték. </w:t>
      </w:r>
      <w:r w:rsidR="00382D02" w:rsidRPr="00851D0F">
        <w:rPr>
          <w:rStyle w:val="Kiemels2"/>
          <w:lang w:val="hu-HU"/>
        </w:rPr>
        <w:t>Fot</w:t>
      </w:r>
      <w:r>
        <w:rPr>
          <w:rStyle w:val="Kiemels2"/>
          <w:lang w:val="hu-HU"/>
        </w:rPr>
        <w:t>ó</w:t>
      </w:r>
      <w:r w:rsidR="00382D02" w:rsidRPr="00851D0F">
        <w:rPr>
          <w:rStyle w:val="Kiemels2"/>
          <w:lang w:val="hu-HU"/>
        </w:rPr>
        <w:t>: Metabo</w:t>
      </w:r>
    </w:p>
    <w:p w14:paraId="7540EC66" w14:textId="77777777" w:rsidR="001A0B5C" w:rsidRPr="00851D0F" w:rsidRDefault="001A0B5C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</w:p>
    <w:p w14:paraId="56B9EF9A" w14:textId="2DF2F58C" w:rsidR="0095188E" w:rsidRPr="00851D0F" w:rsidRDefault="00CC6577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>
        <w:rPr>
          <w:rStyle w:val="Kiemels2"/>
          <w:noProof/>
          <w:lang w:val="hu-HU"/>
        </w:rPr>
        <w:lastRenderedPageBreak/>
        <w:drawing>
          <wp:inline distT="0" distB="0" distL="0" distR="0" wp14:anchorId="0989C09A" wp14:editId="54ADE339">
            <wp:extent cx="3649980" cy="2430780"/>
            <wp:effectExtent l="0" t="0" r="7620" b="7620"/>
            <wp:docPr id="12" name="Kép 3" descr="1900280a_02_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00280a_02_klei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9CC2D" w14:textId="67D7F10F" w:rsidR="0095188E" w:rsidRPr="00851D0F" w:rsidRDefault="001023E0" w:rsidP="0095188E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>
        <w:rPr>
          <w:rFonts w:ascii="Arial" w:hAnsi="Arial" w:cs="Arial"/>
          <w:bCs/>
          <w:color w:val="000000"/>
          <w:sz w:val="20"/>
          <w:lang w:val="hu-HU"/>
        </w:rPr>
        <w:t xml:space="preserve">A </w:t>
      </w:r>
      <w:r w:rsidR="0095188E" w:rsidRPr="00851D0F">
        <w:rPr>
          <w:rFonts w:ascii="Arial" w:hAnsi="Arial" w:cs="Arial"/>
          <w:bCs/>
          <w:color w:val="000000"/>
          <w:sz w:val="20"/>
          <w:lang w:val="hu-HU"/>
        </w:rPr>
        <w:t xml:space="preserve">Metabo </w:t>
      </w:r>
      <w:r>
        <w:rPr>
          <w:rFonts w:ascii="Arial" w:hAnsi="Arial" w:cs="Arial"/>
          <w:bCs/>
          <w:color w:val="000000"/>
          <w:sz w:val="20"/>
          <w:lang w:val="hu-HU"/>
        </w:rPr>
        <w:t xml:space="preserve">a 18 Voltos osztályban több mint 85 gépet kínál termékválasztékában. </w:t>
      </w:r>
      <w:r w:rsidR="0095188E" w:rsidRPr="00851D0F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A05D44">
        <w:rPr>
          <w:rFonts w:ascii="Arial" w:hAnsi="Arial" w:cs="Arial"/>
          <w:bCs/>
          <w:color w:val="000000"/>
          <w:sz w:val="20"/>
          <w:lang w:val="hu-HU"/>
        </w:rPr>
        <w:t xml:space="preserve">Az </w:t>
      </w:r>
      <w:r w:rsidR="00A83CA8" w:rsidRPr="00A83CA8">
        <w:rPr>
          <w:rFonts w:ascii="Arial" w:hAnsi="Arial" w:cs="Arial"/>
          <w:bCs/>
          <w:color w:val="000000"/>
          <w:sz w:val="20"/>
          <w:lang w:val="hu-HU"/>
        </w:rPr>
        <w:t>NP 18 LTX BL 5.0</w:t>
      </w:r>
      <w:r w:rsidR="00A83CA8">
        <w:rPr>
          <w:rFonts w:ascii="Arial" w:hAnsi="Arial" w:cs="Arial"/>
          <w:bCs/>
          <w:color w:val="000000"/>
          <w:sz w:val="20"/>
          <w:lang w:val="hu-HU"/>
        </w:rPr>
        <w:t xml:space="preserve"> </w:t>
      </w:r>
      <w:r w:rsidR="00A05D44">
        <w:rPr>
          <w:rFonts w:ascii="Arial" w:hAnsi="Arial" w:cs="Arial"/>
          <w:bCs/>
          <w:color w:val="000000"/>
          <w:sz w:val="20"/>
          <w:lang w:val="hu-HU"/>
        </w:rPr>
        <w:t xml:space="preserve">akkus </w:t>
      </w:r>
      <w:r w:rsidR="009D1226">
        <w:rPr>
          <w:rFonts w:ascii="Arial" w:hAnsi="Arial" w:cs="Arial"/>
          <w:bCs/>
          <w:color w:val="000000"/>
          <w:sz w:val="20"/>
          <w:lang w:val="hu-HU"/>
        </w:rPr>
        <w:t>p</w:t>
      </w:r>
      <w:bookmarkStart w:id="0" w:name="_GoBack"/>
      <w:bookmarkEnd w:id="0"/>
      <w:r w:rsidR="009B324E">
        <w:rPr>
          <w:rFonts w:ascii="Arial" w:hAnsi="Arial" w:cs="Arial"/>
          <w:bCs/>
          <w:color w:val="000000"/>
          <w:sz w:val="20"/>
          <w:lang w:val="hu-HU"/>
        </w:rPr>
        <w:t>opszegecshúzó</w:t>
      </w:r>
      <w:r w:rsidR="00A05D44">
        <w:rPr>
          <w:rFonts w:ascii="Arial" w:hAnsi="Arial" w:cs="Arial"/>
          <w:bCs/>
          <w:color w:val="000000"/>
          <w:sz w:val="20"/>
          <w:lang w:val="hu-HU"/>
        </w:rPr>
        <w:t xml:space="preserve"> pisztoly </w:t>
      </w:r>
      <w:r w:rsidR="00A83CA8">
        <w:rPr>
          <w:rFonts w:ascii="Arial" w:hAnsi="Arial" w:cs="Arial"/>
          <w:bCs/>
          <w:color w:val="000000"/>
          <w:sz w:val="20"/>
          <w:lang w:val="hu-HU"/>
        </w:rPr>
        <w:t xml:space="preserve">egyike a </w:t>
      </w:r>
      <w:proofErr w:type="spellStart"/>
      <w:r w:rsidR="00A83CA8">
        <w:rPr>
          <w:rFonts w:ascii="Arial" w:hAnsi="Arial" w:cs="Arial"/>
          <w:bCs/>
          <w:color w:val="000000"/>
          <w:sz w:val="20"/>
          <w:lang w:val="hu-HU"/>
        </w:rPr>
        <w:t>nürtingeni</w:t>
      </w:r>
      <w:proofErr w:type="spellEnd"/>
      <w:r w:rsidR="00A83CA8">
        <w:rPr>
          <w:rFonts w:ascii="Arial" w:hAnsi="Arial" w:cs="Arial"/>
          <w:bCs/>
          <w:color w:val="000000"/>
          <w:sz w:val="20"/>
          <w:lang w:val="hu-HU"/>
        </w:rPr>
        <w:t xml:space="preserve"> gyártó újdonságainak. A</w:t>
      </w:r>
      <w:r w:rsidR="0095188E" w:rsidRPr="00851D0F">
        <w:rPr>
          <w:rFonts w:ascii="Arial" w:hAnsi="Arial" w:cs="Arial"/>
          <w:bCs/>
          <w:color w:val="000000"/>
          <w:sz w:val="20"/>
          <w:lang w:val="hu-HU"/>
        </w:rPr>
        <w:t xml:space="preserve"> Pick+Mix </w:t>
      </w:r>
      <w:r w:rsidR="00A83CA8">
        <w:rPr>
          <w:rFonts w:ascii="Arial" w:hAnsi="Arial" w:cs="Arial"/>
          <w:bCs/>
          <w:color w:val="000000"/>
          <w:sz w:val="20"/>
          <w:lang w:val="hu-HU"/>
        </w:rPr>
        <w:t>rendszeren belül az összes készülék kompatibilis egymással és tetszés szerint kombinálható</w:t>
      </w:r>
      <w:r w:rsidR="0095188E" w:rsidRPr="00851D0F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95188E" w:rsidRPr="00851D0F">
        <w:rPr>
          <w:rStyle w:val="Kiemels2"/>
          <w:lang w:val="hu-HU"/>
        </w:rPr>
        <w:t>Fot</w:t>
      </w:r>
      <w:r w:rsidR="00A83CA8">
        <w:rPr>
          <w:rStyle w:val="Kiemels2"/>
          <w:lang w:val="hu-HU"/>
        </w:rPr>
        <w:t>ó</w:t>
      </w:r>
      <w:r w:rsidR="0095188E" w:rsidRPr="00851D0F">
        <w:rPr>
          <w:rStyle w:val="Kiemels2"/>
          <w:lang w:val="hu-HU"/>
        </w:rPr>
        <w:t>: Metabo</w:t>
      </w:r>
    </w:p>
    <w:p w14:paraId="7C8A9D08" w14:textId="77777777" w:rsidR="00382D02" w:rsidRPr="00851D0F" w:rsidRDefault="00382D02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</w:p>
    <w:p w14:paraId="6CB72F12" w14:textId="55E8BF95" w:rsidR="00382D02" w:rsidRPr="00851D0F" w:rsidRDefault="00CC6577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>
        <w:rPr>
          <w:rStyle w:val="Kiemels2"/>
          <w:noProof/>
          <w:lang w:val="hu-HU"/>
        </w:rPr>
        <w:drawing>
          <wp:inline distT="0" distB="0" distL="0" distR="0" wp14:anchorId="04AE7A63" wp14:editId="44D5B760">
            <wp:extent cx="3688080" cy="2796540"/>
            <wp:effectExtent l="0" t="0" r="7620" b="3810"/>
            <wp:docPr id="11" name="Kép 4" descr="CAS-Akkukreis_14062018_mit_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S-Akkukreis_14062018_mit_H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5A66C" w14:textId="34BFF7F0" w:rsidR="00382D02" w:rsidRPr="00851D0F" w:rsidRDefault="00835234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  <w:r w:rsidRPr="00851D0F">
        <w:rPr>
          <w:rFonts w:ascii="Arial" w:hAnsi="Arial" w:cs="Arial"/>
          <w:bCs/>
          <w:color w:val="000000"/>
          <w:sz w:val="20"/>
          <w:lang w:val="hu-HU"/>
        </w:rPr>
        <w:t>E</w:t>
      </w:r>
      <w:r w:rsidR="00004C58">
        <w:rPr>
          <w:rFonts w:ascii="Arial" w:hAnsi="Arial" w:cs="Arial"/>
          <w:bCs/>
          <w:color w:val="000000"/>
          <w:sz w:val="20"/>
          <w:lang w:val="hu-HU"/>
        </w:rPr>
        <w:t>gy akku, több mint 110 gép és mindez különböző gyártóktól</w:t>
      </w:r>
      <w:r w:rsidR="00382D02" w:rsidRPr="00851D0F">
        <w:rPr>
          <w:rFonts w:ascii="Arial" w:hAnsi="Arial" w:cs="Arial"/>
          <w:bCs/>
          <w:color w:val="000000"/>
          <w:sz w:val="20"/>
          <w:lang w:val="hu-HU"/>
        </w:rPr>
        <w:t xml:space="preserve">. </w:t>
      </w:r>
      <w:r w:rsidR="00004C58">
        <w:rPr>
          <w:rFonts w:ascii="Arial" w:hAnsi="Arial" w:cs="Arial"/>
          <w:bCs/>
          <w:color w:val="000000"/>
          <w:sz w:val="20"/>
          <w:lang w:val="hu-HU"/>
        </w:rPr>
        <w:t xml:space="preserve">A CAS segítségével a professzionális felhasználók anélkül tudják felváltva használni a különböző gyártók gépeit, hogy új akkut kellene vásárolniuk. </w:t>
      </w:r>
      <w:r w:rsidR="00382D02" w:rsidRPr="00851D0F">
        <w:rPr>
          <w:rStyle w:val="Kiemels2"/>
          <w:lang w:val="hu-HU"/>
        </w:rPr>
        <w:t>Fot</w:t>
      </w:r>
      <w:r w:rsidR="00004C58">
        <w:rPr>
          <w:rStyle w:val="Kiemels2"/>
          <w:lang w:val="hu-HU"/>
        </w:rPr>
        <w:t>ó</w:t>
      </w:r>
      <w:r w:rsidR="00382D02" w:rsidRPr="00851D0F">
        <w:rPr>
          <w:rStyle w:val="Kiemels2"/>
          <w:lang w:val="hu-HU"/>
        </w:rPr>
        <w:t>: Metabo</w:t>
      </w:r>
    </w:p>
    <w:p w14:paraId="6A1E51D4" w14:textId="77777777" w:rsidR="00382D02" w:rsidRPr="00851D0F" w:rsidRDefault="00382D02" w:rsidP="00382D02">
      <w:pPr>
        <w:tabs>
          <w:tab w:val="right" w:pos="6379"/>
        </w:tabs>
        <w:spacing w:line="360" w:lineRule="auto"/>
        <w:rPr>
          <w:rStyle w:val="Kiemels2"/>
          <w:lang w:val="hu-HU"/>
        </w:rPr>
      </w:pPr>
    </w:p>
    <w:p w14:paraId="28360EA1" w14:textId="77777777" w:rsidR="00382D02" w:rsidRPr="00851D0F" w:rsidRDefault="00382D02" w:rsidP="00390557">
      <w:pPr>
        <w:spacing w:line="360" w:lineRule="auto"/>
        <w:jc w:val="center"/>
        <w:rPr>
          <w:rStyle w:val="Kiemels2"/>
          <w:rFonts w:cs="Times New Roman"/>
          <w:b w:val="0"/>
          <w:bCs w:val="0"/>
          <w:lang w:val="hu-HU"/>
        </w:rPr>
      </w:pPr>
      <w:r w:rsidRPr="00851D0F">
        <w:rPr>
          <w:rFonts w:ascii="Arial" w:hAnsi="Arial"/>
          <w:sz w:val="20"/>
          <w:lang w:val="hu-HU"/>
        </w:rPr>
        <w:t>* * *</w:t>
      </w:r>
    </w:p>
    <w:p w14:paraId="3CDBFD72" w14:textId="77777777" w:rsidR="00BC26E8" w:rsidRPr="00851D0F" w:rsidRDefault="00BC26E8" w:rsidP="00390557">
      <w:pPr>
        <w:spacing w:line="360" w:lineRule="auto"/>
        <w:jc w:val="center"/>
        <w:rPr>
          <w:rStyle w:val="Erskiemels"/>
          <w:rFonts w:cs="Times New Roman"/>
          <w:i w:val="0"/>
          <w:color w:val="auto"/>
          <w:lang w:val="hu-HU"/>
        </w:rPr>
      </w:pPr>
    </w:p>
    <w:p w14:paraId="48BB701D" w14:textId="2BB932E3" w:rsidR="002A0926" w:rsidRDefault="002A0926" w:rsidP="00382D02">
      <w:pPr>
        <w:tabs>
          <w:tab w:val="right" w:pos="6379"/>
        </w:tabs>
        <w:spacing w:line="360" w:lineRule="auto"/>
        <w:rPr>
          <w:rStyle w:val="Erskiemels"/>
          <w:lang w:val="hu-HU"/>
        </w:rPr>
      </w:pPr>
      <w:r w:rsidRPr="002A0926">
        <w:rPr>
          <w:rStyle w:val="Erskiemels"/>
          <w:lang w:val="hu-HU"/>
        </w:rPr>
        <w:t>A forrás megadásával az összes fotó szabadon felhasználható.</w:t>
      </w:r>
    </w:p>
    <w:p w14:paraId="5C072661" w14:textId="77777777" w:rsidR="00382D02" w:rsidRPr="00851D0F" w:rsidRDefault="00382D02" w:rsidP="00382D02">
      <w:pPr>
        <w:rPr>
          <w:lang w:val="hu-HU"/>
        </w:rPr>
      </w:pPr>
    </w:p>
    <w:p w14:paraId="19583A25" w14:textId="77777777" w:rsidR="00BC26E8" w:rsidRPr="00851D0F" w:rsidRDefault="00BC26E8" w:rsidP="00382D02">
      <w:pPr>
        <w:rPr>
          <w:lang w:val="hu-HU"/>
        </w:rPr>
      </w:pPr>
    </w:p>
    <w:p w14:paraId="68BB6E49" w14:textId="7E88392F" w:rsidR="00382D02" w:rsidRPr="00851D0F" w:rsidRDefault="002A0926" w:rsidP="00382D02">
      <w:pPr>
        <w:pStyle w:val="Idzet"/>
        <w:rPr>
          <w:lang w:val="hu-HU"/>
        </w:rPr>
      </w:pPr>
      <w:r>
        <w:rPr>
          <w:lang w:val="hu-HU"/>
        </w:rPr>
        <w:t>Sajtókapcsolat</w:t>
      </w:r>
      <w:r w:rsidR="00382D02" w:rsidRPr="00851D0F">
        <w:rPr>
          <w:lang w:val="hu-HU"/>
        </w:rPr>
        <w:t>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4076"/>
      </w:tblGrid>
      <w:tr w:rsidR="00382D02" w:rsidRPr="00851D0F" w14:paraId="4FCADDDA" w14:textId="77777777" w:rsidTr="0095188E">
        <w:trPr>
          <w:trHeight w:val="1350"/>
        </w:trPr>
        <w:tc>
          <w:tcPr>
            <w:tcW w:w="3085" w:type="dxa"/>
          </w:tcPr>
          <w:p w14:paraId="7982E658" w14:textId="77777777" w:rsidR="00382D02" w:rsidRPr="00851D0F" w:rsidRDefault="00382D02" w:rsidP="0095188E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851D0F">
              <w:rPr>
                <w:rStyle w:val="Finomhivatkozs"/>
                <w:lang w:val="hu-HU"/>
              </w:rPr>
              <w:t>Clarissa Bucher</w:t>
            </w:r>
          </w:p>
          <w:p w14:paraId="2DCBB987" w14:textId="77777777" w:rsidR="00382D02" w:rsidRPr="00851D0F" w:rsidRDefault="00382D02" w:rsidP="0095188E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proofErr w:type="spellStart"/>
            <w:r w:rsidRPr="00851D0F">
              <w:rPr>
                <w:rStyle w:val="Finomhivatkozs"/>
                <w:lang w:val="hu-HU"/>
              </w:rPr>
              <w:t>Metabowerke</w:t>
            </w:r>
            <w:proofErr w:type="spellEnd"/>
            <w:r w:rsidRPr="00851D0F">
              <w:rPr>
                <w:rStyle w:val="Finomhivatkozs"/>
                <w:lang w:val="hu-HU"/>
              </w:rPr>
              <w:t xml:space="preserve"> GmbH</w:t>
            </w:r>
          </w:p>
          <w:p w14:paraId="7B9937BF" w14:textId="77777777" w:rsidR="00382D02" w:rsidRPr="00851D0F" w:rsidRDefault="00382D02" w:rsidP="0095188E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851D0F">
              <w:rPr>
                <w:rStyle w:val="Finomhivatkozs"/>
                <w:lang w:val="hu-HU"/>
              </w:rPr>
              <w:t>Metabo-</w:t>
            </w:r>
            <w:proofErr w:type="spellStart"/>
            <w:r w:rsidRPr="00851D0F">
              <w:rPr>
                <w:rStyle w:val="Finomhivatkozs"/>
                <w:lang w:val="hu-HU"/>
              </w:rPr>
              <w:t>Allee</w:t>
            </w:r>
            <w:proofErr w:type="spellEnd"/>
            <w:r w:rsidRPr="00851D0F">
              <w:rPr>
                <w:rStyle w:val="Finomhivatkozs"/>
                <w:lang w:val="hu-HU"/>
              </w:rPr>
              <w:t xml:space="preserve"> 1</w:t>
            </w:r>
          </w:p>
          <w:p w14:paraId="3FFC9412" w14:textId="77777777" w:rsidR="00382D02" w:rsidRPr="00851D0F" w:rsidRDefault="00382D02" w:rsidP="0095188E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851D0F">
              <w:rPr>
                <w:rStyle w:val="Finomhivatkozs"/>
                <w:lang w:val="hu-HU"/>
              </w:rPr>
              <w:t xml:space="preserve">72622 </w:t>
            </w:r>
            <w:proofErr w:type="spellStart"/>
            <w:r w:rsidRPr="00851D0F">
              <w:rPr>
                <w:rStyle w:val="Finomhivatkozs"/>
                <w:lang w:val="hu-HU"/>
              </w:rPr>
              <w:t>Nürtingen</w:t>
            </w:r>
            <w:proofErr w:type="spellEnd"/>
          </w:p>
          <w:p w14:paraId="57C94FC7" w14:textId="77777777" w:rsidR="00382D02" w:rsidRPr="00851D0F" w:rsidRDefault="00382D02" w:rsidP="0095188E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851D0F">
              <w:rPr>
                <w:rStyle w:val="Finomhivatkozs"/>
                <w:lang w:val="hu-HU"/>
              </w:rPr>
              <w:t>Telefon: +49 (7022) 72-22 29</w:t>
            </w:r>
          </w:p>
          <w:p w14:paraId="61066BF1" w14:textId="77777777" w:rsidR="00382D02" w:rsidRPr="00851D0F" w:rsidRDefault="00382D02" w:rsidP="0095188E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851D0F">
              <w:rPr>
                <w:rStyle w:val="Finomhivatkozs"/>
                <w:lang w:val="hu-HU"/>
              </w:rPr>
              <w:t>Telefax: +49 (7022) 72-28 24</w:t>
            </w:r>
          </w:p>
          <w:p w14:paraId="4E67F6E8" w14:textId="77777777" w:rsidR="00382D02" w:rsidRPr="00851D0F" w:rsidRDefault="001F0EF3" w:rsidP="0095188E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hyperlink r:id="rId21" w:history="1">
              <w:r w:rsidR="00382D02" w:rsidRPr="00851D0F">
                <w:rPr>
                  <w:rStyle w:val="Hiperhivatkozs"/>
                  <w:rFonts w:ascii="Arial" w:hAnsi="Arial" w:cs="Arial"/>
                  <w:sz w:val="18"/>
                  <w:szCs w:val="18"/>
                  <w:lang w:val="hu-HU"/>
                </w:rPr>
                <w:t>cbucher@metabo.de</w:t>
              </w:r>
            </w:hyperlink>
          </w:p>
        </w:tc>
        <w:tc>
          <w:tcPr>
            <w:tcW w:w="4172" w:type="dxa"/>
          </w:tcPr>
          <w:p w14:paraId="057813E0" w14:textId="77777777" w:rsidR="00382D02" w:rsidRPr="00851D0F" w:rsidRDefault="00382D02" w:rsidP="0095188E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851D0F">
              <w:rPr>
                <w:rStyle w:val="Finomhivatkozs"/>
                <w:lang w:val="hu-HU"/>
              </w:rPr>
              <w:t xml:space="preserve">Hubert Heinz </w:t>
            </w:r>
          </w:p>
          <w:p w14:paraId="6A9F39EF" w14:textId="77777777" w:rsidR="00382D02" w:rsidRPr="00851D0F" w:rsidRDefault="00382D02" w:rsidP="0095188E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proofErr w:type="spellStart"/>
            <w:r w:rsidRPr="00851D0F">
              <w:rPr>
                <w:rStyle w:val="Finomhivatkozs"/>
                <w:lang w:val="hu-HU"/>
              </w:rPr>
              <w:t>Communication</w:t>
            </w:r>
            <w:proofErr w:type="spellEnd"/>
            <w:r w:rsidRPr="00851D0F">
              <w:rPr>
                <w:rStyle w:val="Finomhivatkozs"/>
                <w:lang w:val="hu-HU"/>
              </w:rPr>
              <w:t xml:space="preserve"> </w:t>
            </w:r>
            <w:proofErr w:type="spellStart"/>
            <w:r w:rsidRPr="00851D0F">
              <w:rPr>
                <w:rStyle w:val="Finomhivatkozs"/>
                <w:lang w:val="hu-HU"/>
              </w:rPr>
              <w:t>Consultants</w:t>
            </w:r>
            <w:proofErr w:type="spellEnd"/>
          </w:p>
          <w:p w14:paraId="797E838D" w14:textId="77777777" w:rsidR="00382D02" w:rsidRPr="00851D0F" w:rsidRDefault="00382D02" w:rsidP="0095188E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proofErr w:type="spellStart"/>
            <w:r w:rsidRPr="00851D0F">
              <w:rPr>
                <w:rStyle w:val="Finomhivatkozs"/>
                <w:lang w:val="hu-HU"/>
              </w:rPr>
              <w:t>Breitwiesenstr</w:t>
            </w:r>
            <w:proofErr w:type="spellEnd"/>
            <w:r w:rsidRPr="00851D0F">
              <w:rPr>
                <w:rStyle w:val="Finomhivatkozs"/>
                <w:lang w:val="hu-HU"/>
              </w:rPr>
              <w:t>. 17</w:t>
            </w:r>
          </w:p>
          <w:p w14:paraId="0589B07D" w14:textId="77777777" w:rsidR="00382D02" w:rsidRPr="00851D0F" w:rsidRDefault="00382D02" w:rsidP="0095188E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851D0F">
              <w:rPr>
                <w:rStyle w:val="Finomhivatkozs"/>
                <w:lang w:val="hu-HU"/>
              </w:rPr>
              <w:t>70565 Stuttgart</w:t>
            </w:r>
          </w:p>
          <w:p w14:paraId="0E444D0E" w14:textId="77777777" w:rsidR="00382D02" w:rsidRPr="00851D0F" w:rsidRDefault="00382D02" w:rsidP="0095188E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851D0F">
              <w:rPr>
                <w:rStyle w:val="Finomhivatkozs"/>
                <w:lang w:val="hu-HU"/>
              </w:rPr>
              <w:t xml:space="preserve">Telefon: +49 (711) 9 78 93-21 </w:t>
            </w:r>
          </w:p>
          <w:p w14:paraId="6D4CDAEA" w14:textId="77777777" w:rsidR="00382D02" w:rsidRPr="00851D0F" w:rsidRDefault="00382D02" w:rsidP="0095188E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lang w:val="hu-HU"/>
              </w:rPr>
            </w:pPr>
            <w:r w:rsidRPr="00851D0F">
              <w:rPr>
                <w:rStyle w:val="Finomhivatkozs"/>
                <w:lang w:val="hu-HU"/>
              </w:rPr>
              <w:t xml:space="preserve">Telefax: +49 (711) 9 78 93-51 </w:t>
            </w:r>
          </w:p>
          <w:p w14:paraId="38773221" w14:textId="77777777" w:rsidR="00382D02" w:rsidRPr="00851D0F" w:rsidRDefault="001F0EF3" w:rsidP="0095188E">
            <w:pPr>
              <w:pStyle w:val="lfej"/>
              <w:tabs>
                <w:tab w:val="clear" w:pos="4536"/>
                <w:tab w:val="left" w:pos="2977"/>
                <w:tab w:val="left" w:pos="6974"/>
                <w:tab w:val="right" w:pos="7230"/>
              </w:tabs>
              <w:ind w:left="-105" w:right="27"/>
              <w:rPr>
                <w:rStyle w:val="Finomhivatkozs"/>
                <w:color w:val="666666"/>
                <w:u w:val="single"/>
                <w:lang w:val="hu-HU"/>
              </w:rPr>
            </w:pPr>
            <w:hyperlink r:id="rId22" w:history="1">
              <w:r w:rsidR="00382D02" w:rsidRPr="00851D0F">
                <w:rPr>
                  <w:rStyle w:val="Hiperhivatkozs"/>
                  <w:rFonts w:ascii="Arial" w:hAnsi="Arial" w:cs="Arial"/>
                  <w:sz w:val="18"/>
                  <w:szCs w:val="18"/>
                  <w:lang w:val="hu-HU"/>
                </w:rPr>
                <w:t>metabo@cc-stuttgart.de</w:t>
              </w:r>
            </w:hyperlink>
            <w:r w:rsidR="00382D02" w:rsidRPr="00851D0F">
              <w:rPr>
                <w:rStyle w:val="Finomhivatkozs"/>
                <w:lang w:val="hu-HU"/>
              </w:rPr>
              <w:t xml:space="preserve"> </w:t>
            </w:r>
          </w:p>
        </w:tc>
      </w:tr>
    </w:tbl>
    <w:p w14:paraId="34ADC113" w14:textId="77777777" w:rsidR="009A61CC" w:rsidRPr="00851D0F" w:rsidRDefault="009A61CC" w:rsidP="00456B68">
      <w:pPr>
        <w:pStyle w:val="lfej"/>
        <w:tabs>
          <w:tab w:val="clear" w:pos="4536"/>
          <w:tab w:val="left" w:pos="2977"/>
          <w:tab w:val="left" w:pos="6974"/>
          <w:tab w:val="right" w:pos="7230"/>
        </w:tabs>
        <w:ind w:right="27"/>
        <w:rPr>
          <w:rFonts w:ascii="Arial" w:hAnsi="Arial" w:cs="Arial"/>
          <w:sz w:val="18"/>
          <w:szCs w:val="18"/>
          <w:lang w:val="hu-HU"/>
        </w:rPr>
      </w:pPr>
    </w:p>
    <w:sectPr w:rsidR="009A61CC" w:rsidRPr="00851D0F" w:rsidSect="003D75C1">
      <w:headerReference w:type="default" r:id="rId23"/>
      <w:footerReference w:type="default" r:id="rId24"/>
      <w:pgSz w:w="11900" w:h="16840"/>
      <w:pgMar w:top="2835" w:right="3536" w:bottom="1134" w:left="1247" w:header="709" w:footer="172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23FA12" w14:textId="77777777" w:rsidR="001F0EF3" w:rsidRDefault="001F0EF3">
      <w:r>
        <w:separator/>
      </w:r>
    </w:p>
  </w:endnote>
  <w:endnote w:type="continuationSeparator" w:id="0">
    <w:p w14:paraId="7BCA44D8" w14:textId="77777777" w:rsidR="001F0EF3" w:rsidRDefault="001F0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94CA0" w14:textId="77777777" w:rsidR="00BD6D97" w:rsidRPr="0001400F" w:rsidRDefault="00BD6D97" w:rsidP="00182F2F">
    <w:pPr>
      <w:pStyle w:val="llb"/>
      <w:rPr>
        <w:rStyle w:val="Ershivatkozs"/>
      </w:rPr>
    </w:pPr>
    <w:r>
      <w:rPr>
        <w:noProof/>
        <w:sz w:val="20"/>
        <w:lang w:val="hu-HU" w:eastAsia="hu-HU"/>
      </w:rPr>
      <w:drawing>
        <wp:anchor distT="0" distB="0" distL="114300" distR="114300" simplePos="0" relativeHeight="251657216" behindDoc="0" locked="0" layoutInCell="1" allowOverlap="1" wp14:anchorId="2481B60B" wp14:editId="1F319200">
          <wp:simplePos x="0" y="0"/>
          <wp:positionH relativeFrom="page">
            <wp:align>center</wp:align>
          </wp:positionH>
          <wp:positionV relativeFrom="paragraph">
            <wp:posOffset>207645</wp:posOffset>
          </wp:positionV>
          <wp:extent cx="5093970" cy="875665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S-Logos-geordne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3970" cy="875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400F">
      <w:rPr>
        <w:rStyle w:val="Ershivatkozs"/>
      </w:rPr>
      <w:fldChar w:fldCharType="begin"/>
    </w:r>
    <w:r w:rsidRPr="0001400F">
      <w:rPr>
        <w:rStyle w:val="Ershivatkozs"/>
      </w:rPr>
      <w:instrText xml:space="preserve"> PAGE </w:instrText>
    </w:r>
    <w:r w:rsidRPr="0001400F">
      <w:rPr>
        <w:rStyle w:val="Ershivatkozs"/>
      </w:rPr>
      <w:fldChar w:fldCharType="separate"/>
    </w:r>
    <w:r w:rsidR="00A36223">
      <w:rPr>
        <w:rStyle w:val="Ershivatkozs"/>
        <w:noProof/>
      </w:rPr>
      <w:t>12</w:t>
    </w:r>
    <w:r w:rsidRPr="0001400F">
      <w:rPr>
        <w:rStyle w:val="Ershivatkozs"/>
      </w:rPr>
      <w:fldChar w:fldCharType="end"/>
    </w:r>
    <w:r w:rsidRPr="0001400F">
      <w:rPr>
        <w:rStyle w:val="Ershivatkozs"/>
      </w:rPr>
      <w:t>/</w:t>
    </w:r>
    <w:r w:rsidRPr="0001400F">
      <w:rPr>
        <w:rStyle w:val="Ershivatkozs"/>
      </w:rPr>
      <w:fldChar w:fldCharType="begin"/>
    </w:r>
    <w:r w:rsidRPr="0001400F">
      <w:rPr>
        <w:rStyle w:val="Ershivatkozs"/>
      </w:rPr>
      <w:instrText xml:space="preserve"> NUMPAGES </w:instrText>
    </w:r>
    <w:r w:rsidRPr="0001400F">
      <w:rPr>
        <w:rStyle w:val="Ershivatkozs"/>
      </w:rPr>
      <w:fldChar w:fldCharType="separate"/>
    </w:r>
    <w:r w:rsidR="00A36223">
      <w:rPr>
        <w:rStyle w:val="Ershivatkozs"/>
        <w:noProof/>
      </w:rPr>
      <w:t>12</w:t>
    </w:r>
    <w:r w:rsidRPr="0001400F">
      <w:rPr>
        <w:rStyle w:val="Ershivatkoz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176EE" w14:textId="77777777" w:rsidR="001F0EF3" w:rsidRDefault="001F0EF3">
      <w:r>
        <w:separator/>
      </w:r>
    </w:p>
  </w:footnote>
  <w:footnote w:type="continuationSeparator" w:id="0">
    <w:p w14:paraId="56F24471" w14:textId="77777777" w:rsidR="001F0EF3" w:rsidRDefault="001F0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3E5B2" w14:textId="022CE16E" w:rsidR="00BD6D97" w:rsidRPr="00C37B3C" w:rsidRDefault="00CC6577" w:rsidP="00812897">
    <w:pPr>
      <w:pStyle w:val="lfej"/>
      <w:rPr>
        <w:rStyle w:val="Kiemels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99C8407" wp14:editId="2253C157">
          <wp:simplePos x="0" y="0"/>
          <wp:positionH relativeFrom="column">
            <wp:posOffset>4185920</wp:posOffset>
          </wp:positionH>
          <wp:positionV relativeFrom="paragraph">
            <wp:posOffset>40005</wp:posOffset>
          </wp:positionV>
          <wp:extent cx="1805305" cy="735965"/>
          <wp:effectExtent l="0" t="0" r="4445" b="6985"/>
          <wp:wrapTight wrapText="bothSides">
            <wp:wrapPolygon edited="0">
              <wp:start x="0" y="0"/>
              <wp:lineTo x="0" y="21246"/>
              <wp:lineTo x="21425" y="21246"/>
              <wp:lineTo x="21425" y="0"/>
              <wp:lineTo x="0" y="0"/>
            </wp:wrapPolygon>
          </wp:wrapTight>
          <wp:docPr id="4" name="Kép 1" descr="CAS_positiv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S_positiv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305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50BD">
      <w:rPr>
        <w:rStyle w:val="Kiemels"/>
      </w:rPr>
      <w:t>SAJTÓINFORMÁCIÓ</w:t>
    </w:r>
  </w:p>
  <w:p w14:paraId="5A3FCFDA" w14:textId="77777777" w:rsidR="00BD6D97" w:rsidRDefault="00BD6D97" w:rsidP="00C11A96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CB430B"/>
    <w:multiLevelType w:val="hybridMultilevel"/>
    <w:tmpl w:val="5C4899A8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412A3986"/>
    <w:multiLevelType w:val="multilevel"/>
    <w:tmpl w:val="01D6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904C7F"/>
    <w:multiLevelType w:val="hybridMultilevel"/>
    <w:tmpl w:val="C5EA4D3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3D1796"/>
    <w:multiLevelType w:val="hybridMultilevel"/>
    <w:tmpl w:val="46A8EF2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AFB7CF3"/>
    <w:multiLevelType w:val="multilevel"/>
    <w:tmpl w:val="9A149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E73888"/>
    <w:multiLevelType w:val="hybridMultilevel"/>
    <w:tmpl w:val="742090E8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7EC63A93"/>
    <w:multiLevelType w:val="hybridMultilevel"/>
    <w:tmpl w:val="ACBAE97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FCC"/>
    <w:rsid w:val="0000082B"/>
    <w:rsid w:val="00001B53"/>
    <w:rsid w:val="00004C58"/>
    <w:rsid w:val="0000552A"/>
    <w:rsid w:val="0000762C"/>
    <w:rsid w:val="00007772"/>
    <w:rsid w:val="00007828"/>
    <w:rsid w:val="000111D3"/>
    <w:rsid w:val="0001400F"/>
    <w:rsid w:val="00023748"/>
    <w:rsid w:val="00024169"/>
    <w:rsid w:val="00027132"/>
    <w:rsid w:val="00032E35"/>
    <w:rsid w:val="00033052"/>
    <w:rsid w:val="0003589E"/>
    <w:rsid w:val="00037C68"/>
    <w:rsid w:val="00040BCF"/>
    <w:rsid w:val="00042B9D"/>
    <w:rsid w:val="00044D6F"/>
    <w:rsid w:val="0004574A"/>
    <w:rsid w:val="00047DC6"/>
    <w:rsid w:val="00053D2D"/>
    <w:rsid w:val="000546AD"/>
    <w:rsid w:val="000576FD"/>
    <w:rsid w:val="00057A51"/>
    <w:rsid w:val="00057E14"/>
    <w:rsid w:val="00072BEC"/>
    <w:rsid w:val="000734CD"/>
    <w:rsid w:val="000748AA"/>
    <w:rsid w:val="00080DEE"/>
    <w:rsid w:val="000850E9"/>
    <w:rsid w:val="00091634"/>
    <w:rsid w:val="00092381"/>
    <w:rsid w:val="00094F93"/>
    <w:rsid w:val="00095893"/>
    <w:rsid w:val="00096ED0"/>
    <w:rsid w:val="00097331"/>
    <w:rsid w:val="000A11B4"/>
    <w:rsid w:val="000A22BC"/>
    <w:rsid w:val="000A698C"/>
    <w:rsid w:val="000B3FC0"/>
    <w:rsid w:val="000B595D"/>
    <w:rsid w:val="000C46AC"/>
    <w:rsid w:val="000D1DAA"/>
    <w:rsid w:val="000D2292"/>
    <w:rsid w:val="000D5B22"/>
    <w:rsid w:val="000E0DF0"/>
    <w:rsid w:val="000E627D"/>
    <w:rsid w:val="000F1ECD"/>
    <w:rsid w:val="000F3084"/>
    <w:rsid w:val="000F506B"/>
    <w:rsid w:val="001003B7"/>
    <w:rsid w:val="001023E0"/>
    <w:rsid w:val="001068F4"/>
    <w:rsid w:val="00112B1B"/>
    <w:rsid w:val="00123FF7"/>
    <w:rsid w:val="001260BB"/>
    <w:rsid w:val="00134105"/>
    <w:rsid w:val="0016033E"/>
    <w:rsid w:val="00167257"/>
    <w:rsid w:val="00171AD2"/>
    <w:rsid w:val="00182F2F"/>
    <w:rsid w:val="001878BA"/>
    <w:rsid w:val="00193B97"/>
    <w:rsid w:val="001A0B5C"/>
    <w:rsid w:val="001A10C0"/>
    <w:rsid w:val="001B5A45"/>
    <w:rsid w:val="001B7A3C"/>
    <w:rsid w:val="001D2DD5"/>
    <w:rsid w:val="001E0F69"/>
    <w:rsid w:val="001E1867"/>
    <w:rsid w:val="001F0EF3"/>
    <w:rsid w:val="00201C2A"/>
    <w:rsid w:val="00205EE5"/>
    <w:rsid w:val="002065CB"/>
    <w:rsid w:val="002070D8"/>
    <w:rsid w:val="00213159"/>
    <w:rsid w:val="002165F9"/>
    <w:rsid w:val="00222D1C"/>
    <w:rsid w:val="002340BB"/>
    <w:rsid w:val="00236B79"/>
    <w:rsid w:val="00242546"/>
    <w:rsid w:val="00244500"/>
    <w:rsid w:val="00246142"/>
    <w:rsid w:val="00246201"/>
    <w:rsid w:val="00255D8B"/>
    <w:rsid w:val="0026171C"/>
    <w:rsid w:val="002625E3"/>
    <w:rsid w:val="002631A5"/>
    <w:rsid w:val="00267646"/>
    <w:rsid w:val="00267F48"/>
    <w:rsid w:val="00285564"/>
    <w:rsid w:val="002869A1"/>
    <w:rsid w:val="00286C9F"/>
    <w:rsid w:val="00287AEC"/>
    <w:rsid w:val="00292362"/>
    <w:rsid w:val="00295497"/>
    <w:rsid w:val="0029716F"/>
    <w:rsid w:val="002A0926"/>
    <w:rsid w:val="002A380D"/>
    <w:rsid w:val="002A5441"/>
    <w:rsid w:val="002B2BB4"/>
    <w:rsid w:val="002B3E28"/>
    <w:rsid w:val="002B5FE6"/>
    <w:rsid w:val="002B6769"/>
    <w:rsid w:val="002D1C5D"/>
    <w:rsid w:val="002D2D27"/>
    <w:rsid w:val="002D33A8"/>
    <w:rsid w:val="002E16D9"/>
    <w:rsid w:val="002E357B"/>
    <w:rsid w:val="002E3F41"/>
    <w:rsid w:val="002E547D"/>
    <w:rsid w:val="002E60D5"/>
    <w:rsid w:val="002F3FE3"/>
    <w:rsid w:val="002F568B"/>
    <w:rsid w:val="002F7DE7"/>
    <w:rsid w:val="00301D18"/>
    <w:rsid w:val="00306DF0"/>
    <w:rsid w:val="00313FA9"/>
    <w:rsid w:val="00316445"/>
    <w:rsid w:val="003247CD"/>
    <w:rsid w:val="003324B3"/>
    <w:rsid w:val="00334E7F"/>
    <w:rsid w:val="00341ACA"/>
    <w:rsid w:val="00342D2A"/>
    <w:rsid w:val="00343085"/>
    <w:rsid w:val="00347B74"/>
    <w:rsid w:val="00353765"/>
    <w:rsid w:val="00353A23"/>
    <w:rsid w:val="0035621A"/>
    <w:rsid w:val="00356871"/>
    <w:rsid w:val="0036021B"/>
    <w:rsid w:val="003641B7"/>
    <w:rsid w:val="00370E30"/>
    <w:rsid w:val="00377071"/>
    <w:rsid w:val="00377282"/>
    <w:rsid w:val="00377295"/>
    <w:rsid w:val="00380FE2"/>
    <w:rsid w:val="00382D02"/>
    <w:rsid w:val="00386104"/>
    <w:rsid w:val="00390557"/>
    <w:rsid w:val="003944B4"/>
    <w:rsid w:val="00395C3F"/>
    <w:rsid w:val="00396006"/>
    <w:rsid w:val="003A0BA4"/>
    <w:rsid w:val="003A3860"/>
    <w:rsid w:val="003A6468"/>
    <w:rsid w:val="003B4A1C"/>
    <w:rsid w:val="003B7167"/>
    <w:rsid w:val="003C070E"/>
    <w:rsid w:val="003C24AC"/>
    <w:rsid w:val="003D48B8"/>
    <w:rsid w:val="003D75C1"/>
    <w:rsid w:val="003E0CFC"/>
    <w:rsid w:val="003E3912"/>
    <w:rsid w:val="003E6717"/>
    <w:rsid w:val="003E6F25"/>
    <w:rsid w:val="003F46B9"/>
    <w:rsid w:val="003F591B"/>
    <w:rsid w:val="00401947"/>
    <w:rsid w:val="00404D46"/>
    <w:rsid w:val="00405104"/>
    <w:rsid w:val="004069A3"/>
    <w:rsid w:val="00412DF6"/>
    <w:rsid w:val="00415800"/>
    <w:rsid w:val="00420F9F"/>
    <w:rsid w:val="00425F56"/>
    <w:rsid w:val="00426FA2"/>
    <w:rsid w:val="004326DA"/>
    <w:rsid w:val="0043331F"/>
    <w:rsid w:val="004337B3"/>
    <w:rsid w:val="00437D9F"/>
    <w:rsid w:val="00442AB2"/>
    <w:rsid w:val="004432F0"/>
    <w:rsid w:val="00443616"/>
    <w:rsid w:val="004460C3"/>
    <w:rsid w:val="00446768"/>
    <w:rsid w:val="00450695"/>
    <w:rsid w:val="00456B68"/>
    <w:rsid w:val="00460EFE"/>
    <w:rsid w:val="00462C93"/>
    <w:rsid w:val="004635A8"/>
    <w:rsid w:val="004637DB"/>
    <w:rsid w:val="00474556"/>
    <w:rsid w:val="0047605E"/>
    <w:rsid w:val="00476497"/>
    <w:rsid w:val="00482F69"/>
    <w:rsid w:val="00486505"/>
    <w:rsid w:val="0048760E"/>
    <w:rsid w:val="00490D73"/>
    <w:rsid w:val="004930CE"/>
    <w:rsid w:val="00493A93"/>
    <w:rsid w:val="00494065"/>
    <w:rsid w:val="004A3BBD"/>
    <w:rsid w:val="004A58B9"/>
    <w:rsid w:val="004B48B4"/>
    <w:rsid w:val="004B499F"/>
    <w:rsid w:val="004B5193"/>
    <w:rsid w:val="004C4150"/>
    <w:rsid w:val="004D1492"/>
    <w:rsid w:val="004D4841"/>
    <w:rsid w:val="004D5BB3"/>
    <w:rsid w:val="004E1EBD"/>
    <w:rsid w:val="004E3E46"/>
    <w:rsid w:val="004E764E"/>
    <w:rsid w:val="004F044A"/>
    <w:rsid w:val="004F2AE3"/>
    <w:rsid w:val="004F4EA7"/>
    <w:rsid w:val="004F776F"/>
    <w:rsid w:val="00506596"/>
    <w:rsid w:val="00506C8E"/>
    <w:rsid w:val="00507133"/>
    <w:rsid w:val="00525A93"/>
    <w:rsid w:val="00536FEB"/>
    <w:rsid w:val="00541824"/>
    <w:rsid w:val="00552EEE"/>
    <w:rsid w:val="00552F73"/>
    <w:rsid w:val="0055478E"/>
    <w:rsid w:val="00556EA5"/>
    <w:rsid w:val="005605A9"/>
    <w:rsid w:val="00562AA9"/>
    <w:rsid w:val="00566C00"/>
    <w:rsid w:val="00566CF5"/>
    <w:rsid w:val="00571DFB"/>
    <w:rsid w:val="0057398B"/>
    <w:rsid w:val="00577338"/>
    <w:rsid w:val="00581F69"/>
    <w:rsid w:val="0058254F"/>
    <w:rsid w:val="005A2223"/>
    <w:rsid w:val="005A5E3B"/>
    <w:rsid w:val="005A702F"/>
    <w:rsid w:val="005B3716"/>
    <w:rsid w:val="005B5077"/>
    <w:rsid w:val="005B5C4E"/>
    <w:rsid w:val="005B6FFF"/>
    <w:rsid w:val="005C13F7"/>
    <w:rsid w:val="005C57F7"/>
    <w:rsid w:val="005C7F09"/>
    <w:rsid w:val="005D0B6C"/>
    <w:rsid w:val="005D2188"/>
    <w:rsid w:val="005D376F"/>
    <w:rsid w:val="005E0751"/>
    <w:rsid w:val="005E1773"/>
    <w:rsid w:val="005E52F9"/>
    <w:rsid w:val="005E5433"/>
    <w:rsid w:val="005E6635"/>
    <w:rsid w:val="005E74A7"/>
    <w:rsid w:val="005F2756"/>
    <w:rsid w:val="005F472E"/>
    <w:rsid w:val="005F4AB6"/>
    <w:rsid w:val="005F4DE5"/>
    <w:rsid w:val="005F7563"/>
    <w:rsid w:val="00606A5A"/>
    <w:rsid w:val="00606DFC"/>
    <w:rsid w:val="00610241"/>
    <w:rsid w:val="00614B87"/>
    <w:rsid w:val="00620AC5"/>
    <w:rsid w:val="00620B19"/>
    <w:rsid w:val="00641B53"/>
    <w:rsid w:val="00641B9B"/>
    <w:rsid w:val="00641FC9"/>
    <w:rsid w:val="0064208F"/>
    <w:rsid w:val="0064426B"/>
    <w:rsid w:val="00644920"/>
    <w:rsid w:val="00646334"/>
    <w:rsid w:val="00647F74"/>
    <w:rsid w:val="0065328A"/>
    <w:rsid w:val="0065426D"/>
    <w:rsid w:val="006550BD"/>
    <w:rsid w:val="00655224"/>
    <w:rsid w:val="00657CFE"/>
    <w:rsid w:val="006644DB"/>
    <w:rsid w:val="00664746"/>
    <w:rsid w:val="00665C41"/>
    <w:rsid w:val="00665EB5"/>
    <w:rsid w:val="006721C5"/>
    <w:rsid w:val="006819A0"/>
    <w:rsid w:val="0068225C"/>
    <w:rsid w:val="00686D1E"/>
    <w:rsid w:val="006940FE"/>
    <w:rsid w:val="006945CD"/>
    <w:rsid w:val="006977CA"/>
    <w:rsid w:val="006B1430"/>
    <w:rsid w:val="006B3EF8"/>
    <w:rsid w:val="006B65AA"/>
    <w:rsid w:val="006B6DCD"/>
    <w:rsid w:val="006C620F"/>
    <w:rsid w:val="006C6FC7"/>
    <w:rsid w:val="006C7FC6"/>
    <w:rsid w:val="006D158A"/>
    <w:rsid w:val="006F0B7F"/>
    <w:rsid w:val="006F3EAA"/>
    <w:rsid w:val="00700A85"/>
    <w:rsid w:val="00702F98"/>
    <w:rsid w:val="00706F41"/>
    <w:rsid w:val="007104FB"/>
    <w:rsid w:val="00723004"/>
    <w:rsid w:val="007373FF"/>
    <w:rsid w:val="00743950"/>
    <w:rsid w:val="0074574E"/>
    <w:rsid w:val="00752BDA"/>
    <w:rsid w:val="007547B9"/>
    <w:rsid w:val="007554A4"/>
    <w:rsid w:val="00761983"/>
    <w:rsid w:val="00764D3D"/>
    <w:rsid w:val="007652F1"/>
    <w:rsid w:val="00766BEA"/>
    <w:rsid w:val="00770FB8"/>
    <w:rsid w:val="007719F5"/>
    <w:rsid w:val="0077269D"/>
    <w:rsid w:val="0078359A"/>
    <w:rsid w:val="00784B97"/>
    <w:rsid w:val="00792D66"/>
    <w:rsid w:val="007A208D"/>
    <w:rsid w:val="007A3B58"/>
    <w:rsid w:val="007B3A01"/>
    <w:rsid w:val="007B5237"/>
    <w:rsid w:val="007B7823"/>
    <w:rsid w:val="007C65D8"/>
    <w:rsid w:val="007D00A0"/>
    <w:rsid w:val="007D0344"/>
    <w:rsid w:val="007D342B"/>
    <w:rsid w:val="007E0843"/>
    <w:rsid w:val="007E0EE5"/>
    <w:rsid w:val="007F094B"/>
    <w:rsid w:val="00811A64"/>
    <w:rsid w:val="00812897"/>
    <w:rsid w:val="008171B0"/>
    <w:rsid w:val="008172E7"/>
    <w:rsid w:val="00820640"/>
    <w:rsid w:val="00821BD5"/>
    <w:rsid w:val="00824DC8"/>
    <w:rsid w:val="00831722"/>
    <w:rsid w:val="00831EC2"/>
    <w:rsid w:val="00833E77"/>
    <w:rsid w:val="00835234"/>
    <w:rsid w:val="00835832"/>
    <w:rsid w:val="00846383"/>
    <w:rsid w:val="0084671C"/>
    <w:rsid w:val="00846823"/>
    <w:rsid w:val="00851D0F"/>
    <w:rsid w:val="00853BA9"/>
    <w:rsid w:val="008554B2"/>
    <w:rsid w:val="008610A3"/>
    <w:rsid w:val="00863848"/>
    <w:rsid w:val="00865C5E"/>
    <w:rsid w:val="008661F6"/>
    <w:rsid w:val="00867920"/>
    <w:rsid w:val="00867B92"/>
    <w:rsid w:val="00872145"/>
    <w:rsid w:val="008733EE"/>
    <w:rsid w:val="00874EE2"/>
    <w:rsid w:val="008751F9"/>
    <w:rsid w:val="0087621B"/>
    <w:rsid w:val="00876462"/>
    <w:rsid w:val="00883398"/>
    <w:rsid w:val="008960DD"/>
    <w:rsid w:val="008A3EA6"/>
    <w:rsid w:val="008C0C17"/>
    <w:rsid w:val="008C2354"/>
    <w:rsid w:val="008C58A4"/>
    <w:rsid w:val="008C6B45"/>
    <w:rsid w:val="008D0F7B"/>
    <w:rsid w:val="008D3082"/>
    <w:rsid w:val="008D4B32"/>
    <w:rsid w:val="008D59F9"/>
    <w:rsid w:val="008D6DD2"/>
    <w:rsid w:val="008E1DE8"/>
    <w:rsid w:val="008E69F1"/>
    <w:rsid w:val="008F0AA8"/>
    <w:rsid w:val="008F5085"/>
    <w:rsid w:val="00906071"/>
    <w:rsid w:val="00921331"/>
    <w:rsid w:val="00932F71"/>
    <w:rsid w:val="009331BB"/>
    <w:rsid w:val="009376FF"/>
    <w:rsid w:val="0094422B"/>
    <w:rsid w:val="009451B5"/>
    <w:rsid w:val="0095188E"/>
    <w:rsid w:val="009556E5"/>
    <w:rsid w:val="0095575E"/>
    <w:rsid w:val="00956950"/>
    <w:rsid w:val="00960659"/>
    <w:rsid w:val="00961236"/>
    <w:rsid w:val="00964129"/>
    <w:rsid w:val="009666C1"/>
    <w:rsid w:val="00972649"/>
    <w:rsid w:val="009803C3"/>
    <w:rsid w:val="009914BB"/>
    <w:rsid w:val="0099502C"/>
    <w:rsid w:val="00995910"/>
    <w:rsid w:val="00997B32"/>
    <w:rsid w:val="009A2747"/>
    <w:rsid w:val="009A4D5D"/>
    <w:rsid w:val="009A61CC"/>
    <w:rsid w:val="009B324E"/>
    <w:rsid w:val="009B7C66"/>
    <w:rsid w:val="009C5CA9"/>
    <w:rsid w:val="009C6DA1"/>
    <w:rsid w:val="009D1226"/>
    <w:rsid w:val="009D1275"/>
    <w:rsid w:val="009D6B37"/>
    <w:rsid w:val="009E1B3C"/>
    <w:rsid w:val="009E3D19"/>
    <w:rsid w:val="009F0629"/>
    <w:rsid w:val="009F1EDA"/>
    <w:rsid w:val="00A02EE5"/>
    <w:rsid w:val="00A05D44"/>
    <w:rsid w:val="00A1010C"/>
    <w:rsid w:val="00A23777"/>
    <w:rsid w:val="00A36223"/>
    <w:rsid w:val="00A3766B"/>
    <w:rsid w:val="00A41549"/>
    <w:rsid w:val="00A47C68"/>
    <w:rsid w:val="00A50152"/>
    <w:rsid w:val="00A5180C"/>
    <w:rsid w:val="00A64C49"/>
    <w:rsid w:val="00A67647"/>
    <w:rsid w:val="00A70139"/>
    <w:rsid w:val="00A707B2"/>
    <w:rsid w:val="00A71290"/>
    <w:rsid w:val="00A72142"/>
    <w:rsid w:val="00A746C6"/>
    <w:rsid w:val="00A76CEC"/>
    <w:rsid w:val="00A76F3D"/>
    <w:rsid w:val="00A83CA8"/>
    <w:rsid w:val="00A8483D"/>
    <w:rsid w:val="00A859E1"/>
    <w:rsid w:val="00A8616D"/>
    <w:rsid w:val="00A87C6F"/>
    <w:rsid w:val="00A9168C"/>
    <w:rsid w:val="00AA1403"/>
    <w:rsid w:val="00AA3007"/>
    <w:rsid w:val="00AA42F1"/>
    <w:rsid w:val="00AB314B"/>
    <w:rsid w:val="00AB62CE"/>
    <w:rsid w:val="00AC5167"/>
    <w:rsid w:val="00AC7DDE"/>
    <w:rsid w:val="00AD2466"/>
    <w:rsid w:val="00AD704E"/>
    <w:rsid w:val="00AE2A3B"/>
    <w:rsid w:val="00AF0D61"/>
    <w:rsid w:val="00AF5C99"/>
    <w:rsid w:val="00AF5F27"/>
    <w:rsid w:val="00AF755A"/>
    <w:rsid w:val="00AF78EC"/>
    <w:rsid w:val="00B02C33"/>
    <w:rsid w:val="00B05944"/>
    <w:rsid w:val="00B05BEF"/>
    <w:rsid w:val="00B066AA"/>
    <w:rsid w:val="00B06D53"/>
    <w:rsid w:val="00B127F6"/>
    <w:rsid w:val="00B13549"/>
    <w:rsid w:val="00B23546"/>
    <w:rsid w:val="00B24A5E"/>
    <w:rsid w:val="00B35452"/>
    <w:rsid w:val="00B359A4"/>
    <w:rsid w:val="00B40033"/>
    <w:rsid w:val="00B4301E"/>
    <w:rsid w:val="00B444C3"/>
    <w:rsid w:val="00B45529"/>
    <w:rsid w:val="00B47217"/>
    <w:rsid w:val="00B47C92"/>
    <w:rsid w:val="00B512E3"/>
    <w:rsid w:val="00B51857"/>
    <w:rsid w:val="00B53763"/>
    <w:rsid w:val="00B54AF4"/>
    <w:rsid w:val="00B62A60"/>
    <w:rsid w:val="00B6591A"/>
    <w:rsid w:val="00B8228F"/>
    <w:rsid w:val="00B927A8"/>
    <w:rsid w:val="00B955E4"/>
    <w:rsid w:val="00BA5C7E"/>
    <w:rsid w:val="00BA60B7"/>
    <w:rsid w:val="00BB549F"/>
    <w:rsid w:val="00BC0584"/>
    <w:rsid w:val="00BC26E8"/>
    <w:rsid w:val="00BC379C"/>
    <w:rsid w:val="00BC5AA8"/>
    <w:rsid w:val="00BD0851"/>
    <w:rsid w:val="00BD6A7C"/>
    <w:rsid w:val="00BD6D97"/>
    <w:rsid w:val="00BE3C2A"/>
    <w:rsid w:val="00BF317D"/>
    <w:rsid w:val="00BF321E"/>
    <w:rsid w:val="00BF3AF2"/>
    <w:rsid w:val="00BF43E3"/>
    <w:rsid w:val="00C02C41"/>
    <w:rsid w:val="00C11A96"/>
    <w:rsid w:val="00C12ED4"/>
    <w:rsid w:val="00C21BD1"/>
    <w:rsid w:val="00C246FC"/>
    <w:rsid w:val="00C26B78"/>
    <w:rsid w:val="00C36FCC"/>
    <w:rsid w:val="00C37B3C"/>
    <w:rsid w:val="00C43869"/>
    <w:rsid w:val="00C52436"/>
    <w:rsid w:val="00C53155"/>
    <w:rsid w:val="00C555DF"/>
    <w:rsid w:val="00C5653A"/>
    <w:rsid w:val="00C60698"/>
    <w:rsid w:val="00C7381C"/>
    <w:rsid w:val="00C746EC"/>
    <w:rsid w:val="00C75C53"/>
    <w:rsid w:val="00C77360"/>
    <w:rsid w:val="00C841C2"/>
    <w:rsid w:val="00C907BD"/>
    <w:rsid w:val="00C9354D"/>
    <w:rsid w:val="00C95B23"/>
    <w:rsid w:val="00CA0715"/>
    <w:rsid w:val="00CA0973"/>
    <w:rsid w:val="00CA681A"/>
    <w:rsid w:val="00CB1FFD"/>
    <w:rsid w:val="00CC280D"/>
    <w:rsid w:val="00CC4631"/>
    <w:rsid w:val="00CC6577"/>
    <w:rsid w:val="00CD21A2"/>
    <w:rsid w:val="00CD2E6D"/>
    <w:rsid w:val="00CD33BE"/>
    <w:rsid w:val="00CD7404"/>
    <w:rsid w:val="00CE1AC3"/>
    <w:rsid w:val="00CE22B2"/>
    <w:rsid w:val="00CF5B98"/>
    <w:rsid w:val="00D01744"/>
    <w:rsid w:val="00D01CD1"/>
    <w:rsid w:val="00D12AD5"/>
    <w:rsid w:val="00D16A3C"/>
    <w:rsid w:val="00D26FC8"/>
    <w:rsid w:val="00D33CEA"/>
    <w:rsid w:val="00D34F83"/>
    <w:rsid w:val="00D4091D"/>
    <w:rsid w:val="00D420B8"/>
    <w:rsid w:val="00D43A78"/>
    <w:rsid w:val="00D469B9"/>
    <w:rsid w:val="00D47187"/>
    <w:rsid w:val="00D52B4C"/>
    <w:rsid w:val="00D55BAE"/>
    <w:rsid w:val="00D62F22"/>
    <w:rsid w:val="00D64D30"/>
    <w:rsid w:val="00D66503"/>
    <w:rsid w:val="00D66F2A"/>
    <w:rsid w:val="00D72159"/>
    <w:rsid w:val="00D73415"/>
    <w:rsid w:val="00D7558B"/>
    <w:rsid w:val="00D77C33"/>
    <w:rsid w:val="00D846B2"/>
    <w:rsid w:val="00D84CDC"/>
    <w:rsid w:val="00D904A1"/>
    <w:rsid w:val="00D96E91"/>
    <w:rsid w:val="00DA436F"/>
    <w:rsid w:val="00DA7309"/>
    <w:rsid w:val="00DB2520"/>
    <w:rsid w:val="00DC29D0"/>
    <w:rsid w:val="00DC2C03"/>
    <w:rsid w:val="00DC5BCC"/>
    <w:rsid w:val="00DC5EB6"/>
    <w:rsid w:val="00DD05A9"/>
    <w:rsid w:val="00DD186C"/>
    <w:rsid w:val="00DD29D8"/>
    <w:rsid w:val="00DD329F"/>
    <w:rsid w:val="00DD4603"/>
    <w:rsid w:val="00DD5525"/>
    <w:rsid w:val="00DD5893"/>
    <w:rsid w:val="00DE1A52"/>
    <w:rsid w:val="00DF123F"/>
    <w:rsid w:val="00DF1AC8"/>
    <w:rsid w:val="00DF2560"/>
    <w:rsid w:val="00DF2DF2"/>
    <w:rsid w:val="00E06788"/>
    <w:rsid w:val="00E11C3A"/>
    <w:rsid w:val="00E11F49"/>
    <w:rsid w:val="00E13963"/>
    <w:rsid w:val="00E143EB"/>
    <w:rsid w:val="00E16E8D"/>
    <w:rsid w:val="00E20128"/>
    <w:rsid w:val="00E203F7"/>
    <w:rsid w:val="00E215E8"/>
    <w:rsid w:val="00E229DA"/>
    <w:rsid w:val="00E26BFD"/>
    <w:rsid w:val="00E26F7F"/>
    <w:rsid w:val="00E327CE"/>
    <w:rsid w:val="00E344F9"/>
    <w:rsid w:val="00E34B5A"/>
    <w:rsid w:val="00E34B75"/>
    <w:rsid w:val="00E361E1"/>
    <w:rsid w:val="00E4442A"/>
    <w:rsid w:val="00E46A82"/>
    <w:rsid w:val="00E567B6"/>
    <w:rsid w:val="00E57063"/>
    <w:rsid w:val="00E57DCE"/>
    <w:rsid w:val="00E6389C"/>
    <w:rsid w:val="00E67E12"/>
    <w:rsid w:val="00E73CA4"/>
    <w:rsid w:val="00E84B39"/>
    <w:rsid w:val="00E87783"/>
    <w:rsid w:val="00E94D70"/>
    <w:rsid w:val="00EA0FB7"/>
    <w:rsid w:val="00EA4600"/>
    <w:rsid w:val="00EB5BB5"/>
    <w:rsid w:val="00EC078B"/>
    <w:rsid w:val="00EC0E11"/>
    <w:rsid w:val="00EC3203"/>
    <w:rsid w:val="00ED5E93"/>
    <w:rsid w:val="00ED7168"/>
    <w:rsid w:val="00EE1475"/>
    <w:rsid w:val="00EE7762"/>
    <w:rsid w:val="00EF4D3E"/>
    <w:rsid w:val="00EF6282"/>
    <w:rsid w:val="00F008B5"/>
    <w:rsid w:val="00F01F5E"/>
    <w:rsid w:val="00F063F7"/>
    <w:rsid w:val="00F11B08"/>
    <w:rsid w:val="00F16A3E"/>
    <w:rsid w:val="00F20634"/>
    <w:rsid w:val="00F237ED"/>
    <w:rsid w:val="00F261BF"/>
    <w:rsid w:val="00F2668A"/>
    <w:rsid w:val="00F26ECF"/>
    <w:rsid w:val="00F311A2"/>
    <w:rsid w:val="00F31B60"/>
    <w:rsid w:val="00F43F13"/>
    <w:rsid w:val="00F444F8"/>
    <w:rsid w:val="00F44F63"/>
    <w:rsid w:val="00F558F2"/>
    <w:rsid w:val="00F64D9A"/>
    <w:rsid w:val="00F6656E"/>
    <w:rsid w:val="00F73771"/>
    <w:rsid w:val="00F7515D"/>
    <w:rsid w:val="00F75334"/>
    <w:rsid w:val="00F80CBC"/>
    <w:rsid w:val="00F82F37"/>
    <w:rsid w:val="00F860FB"/>
    <w:rsid w:val="00F91148"/>
    <w:rsid w:val="00F91FBD"/>
    <w:rsid w:val="00F95EC0"/>
    <w:rsid w:val="00F966B1"/>
    <w:rsid w:val="00FA289B"/>
    <w:rsid w:val="00FA4A67"/>
    <w:rsid w:val="00FB5200"/>
    <w:rsid w:val="00FC1997"/>
    <w:rsid w:val="00FD04CE"/>
    <w:rsid w:val="00FD21D5"/>
    <w:rsid w:val="00FD2438"/>
    <w:rsid w:val="00FD3B28"/>
    <w:rsid w:val="00FD5C7E"/>
    <w:rsid w:val="00FE0306"/>
    <w:rsid w:val="00FE1A0A"/>
    <w:rsid w:val="00FE3FD0"/>
    <w:rsid w:val="00FF156C"/>
    <w:rsid w:val="00FF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60A701D"/>
  <w15:docId w15:val="{B5E6E063-5F37-46BB-85B4-54ECB290A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aliases w:val="Fließtext"/>
    <w:qFormat/>
    <w:rsid w:val="0066627A"/>
    <w:rPr>
      <w:rFonts w:ascii="Helvetica" w:eastAsia="Times" w:hAnsi="Helvetica"/>
      <w:sz w:val="22"/>
    </w:rPr>
  </w:style>
  <w:style w:type="paragraph" w:styleId="Cmsor1">
    <w:name w:val="heading 1"/>
    <w:aliases w:val="Head"/>
    <w:basedOn w:val="Norml"/>
    <w:next w:val="Norml"/>
    <w:link w:val="Cmsor1Char"/>
    <w:qFormat/>
    <w:rsid w:val="00C37B3C"/>
    <w:pPr>
      <w:spacing w:line="360" w:lineRule="auto"/>
      <w:ind w:right="21"/>
      <w:outlineLvl w:val="0"/>
    </w:pPr>
    <w:rPr>
      <w:rFonts w:ascii="Arial" w:hAnsi="Arial" w:cs="Arial"/>
      <w:b/>
      <w:noProof/>
      <w:sz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PresseinfoUnterberschrift">
    <w:name w:val="Presseinfo Unterüberschrift"/>
    <w:basedOn w:val="Norml"/>
    <w:rsid w:val="0066627A"/>
    <w:pPr>
      <w:keepNext/>
      <w:spacing w:after="400" w:line="360" w:lineRule="auto"/>
      <w:outlineLvl w:val="0"/>
    </w:pPr>
    <w:rPr>
      <w:rFonts w:ascii="Arial" w:eastAsia="Times New Roman" w:hAnsi="Arial"/>
      <w:b/>
      <w:color w:val="000000"/>
      <w:kern w:val="32"/>
      <w:sz w:val="24"/>
    </w:rPr>
  </w:style>
  <w:style w:type="paragraph" w:styleId="lfej">
    <w:name w:val="header"/>
    <w:basedOn w:val="Norml"/>
    <w:link w:val="lfejChar"/>
    <w:uiPriority w:val="99"/>
    <w:rsid w:val="00CC1177"/>
    <w:pPr>
      <w:tabs>
        <w:tab w:val="center" w:pos="4536"/>
        <w:tab w:val="right" w:pos="9072"/>
      </w:tabs>
    </w:pPr>
  </w:style>
  <w:style w:type="paragraph" w:styleId="llb">
    <w:name w:val="footer"/>
    <w:basedOn w:val="Norml"/>
    <w:semiHidden/>
    <w:rsid w:val="00CC117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CC1177"/>
  </w:style>
  <w:style w:type="character" w:styleId="Hiperhivatkozs">
    <w:name w:val="Hyperlink"/>
    <w:rsid w:val="00D47187"/>
    <w:rPr>
      <w:color w:val="666666"/>
      <w:u w:val="single"/>
    </w:rPr>
  </w:style>
  <w:style w:type="character" w:customStyle="1" w:styleId="lfejChar">
    <w:name w:val="Élőfej Char"/>
    <w:link w:val="lfej"/>
    <w:uiPriority w:val="99"/>
    <w:rsid w:val="009A61CC"/>
    <w:rPr>
      <w:rFonts w:ascii="Helvetica" w:eastAsia="Times" w:hAnsi="Helvetica"/>
      <w:sz w:val="22"/>
    </w:rPr>
  </w:style>
  <w:style w:type="paragraph" w:customStyle="1" w:styleId="CCCopytext">
    <w:name w:val="CC Copytext"/>
    <w:basedOn w:val="Norml"/>
    <w:autoRedefine/>
    <w:uiPriority w:val="99"/>
    <w:rsid w:val="009A61CC"/>
    <w:pPr>
      <w:spacing w:after="280" w:line="280" w:lineRule="exact"/>
    </w:pPr>
    <w:rPr>
      <w:rFonts w:ascii="Arial" w:eastAsia="MS Mincho" w:hAnsi="Arial" w:cs="Arial"/>
      <w:noProof/>
      <w:sz w:val="18"/>
      <w:szCs w:val="18"/>
    </w:rPr>
  </w:style>
  <w:style w:type="character" w:styleId="Kiemels">
    <w:name w:val="Emphasis"/>
    <w:aliases w:val="Kopf"/>
    <w:uiPriority w:val="20"/>
    <w:qFormat/>
    <w:rsid w:val="00C37B3C"/>
    <w:rPr>
      <w:rFonts w:ascii="Arial" w:hAnsi="Arial" w:cs="Arial"/>
      <w:b/>
      <w:color w:val="7F7F7F"/>
    </w:rPr>
  </w:style>
  <w:style w:type="character" w:styleId="Jegyzethivatkozs">
    <w:name w:val="annotation reference"/>
    <w:rsid w:val="000576F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0576FD"/>
    <w:rPr>
      <w:sz w:val="20"/>
    </w:rPr>
  </w:style>
  <w:style w:type="character" w:customStyle="1" w:styleId="JegyzetszvegChar">
    <w:name w:val="Jegyzetszöveg Char"/>
    <w:link w:val="Jegyzetszveg"/>
    <w:rsid w:val="000576FD"/>
    <w:rPr>
      <w:rFonts w:ascii="Helvetica" w:eastAsia="Times" w:hAnsi="Helvetica"/>
    </w:rPr>
  </w:style>
  <w:style w:type="paragraph" w:styleId="Megjegyzstrgya">
    <w:name w:val="annotation subject"/>
    <w:basedOn w:val="Jegyzetszveg"/>
    <w:next w:val="Jegyzetszveg"/>
    <w:link w:val="MegjegyzstrgyaChar"/>
    <w:rsid w:val="000576FD"/>
    <w:rPr>
      <w:b/>
      <w:bCs/>
    </w:rPr>
  </w:style>
  <w:style w:type="character" w:customStyle="1" w:styleId="MegjegyzstrgyaChar">
    <w:name w:val="Megjegyzés tárgya Char"/>
    <w:link w:val="Megjegyzstrgya"/>
    <w:rsid w:val="000576FD"/>
    <w:rPr>
      <w:rFonts w:ascii="Helvetica" w:eastAsia="Times" w:hAnsi="Helvetica"/>
      <w:b/>
      <w:bCs/>
    </w:rPr>
  </w:style>
  <w:style w:type="paragraph" w:styleId="Buborkszveg">
    <w:name w:val="Balloon Text"/>
    <w:basedOn w:val="Norml"/>
    <w:link w:val="BuborkszvegChar"/>
    <w:rsid w:val="000576FD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0576FD"/>
    <w:rPr>
      <w:rFonts w:ascii="Tahoma" w:eastAsia="Times" w:hAnsi="Tahoma" w:cs="Tahoma"/>
      <w:sz w:val="16"/>
      <w:szCs w:val="16"/>
    </w:rPr>
  </w:style>
  <w:style w:type="character" w:styleId="Mrltotthiperhivatkozs">
    <w:name w:val="FollowedHyperlink"/>
    <w:rsid w:val="00DD05A9"/>
    <w:rPr>
      <w:color w:val="800080"/>
      <w:u w:val="single"/>
    </w:rPr>
  </w:style>
  <w:style w:type="character" w:customStyle="1" w:styleId="Cmsor1Char">
    <w:name w:val="Címsor 1 Char"/>
    <w:aliases w:val="Head Char"/>
    <w:basedOn w:val="Bekezdsalapbettpusa"/>
    <w:link w:val="Cmsor1"/>
    <w:rsid w:val="00C37B3C"/>
    <w:rPr>
      <w:rFonts w:ascii="Arial" w:eastAsia="Times" w:hAnsi="Arial" w:cs="Arial"/>
      <w:b/>
      <w:noProof/>
      <w:sz w:val="24"/>
      <w:lang w:eastAsia="en-US"/>
    </w:rPr>
  </w:style>
  <w:style w:type="paragraph" w:styleId="Alcm">
    <w:name w:val="Subtitle"/>
    <w:aliases w:val="Subhead"/>
    <w:basedOn w:val="Norml"/>
    <w:next w:val="Norml"/>
    <w:link w:val="AlcmChar"/>
    <w:qFormat/>
    <w:rsid w:val="00C37B3C"/>
    <w:pPr>
      <w:spacing w:line="360" w:lineRule="auto"/>
      <w:ind w:right="23"/>
    </w:pPr>
    <w:rPr>
      <w:rFonts w:ascii="Arial" w:hAnsi="Arial" w:cs="Arial"/>
      <w:b/>
      <w:sz w:val="20"/>
    </w:rPr>
  </w:style>
  <w:style w:type="character" w:customStyle="1" w:styleId="AlcmChar">
    <w:name w:val="Alcím Char"/>
    <w:aliases w:val="Subhead Char"/>
    <w:basedOn w:val="Bekezdsalapbettpusa"/>
    <w:link w:val="Alcm"/>
    <w:rsid w:val="00C37B3C"/>
    <w:rPr>
      <w:rFonts w:ascii="Arial" w:eastAsia="Times" w:hAnsi="Arial" w:cs="Arial"/>
      <w:b/>
    </w:rPr>
  </w:style>
  <w:style w:type="character" w:styleId="Kiemels2">
    <w:name w:val="Strong"/>
    <w:basedOn w:val="Bekezdsalapbettpusa"/>
    <w:qFormat/>
    <w:rsid w:val="00C37B3C"/>
    <w:rPr>
      <w:rFonts w:ascii="Arial" w:hAnsi="Arial" w:cs="Arial"/>
      <w:b/>
      <w:bCs/>
      <w:sz w:val="20"/>
    </w:rPr>
  </w:style>
  <w:style w:type="paragraph" w:styleId="Nincstrkz">
    <w:name w:val="No Spacing"/>
    <w:aliases w:val="Zwischenhead"/>
    <w:basedOn w:val="Norml"/>
    <w:uiPriority w:val="1"/>
    <w:qFormat/>
    <w:rsid w:val="00C37B3C"/>
    <w:pPr>
      <w:spacing w:line="360" w:lineRule="auto"/>
      <w:jc w:val="both"/>
    </w:pPr>
    <w:rPr>
      <w:rFonts w:ascii="Arial" w:hAnsi="Arial" w:cs="Arial"/>
      <w:b/>
      <w:bCs/>
      <w:color w:val="000000"/>
      <w:sz w:val="20"/>
    </w:rPr>
  </w:style>
  <w:style w:type="character" w:styleId="Finomkiemels">
    <w:name w:val="Subtle Emphasis"/>
    <w:aliases w:val="Marginalspalte"/>
    <w:uiPriority w:val="19"/>
    <w:qFormat/>
    <w:rsid w:val="00C37B3C"/>
    <w:rPr>
      <w:rFonts w:ascii="Arial" w:hAnsi="Arial" w:cs="Arial"/>
      <w:color w:val="808080"/>
      <w:sz w:val="16"/>
      <w:szCs w:val="16"/>
    </w:rPr>
  </w:style>
  <w:style w:type="character" w:styleId="Erskiemels">
    <w:name w:val="Intense Emphasis"/>
    <w:aliases w:val="Kursiv"/>
    <w:uiPriority w:val="21"/>
    <w:qFormat/>
    <w:rsid w:val="00C37B3C"/>
    <w:rPr>
      <w:rFonts w:ascii="Arial" w:hAnsi="Arial" w:cs="Arial"/>
      <w:i/>
      <w:color w:val="000000"/>
      <w:sz w:val="20"/>
    </w:rPr>
  </w:style>
  <w:style w:type="paragraph" w:styleId="Idzet">
    <w:name w:val="Quote"/>
    <w:aliases w:val="Abbinder Fett"/>
    <w:basedOn w:val="Norml"/>
    <w:next w:val="Norml"/>
    <w:link w:val="IdzetChar"/>
    <w:uiPriority w:val="29"/>
    <w:qFormat/>
    <w:rsid w:val="00C37B3C"/>
    <w:pPr>
      <w:spacing w:line="360" w:lineRule="auto"/>
    </w:pPr>
    <w:rPr>
      <w:rFonts w:ascii="Arial" w:hAnsi="Arial"/>
      <w:b/>
      <w:sz w:val="18"/>
      <w:szCs w:val="18"/>
    </w:rPr>
  </w:style>
  <w:style w:type="character" w:customStyle="1" w:styleId="IdzetChar">
    <w:name w:val="Idézet Char"/>
    <w:aliases w:val="Abbinder Fett Char"/>
    <w:basedOn w:val="Bekezdsalapbettpusa"/>
    <w:link w:val="Idzet"/>
    <w:uiPriority w:val="29"/>
    <w:rsid w:val="00C37B3C"/>
    <w:rPr>
      <w:rFonts w:ascii="Arial" w:eastAsia="Times" w:hAnsi="Arial"/>
      <w:b/>
      <w:sz w:val="18"/>
      <w:szCs w:val="18"/>
    </w:rPr>
  </w:style>
  <w:style w:type="paragraph" w:styleId="Kiemeltidzet">
    <w:name w:val="Intense Quote"/>
    <w:aliases w:val="Abbinder Fließtext"/>
    <w:basedOn w:val="CCCopytext"/>
    <w:next w:val="Norml"/>
    <w:link w:val="KiemeltidzetChar"/>
    <w:uiPriority w:val="30"/>
    <w:qFormat/>
    <w:rsid w:val="00C37B3C"/>
  </w:style>
  <w:style w:type="character" w:customStyle="1" w:styleId="KiemeltidzetChar">
    <w:name w:val="Kiemelt idézet Char"/>
    <w:aliases w:val="Abbinder Fließtext Char"/>
    <w:basedOn w:val="Bekezdsalapbettpusa"/>
    <w:link w:val="Kiemeltidzet"/>
    <w:uiPriority w:val="30"/>
    <w:rsid w:val="00C37B3C"/>
    <w:rPr>
      <w:rFonts w:ascii="Arial" w:eastAsia="MS Mincho" w:hAnsi="Arial" w:cs="Arial"/>
      <w:noProof/>
      <w:sz w:val="18"/>
      <w:szCs w:val="18"/>
    </w:rPr>
  </w:style>
  <w:style w:type="character" w:styleId="Finomhivatkozs">
    <w:name w:val="Subtle Reference"/>
    <w:aliases w:val="Abbinder Kontakt"/>
    <w:uiPriority w:val="31"/>
    <w:qFormat/>
    <w:rsid w:val="0001400F"/>
    <w:rPr>
      <w:rFonts w:ascii="Arial" w:hAnsi="Arial" w:cs="Arial"/>
      <w:sz w:val="18"/>
      <w:szCs w:val="18"/>
      <w:lang w:val="de-DE"/>
    </w:rPr>
  </w:style>
  <w:style w:type="character" w:styleId="Ershivatkozs">
    <w:name w:val="Intense Reference"/>
    <w:aliases w:val="Seitenzahlen"/>
    <w:basedOn w:val="Oldalszm"/>
    <w:uiPriority w:val="32"/>
    <w:qFormat/>
    <w:rsid w:val="0001400F"/>
    <w:rPr>
      <w:sz w:val="20"/>
    </w:rPr>
  </w:style>
  <w:style w:type="character" w:styleId="Knyvcme">
    <w:name w:val="Book Title"/>
    <w:aliases w:val="Link"/>
    <w:basedOn w:val="Bekezdsalapbettpusa"/>
    <w:uiPriority w:val="33"/>
    <w:rsid w:val="0001400F"/>
    <w:rPr>
      <w:b/>
      <w:bCs/>
      <w:smallCaps/>
      <w:spacing w:val="5"/>
    </w:rPr>
  </w:style>
  <w:style w:type="table" w:styleId="Rcsostblzat">
    <w:name w:val="Table Grid"/>
    <w:basedOn w:val="Normltblzat"/>
    <w:rsid w:val="00BE3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rwhnung1">
    <w:name w:val="Erwähnung1"/>
    <w:basedOn w:val="Bekezdsalapbettpusa"/>
    <w:uiPriority w:val="99"/>
    <w:semiHidden/>
    <w:unhideWhenUsed/>
    <w:rsid w:val="005F4AB6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Bekezdsalapbettpusa"/>
    <w:uiPriority w:val="99"/>
    <w:semiHidden/>
    <w:unhideWhenUsed/>
    <w:rsid w:val="00AF5F27"/>
    <w:rPr>
      <w:color w:val="808080"/>
      <w:shd w:val="clear" w:color="auto" w:fill="E6E6E6"/>
    </w:rPr>
  </w:style>
  <w:style w:type="paragraph" w:styleId="Listaszerbekezds">
    <w:name w:val="List Paragraph"/>
    <w:basedOn w:val="Norml"/>
    <w:uiPriority w:val="34"/>
    <w:rsid w:val="00AF5F27"/>
    <w:pPr>
      <w:ind w:left="720"/>
      <w:contextualSpacing/>
    </w:pPr>
  </w:style>
  <w:style w:type="table" w:customStyle="1" w:styleId="Tblzategyszer11">
    <w:name w:val="Táblázat (egyszerű) 11"/>
    <w:basedOn w:val="Normltblzat"/>
    <w:uiPriority w:val="41"/>
    <w:rsid w:val="00AF5F2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4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abo.com/de/de/info/aktuell/press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cbucher@metabo.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cc-stuttgart.de/presseportal/category/kunden/metabohttps:/www.cc-stuttgart.de/presseportal/category/kunden/metabo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metabo@cc-stuttgart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65354-3CB6-4558-8639-43E97BFF8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1860</Words>
  <Characters>12840</Characters>
  <Application>Microsoft Office Word</Application>
  <DocSecurity>0</DocSecurity>
  <Lines>107</Lines>
  <Paragraphs>29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Metabo</vt:lpstr>
      <vt:lpstr>Metabo</vt:lpstr>
    </vt:vector>
  </TitlesOfParts>
  <Company>Linnigpublic GmbH</Company>
  <LinksUpToDate>false</LinksUpToDate>
  <CharactersWithSpaces>14671</CharactersWithSpaces>
  <SharedDoc>false</SharedDoc>
  <HLinks>
    <vt:vector size="36" baseType="variant">
      <vt:variant>
        <vt:i4>8257628</vt:i4>
      </vt:variant>
      <vt:variant>
        <vt:i4>15</vt:i4>
      </vt:variant>
      <vt:variant>
        <vt:i4>0</vt:i4>
      </vt:variant>
      <vt:variant>
        <vt:i4>5</vt:i4>
      </vt:variant>
      <vt:variant>
        <vt:lpwstr>mailto:vetter@postamt.cc</vt:lpwstr>
      </vt:variant>
      <vt:variant>
        <vt:lpwstr/>
      </vt:variant>
      <vt:variant>
        <vt:i4>6160481</vt:i4>
      </vt:variant>
      <vt:variant>
        <vt:i4>12</vt:i4>
      </vt:variant>
      <vt:variant>
        <vt:i4>0</vt:i4>
      </vt:variant>
      <vt:variant>
        <vt:i4>5</vt:i4>
      </vt:variant>
      <vt:variant>
        <vt:lpwstr>mailto:cbucher@metabo.de</vt:lpwstr>
      </vt:variant>
      <vt:variant>
        <vt:lpwstr/>
      </vt:variant>
      <vt:variant>
        <vt:i4>7077977</vt:i4>
      </vt:variant>
      <vt:variant>
        <vt:i4>9</vt:i4>
      </vt:variant>
      <vt:variant>
        <vt:i4>0</vt:i4>
      </vt:variant>
      <vt:variant>
        <vt:i4>5</vt:i4>
      </vt:variant>
      <vt:variant>
        <vt:lpwstr>mailto:heinz@postamt.cc</vt:lpwstr>
      </vt:variant>
      <vt:variant>
        <vt:lpwstr/>
      </vt:variant>
      <vt:variant>
        <vt:i4>2359326</vt:i4>
      </vt:variant>
      <vt:variant>
        <vt:i4>6</vt:i4>
      </vt:variant>
      <vt:variant>
        <vt:i4>0</vt:i4>
      </vt:variant>
      <vt:variant>
        <vt:i4>5</vt:i4>
      </vt:variant>
      <vt:variant>
        <vt:lpwstr>mailto:ptoischer@metabo.de</vt:lpwstr>
      </vt:variant>
      <vt:variant>
        <vt:lpwstr/>
      </vt:variant>
      <vt:variant>
        <vt:i4>7864419</vt:i4>
      </vt:variant>
      <vt:variant>
        <vt:i4>3</vt:i4>
      </vt:variant>
      <vt:variant>
        <vt:i4>0</vt:i4>
      </vt:variant>
      <vt:variant>
        <vt:i4>5</vt:i4>
      </vt:variant>
      <vt:variant>
        <vt:lpwstr>http://www.presseforum.cc/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http://newsroom.metabo.de/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Metabo</dc:title>
  <dc:creator>huh</dc:creator>
  <cp:lastModifiedBy>Gubek, Jozsef (HU)</cp:lastModifiedBy>
  <cp:revision>4</cp:revision>
  <cp:lastPrinted>2018-06-20T07:07:00Z</cp:lastPrinted>
  <dcterms:created xsi:type="dcterms:W3CDTF">2018-08-15T06:54:00Z</dcterms:created>
  <dcterms:modified xsi:type="dcterms:W3CDTF">2018-08-15T14:13:00Z</dcterms:modified>
</cp:coreProperties>
</file>