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207E9" w14:textId="02EF0850" w:rsidR="00382D02" w:rsidRPr="008A314B" w:rsidRDefault="00382D02" w:rsidP="00382D02">
      <w:pPr>
        <w:pStyle w:val="Cmsor1"/>
        <w:rPr>
          <w:szCs w:val="24"/>
          <w:lang w:val="hu-HU"/>
        </w:rPr>
      </w:pPr>
      <w:r w:rsidRPr="008A314B">
        <w:rPr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4B752" wp14:editId="638967DB">
                <wp:simplePos x="0" y="0"/>
                <wp:positionH relativeFrom="column">
                  <wp:posOffset>4829810</wp:posOffset>
                </wp:positionH>
                <wp:positionV relativeFrom="paragraph">
                  <wp:posOffset>-34290</wp:posOffset>
                </wp:positionV>
                <wp:extent cx="1562735" cy="763270"/>
                <wp:effectExtent l="4445" t="3810" r="4445" b="444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AC0D9" w14:textId="3DD0B7FC" w:rsidR="00C55F77" w:rsidRPr="00306DF0" w:rsidRDefault="00C55F77" w:rsidP="00382D02">
                            <w:pPr>
                              <w:spacing w:line="276" w:lineRule="auto"/>
                              <w:rPr>
                                <w:rStyle w:val="Finomkiemels"/>
                                <w:b/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rStyle w:val="Finomkiemels"/>
                              </w:rPr>
                              <w:t>Cordless Alliance System (CAS)</w:t>
                            </w:r>
                          </w:p>
                          <w:p w14:paraId="56851D2C" w14:textId="77777777" w:rsidR="00C55F77" w:rsidRPr="00970C31" w:rsidRDefault="00C55F77" w:rsidP="00382D02">
                            <w:pPr>
                              <w:spacing w:line="276" w:lineRule="auto"/>
                              <w:rPr>
                                <w:rStyle w:val="Finomkiemels"/>
                                <w:lang w:val="en-US"/>
                              </w:rPr>
                            </w:pPr>
                          </w:p>
                          <w:p w14:paraId="4BBD00BE" w14:textId="77777777" w:rsidR="00C55F77" w:rsidRPr="000237B6" w:rsidRDefault="00C55F77" w:rsidP="00382D02">
                            <w:pPr>
                              <w:spacing w:line="276" w:lineRule="auto"/>
                              <w:rPr>
                                <w:color w:val="7F7F7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D4B7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0.3pt;margin-top:-2.7pt;width:123.05pt;height:60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" stroked="f">
                <v:textbox style="mso-fit-shape-to-text:t">
                  <w:txbxContent>
                    <w:p w14:paraId="4BBAC0D9" w14:textId="3DD0B7FC" w:rsidR="00C55F77" w:rsidRPr="00306DF0" w:rsidRDefault="00C55F77" w:rsidP="00382D02">
                      <w:pPr>
                        <w:spacing w:line="276" w:lineRule="auto"/>
                        <w:rPr>
                          <w:rStyle w:val="Finomkiemels"/>
                          <w:b/>
                          <w:noProof/>
                          <w:lang w:eastAsia="en-US"/>
                        </w:rPr>
                      </w:pPr>
                      <w:r>
                        <w:rPr>
                          <w:rStyle w:val="Finomkiemels"/>
                        </w:rPr>
                        <w:t>Cordless Alliance System (CAS)</w:t>
                      </w:r>
                    </w:p>
                    <w:p w14:paraId="56851D2C" w14:textId="77777777" w:rsidR="00C55F77" w:rsidRPr="00970C31" w:rsidRDefault="00C55F77" w:rsidP="00382D02">
                      <w:pPr>
                        <w:spacing w:line="276" w:lineRule="auto"/>
                        <w:rPr>
                          <w:rStyle w:val="Finomkiemels"/>
                          <w:lang w:val="en-US"/>
                        </w:rPr>
                      </w:pPr>
                    </w:p>
                    <w:p w14:paraId="4BBD00BE" w14:textId="77777777" w:rsidR="00C55F77" w:rsidRPr="000237B6" w:rsidRDefault="00C55F77" w:rsidP="00382D02">
                      <w:pPr>
                        <w:spacing w:line="276" w:lineRule="auto"/>
                        <w:rPr>
                          <w:color w:val="7F7F7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A54" w:rsidRPr="008A314B">
        <w:rPr>
          <w:szCs w:val="24"/>
          <w:lang w:val="hu-HU"/>
        </w:rPr>
        <w:t>E</w:t>
      </w:r>
      <w:r w:rsidR="00195964" w:rsidRPr="008A314B">
        <w:rPr>
          <w:szCs w:val="24"/>
          <w:lang w:val="hu-HU"/>
        </w:rPr>
        <w:t>gy akku</w:t>
      </w:r>
      <w:r w:rsidR="00FE00CE" w:rsidRPr="008A314B">
        <w:rPr>
          <w:szCs w:val="24"/>
          <w:lang w:val="hu-HU"/>
        </w:rPr>
        <w:t xml:space="preserve">mulátor </w:t>
      </w:r>
      <w:r w:rsidR="00195964" w:rsidRPr="008A314B">
        <w:rPr>
          <w:szCs w:val="24"/>
          <w:lang w:val="hu-HU"/>
        </w:rPr>
        <w:t>rendszer a kisiparban és az iparban</w:t>
      </w:r>
      <w:r w:rsidR="00C80A54" w:rsidRPr="008A314B">
        <w:rPr>
          <w:szCs w:val="24"/>
          <w:lang w:val="hu-HU"/>
        </w:rPr>
        <w:t xml:space="preserve">: </w:t>
      </w:r>
      <w:r w:rsidR="00195964" w:rsidRPr="008A314B">
        <w:rPr>
          <w:szCs w:val="24"/>
          <w:lang w:val="hu-HU"/>
        </w:rPr>
        <w:t>Hogyan hoz fordulatot az Egyesített Akkumulátor Rendszer (CAS Cordless Alliance System</w:t>
      </w:r>
      <w:r w:rsidR="002E0149" w:rsidRPr="008A314B">
        <w:rPr>
          <w:szCs w:val="24"/>
          <w:lang w:val="hu-HU"/>
        </w:rPr>
        <w:t xml:space="preserve">) </w:t>
      </w:r>
      <w:r w:rsidR="00195964" w:rsidRPr="008A314B">
        <w:rPr>
          <w:szCs w:val="24"/>
          <w:lang w:val="hu-HU"/>
        </w:rPr>
        <w:t xml:space="preserve">az elektromos szerszámok </w:t>
      </w:r>
      <w:r w:rsidR="009F53DB" w:rsidRPr="008A314B">
        <w:rPr>
          <w:szCs w:val="24"/>
          <w:lang w:val="hu-HU"/>
        </w:rPr>
        <w:t>ipar</w:t>
      </w:r>
      <w:r w:rsidR="00195964" w:rsidRPr="008A314B">
        <w:rPr>
          <w:szCs w:val="24"/>
          <w:lang w:val="hu-HU"/>
        </w:rPr>
        <w:t xml:space="preserve">ágában </w:t>
      </w:r>
    </w:p>
    <w:p w14:paraId="46466D4E" w14:textId="52643D67" w:rsidR="00382D02" w:rsidRPr="008A314B" w:rsidRDefault="00382D02" w:rsidP="00382D02">
      <w:pPr>
        <w:spacing w:line="360" w:lineRule="auto"/>
        <w:ind w:right="21"/>
        <w:rPr>
          <w:rFonts w:ascii="Arial" w:hAnsi="Arial" w:cs="Arial"/>
          <w:sz w:val="20"/>
          <w:lang w:val="hu-HU"/>
        </w:rPr>
      </w:pPr>
    </w:p>
    <w:p w14:paraId="52942D00" w14:textId="05AFBB3F" w:rsidR="00201A67" w:rsidRPr="008A314B" w:rsidRDefault="00195964" w:rsidP="00DC16FF">
      <w:pPr>
        <w:spacing w:line="360" w:lineRule="auto"/>
        <w:ind w:right="21"/>
        <w:jc w:val="both"/>
        <w:rPr>
          <w:rFonts w:ascii="Arial" w:hAnsi="Arial" w:cs="Arial"/>
          <w:b/>
          <w:sz w:val="20"/>
          <w:lang w:val="hu-HU"/>
        </w:rPr>
      </w:pPr>
      <w:r w:rsidRPr="008A314B">
        <w:rPr>
          <w:rFonts w:ascii="Arial" w:hAnsi="Arial" w:cs="Arial"/>
          <w:b/>
          <w:sz w:val="20"/>
          <w:lang w:val="hu-HU"/>
        </w:rPr>
        <w:t>Tavaly a Metabo kezdeményezésére több elektromos szerszámokat és gépeket gyártó cég példátlan együttműködést hívott létre az iparágban: egy gyártótól független akkumulátor</w:t>
      </w:r>
      <w:r w:rsidR="00DB6403" w:rsidRPr="008A314B">
        <w:rPr>
          <w:rFonts w:ascii="Arial" w:hAnsi="Arial" w:cs="Arial"/>
          <w:b/>
          <w:sz w:val="20"/>
          <w:lang w:val="hu-HU"/>
        </w:rPr>
        <w:t xml:space="preserve"> </w:t>
      </w:r>
      <w:r w:rsidR="005C4EEF" w:rsidRPr="008A314B">
        <w:rPr>
          <w:rFonts w:ascii="Arial" w:hAnsi="Arial" w:cs="Arial"/>
          <w:b/>
          <w:sz w:val="20"/>
          <w:lang w:val="hu-HU"/>
        </w:rPr>
        <w:t>egység</w:t>
      </w:r>
      <w:r w:rsidRPr="008A314B">
        <w:rPr>
          <w:rFonts w:ascii="Arial" w:hAnsi="Arial" w:cs="Arial"/>
          <w:b/>
          <w:sz w:val="20"/>
          <w:lang w:val="hu-HU"/>
        </w:rPr>
        <w:t xml:space="preserve"> rendszert</w:t>
      </w:r>
      <w:r w:rsidR="00A661E3" w:rsidRPr="008A314B">
        <w:rPr>
          <w:rFonts w:ascii="Arial" w:hAnsi="Arial" w:cs="Arial"/>
          <w:b/>
          <w:sz w:val="20"/>
          <w:lang w:val="hu-HU"/>
        </w:rPr>
        <w:t>, a CAS-t. Ebből az együttműködésből mindenki profitálhat: a professzionális felhasználók, a szakkereskedések, a CAS partnerek és maga Metabo</w:t>
      </w:r>
      <w:r w:rsidR="00AC5B30" w:rsidRPr="008A314B">
        <w:rPr>
          <w:rFonts w:ascii="Arial" w:hAnsi="Arial" w:cs="Arial"/>
          <w:b/>
          <w:sz w:val="20"/>
          <w:lang w:val="hu-HU"/>
        </w:rPr>
        <w:t xml:space="preserve"> is</w:t>
      </w:r>
      <w:r w:rsidR="00A661E3" w:rsidRPr="008A314B">
        <w:rPr>
          <w:rFonts w:ascii="Arial" w:hAnsi="Arial" w:cs="Arial"/>
          <w:b/>
          <w:sz w:val="20"/>
          <w:lang w:val="hu-HU"/>
        </w:rPr>
        <w:t>.</w:t>
      </w:r>
    </w:p>
    <w:p w14:paraId="161E3EF8" w14:textId="77777777" w:rsidR="00201A67" w:rsidRPr="008A314B" w:rsidRDefault="00201A67" w:rsidP="00201A67">
      <w:pPr>
        <w:spacing w:line="360" w:lineRule="auto"/>
        <w:ind w:right="21"/>
        <w:rPr>
          <w:rFonts w:ascii="Arial" w:hAnsi="Arial" w:cs="Arial"/>
          <w:b/>
          <w:sz w:val="20"/>
          <w:lang w:val="hu-HU"/>
        </w:rPr>
      </w:pPr>
    </w:p>
    <w:p w14:paraId="53B06C70" w14:textId="2EF2A8E8" w:rsidR="001E17C1" w:rsidRPr="008A314B" w:rsidRDefault="00DC16FF" w:rsidP="007E7392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  <w:r w:rsidRPr="008A314B">
        <w:rPr>
          <w:rFonts w:ascii="Arial" w:hAnsi="Arial" w:cs="Arial"/>
          <w:sz w:val="20"/>
          <w:lang w:val="hu-HU"/>
        </w:rPr>
        <w:t>Az asztalos esküszik a Mafell merülőfűrészére, a vízvezeték sz</w:t>
      </w:r>
      <w:r w:rsidR="00AC5B30" w:rsidRPr="008A314B">
        <w:rPr>
          <w:rFonts w:ascii="Arial" w:hAnsi="Arial" w:cs="Arial"/>
          <w:sz w:val="20"/>
          <w:lang w:val="hu-HU"/>
        </w:rPr>
        <w:t>erelő a Rothenberger présgépére</w:t>
      </w:r>
      <w:r w:rsidRPr="008A314B">
        <w:rPr>
          <w:rFonts w:ascii="Arial" w:hAnsi="Arial" w:cs="Arial"/>
          <w:sz w:val="20"/>
          <w:lang w:val="hu-HU"/>
        </w:rPr>
        <w:t>, a rozsdamentes acéllal dolgozó szakember ped</w:t>
      </w:r>
      <w:r w:rsidR="00AC5B30" w:rsidRPr="008A314B">
        <w:rPr>
          <w:rFonts w:ascii="Arial" w:hAnsi="Arial" w:cs="Arial"/>
          <w:sz w:val="20"/>
          <w:lang w:val="hu-HU"/>
        </w:rPr>
        <w:t>ig az Eisenblätter csiszolójára. E</w:t>
      </w:r>
      <w:r w:rsidRPr="008A314B">
        <w:rPr>
          <w:rFonts w:ascii="Arial" w:hAnsi="Arial" w:cs="Arial"/>
          <w:sz w:val="20"/>
          <w:lang w:val="hu-HU"/>
        </w:rPr>
        <w:t xml:space="preserve">zen felül mindhárman a Metabo </w:t>
      </w:r>
      <w:r w:rsidR="00D273EE" w:rsidRPr="008A314B">
        <w:rPr>
          <w:rFonts w:ascii="Arial" w:hAnsi="Arial" w:cs="Arial"/>
          <w:sz w:val="20"/>
          <w:lang w:val="hu-HU"/>
        </w:rPr>
        <w:t>fúró</w:t>
      </w:r>
      <w:r w:rsidR="00AC5B30" w:rsidRPr="008A314B">
        <w:rPr>
          <w:rFonts w:ascii="Arial" w:hAnsi="Arial" w:cs="Arial"/>
          <w:sz w:val="20"/>
          <w:lang w:val="hu-HU"/>
        </w:rPr>
        <w:t>gépét használják</w:t>
      </w:r>
      <w:r w:rsidR="00D273EE" w:rsidRPr="008A314B">
        <w:rPr>
          <w:rFonts w:ascii="Arial" w:hAnsi="Arial" w:cs="Arial"/>
          <w:sz w:val="20"/>
          <w:lang w:val="hu-HU"/>
        </w:rPr>
        <w:t xml:space="preserve">. </w:t>
      </w:r>
      <w:r w:rsidR="00AC5B30" w:rsidRPr="008A314B">
        <w:rPr>
          <w:rFonts w:ascii="Arial" w:hAnsi="Arial" w:cs="Arial"/>
          <w:sz w:val="20"/>
          <w:lang w:val="hu-HU"/>
        </w:rPr>
        <w:t>E</w:t>
      </w:r>
      <w:r w:rsidR="00D273EE" w:rsidRPr="008A314B">
        <w:rPr>
          <w:rFonts w:ascii="Arial" w:hAnsi="Arial" w:cs="Arial"/>
          <w:sz w:val="20"/>
          <w:lang w:val="hu-HU"/>
        </w:rPr>
        <w:t xml:space="preserve">zeket </w:t>
      </w:r>
      <w:r w:rsidR="00AC5B30" w:rsidRPr="008A314B">
        <w:rPr>
          <w:rFonts w:ascii="Arial" w:hAnsi="Arial" w:cs="Arial"/>
          <w:sz w:val="20"/>
          <w:lang w:val="hu-HU"/>
        </w:rPr>
        <w:t xml:space="preserve">a szerszámokat </w:t>
      </w:r>
      <w:r w:rsidR="00D273EE" w:rsidRPr="008A314B">
        <w:rPr>
          <w:rFonts w:ascii="Arial" w:hAnsi="Arial" w:cs="Arial"/>
          <w:sz w:val="20"/>
          <w:lang w:val="hu-HU"/>
        </w:rPr>
        <w:t>akkuval</w:t>
      </w:r>
      <w:r w:rsidR="00AC5B30" w:rsidRPr="008A314B">
        <w:rPr>
          <w:rFonts w:ascii="Arial" w:hAnsi="Arial" w:cs="Arial"/>
          <w:sz w:val="20"/>
          <w:lang w:val="hu-HU"/>
        </w:rPr>
        <w:t xml:space="preserve"> működtetik</w:t>
      </w:r>
      <w:r w:rsidR="00D273EE" w:rsidRPr="008A314B">
        <w:rPr>
          <w:rFonts w:ascii="Arial" w:hAnsi="Arial" w:cs="Arial"/>
          <w:sz w:val="20"/>
          <w:lang w:val="hu-HU"/>
        </w:rPr>
        <w:t>, éspedig ugyanazzal a 18 Voltos akkuegységgel</w:t>
      </w:r>
      <w:r w:rsidR="00AC5B30" w:rsidRPr="008A314B">
        <w:rPr>
          <w:rFonts w:ascii="Arial" w:hAnsi="Arial" w:cs="Arial"/>
          <w:sz w:val="20"/>
          <w:lang w:val="hu-HU"/>
        </w:rPr>
        <w:t xml:space="preserve">, ami </w:t>
      </w:r>
      <w:r w:rsidR="00806024" w:rsidRPr="008A314B">
        <w:rPr>
          <w:rFonts w:ascii="Arial" w:hAnsi="Arial" w:cs="Arial"/>
          <w:sz w:val="20"/>
          <w:lang w:val="hu-HU"/>
        </w:rPr>
        <w:t>közös pont</w:t>
      </w:r>
      <w:r w:rsidR="00AC5B30" w:rsidRPr="008A314B">
        <w:rPr>
          <w:rFonts w:ascii="Arial" w:hAnsi="Arial" w:cs="Arial"/>
          <w:sz w:val="20"/>
          <w:lang w:val="hu-HU"/>
        </w:rPr>
        <w:t>ot jelent</w:t>
      </w:r>
      <w:r w:rsidR="00806024" w:rsidRPr="008A314B">
        <w:rPr>
          <w:rFonts w:ascii="Arial" w:hAnsi="Arial" w:cs="Arial"/>
          <w:sz w:val="20"/>
          <w:lang w:val="hu-HU"/>
        </w:rPr>
        <w:t xml:space="preserve">. Ez a téma sok olyan iparágat foglalkoztat, amelyekben energiaátvitelről vagy adatátvitelről van szó. Legyen szó USB adapterről, elektromos autók töltéséről vagy okostelefonok töltőkészülékeiről. </w:t>
      </w:r>
      <w:r w:rsidR="007F0496" w:rsidRPr="008A314B">
        <w:rPr>
          <w:rFonts w:ascii="Arial" w:hAnsi="Arial" w:cs="Arial"/>
          <w:sz w:val="20"/>
          <w:lang w:val="hu-HU"/>
        </w:rPr>
        <w:t xml:space="preserve"> </w:t>
      </w:r>
      <w:r w:rsidR="007054F4" w:rsidRPr="008A314B">
        <w:rPr>
          <w:rFonts w:ascii="Arial" w:hAnsi="Arial" w:cs="Arial"/>
          <w:sz w:val="20"/>
          <w:lang w:val="hu-HU"/>
        </w:rPr>
        <w:t xml:space="preserve"> </w:t>
      </w:r>
      <w:r w:rsidR="00436B52" w:rsidRPr="008A314B">
        <w:rPr>
          <w:rFonts w:ascii="Arial" w:hAnsi="Arial" w:cs="Arial"/>
          <w:sz w:val="20"/>
          <w:lang w:val="hu-HU"/>
        </w:rPr>
        <w:t xml:space="preserve">Az elektromos szerszámok iparágában </w:t>
      </w:r>
      <w:r w:rsidR="00584860" w:rsidRPr="008A314B">
        <w:rPr>
          <w:rFonts w:ascii="Arial" w:hAnsi="Arial" w:cs="Arial"/>
          <w:sz w:val="20"/>
          <w:lang w:val="hu-HU"/>
        </w:rPr>
        <w:t>egyedülálló</w:t>
      </w:r>
      <w:r w:rsidR="00B3070D" w:rsidRPr="008A314B">
        <w:rPr>
          <w:rFonts w:ascii="Arial" w:hAnsi="Arial" w:cs="Arial"/>
          <w:sz w:val="20"/>
          <w:lang w:val="hu-HU"/>
        </w:rPr>
        <w:t>,</w:t>
      </w:r>
      <w:r w:rsidR="00584860" w:rsidRPr="008A314B">
        <w:rPr>
          <w:rFonts w:ascii="Arial" w:hAnsi="Arial" w:cs="Arial"/>
          <w:sz w:val="20"/>
          <w:lang w:val="hu-HU"/>
        </w:rPr>
        <w:t xml:space="preserve"> </w:t>
      </w:r>
      <w:r w:rsidR="00436B52" w:rsidRPr="008A314B">
        <w:rPr>
          <w:rFonts w:ascii="Arial" w:hAnsi="Arial" w:cs="Arial"/>
          <w:sz w:val="20"/>
          <w:lang w:val="hu-HU"/>
        </w:rPr>
        <w:t>a gyártóktól független</w:t>
      </w:r>
      <w:r w:rsidR="00B3070D" w:rsidRPr="008A314B">
        <w:rPr>
          <w:rFonts w:ascii="Arial" w:hAnsi="Arial" w:cs="Arial"/>
          <w:sz w:val="20"/>
          <w:lang w:val="hu-HU"/>
        </w:rPr>
        <w:t xml:space="preserve"> </w:t>
      </w:r>
      <w:r w:rsidR="00AC5B30" w:rsidRPr="008A314B">
        <w:rPr>
          <w:rFonts w:ascii="Arial" w:hAnsi="Arial" w:cs="Arial"/>
          <w:sz w:val="20"/>
          <w:lang w:val="hu-HU"/>
        </w:rPr>
        <w:t>Egyesített A</w:t>
      </w:r>
      <w:r w:rsidR="00436B52" w:rsidRPr="008A314B">
        <w:rPr>
          <w:rFonts w:ascii="Arial" w:hAnsi="Arial" w:cs="Arial"/>
          <w:sz w:val="20"/>
          <w:lang w:val="hu-HU"/>
        </w:rPr>
        <w:t xml:space="preserve">kkumulátor </w:t>
      </w:r>
      <w:r w:rsidR="00AC5B30" w:rsidRPr="008A314B">
        <w:rPr>
          <w:rFonts w:ascii="Arial" w:hAnsi="Arial" w:cs="Arial"/>
          <w:sz w:val="20"/>
          <w:lang w:val="hu-HU"/>
        </w:rPr>
        <w:t>R</w:t>
      </w:r>
      <w:r w:rsidR="00436B52" w:rsidRPr="008A314B">
        <w:rPr>
          <w:rFonts w:ascii="Arial" w:hAnsi="Arial" w:cs="Arial"/>
          <w:sz w:val="20"/>
          <w:lang w:val="hu-HU"/>
        </w:rPr>
        <w:t>endszer (</w:t>
      </w:r>
      <w:r w:rsidR="007054F4" w:rsidRPr="008A314B">
        <w:rPr>
          <w:rFonts w:ascii="Arial" w:hAnsi="Arial" w:cs="Arial"/>
          <w:sz w:val="20"/>
          <w:lang w:val="hu-HU"/>
        </w:rPr>
        <w:t>Cordless Alliance System</w:t>
      </w:r>
      <w:r w:rsidR="00584860" w:rsidRPr="008A314B">
        <w:rPr>
          <w:rFonts w:ascii="Arial" w:hAnsi="Arial" w:cs="Arial"/>
          <w:sz w:val="20"/>
          <w:lang w:val="hu-HU"/>
        </w:rPr>
        <w:t>) a CAS.</w:t>
      </w:r>
      <w:r w:rsidR="007054F4" w:rsidRPr="008A314B">
        <w:rPr>
          <w:rFonts w:ascii="Arial" w:hAnsi="Arial" w:cs="Arial"/>
          <w:sz w:val="20"/>
          <w:lang w:val="hu-HU"/>
        </w:rPr>
        <w:t xml:space="preserve"> </w:t>
      </w:r>
      <w:r w:rsidR="00FE00CE" w:rsidRPr="008A314B">
        <w:rPr>
          <w:rFonts w:ascii="Arial" w:hAnsi="Arial" w:cs="Arial"/>
          <w:sz w:val="20"/>
          <w:lang w:val="hu-HU"/>
        </w:rPr>
        <w:t>Ha a Metabo ügyvezető</w:t>
      </w:r>
      <w:r w:rsidR="00DC017E" w:rsidRPr="008A314B">
        <w:rPr>
          <w:rFonts w:ascii="Arial" w:hAnsi="Arial" w:cs="Arial"/>
          <w:sz w:val="20"/>
          <w:lang w:val="hu-HU"/>
        </w:rPr>
        <w:t xml:space="preserve"> igazgatója</w:t>
      </w:r>
      <w:r w:rsidR="00AC5B30" w:rsidRPr="008A314B">
        <w:rPr>
          <w:rFonts w:ascii="Arial" w:hAnsi="Arial" w:cs="Arial"/>
          <w:sz w:val="20"/>
          <w:lang w:val="hu-HU"/>
        </w:rPr>
        <w:t>,</w:t>
      </w:r>
      <w:r w:rsidR="00FE00CE" w:rsidRPr="008A314B">
        <w:rPr>
          <w:rFonts w:ascii="Arial" w:hAnsi="Arial" w:cs="Arial"/>
          <w:sz w:val="20"/>
          <w:lang w:val="hu-HU"/>
        </w:rPr>
        <w:t xml:space="preserve"> </w:t>
      </w:r>
      <w:r w:rsidR="007054F4" w:rsidRPr="008A314B">
        <w:rPr>
          <w:rFonts w:ascii="Arial" w:hAnsi="Arial" w:cs="Arial"/>
          <w:sz w:val="20"/>
          <w:lang w:val="hu-HU"/>
        </w:rPr>
        <w:t xml:space="preserve">Horst W. Garbrecht </w:t>
      </w:r>
      <w:r w:rsidR="00FE00CE" w:rsidRPr="008A314B">
        <w:rPr>
          <w:rFonts w:ascii="Arial" w:hAnsi="Arial" w:cs="Arial"/>
          <w:sz w:val="20"/>
          <w:lang w:val="hu-HU"/>
        </w:rPr>
        <w:t>a cég székhelyén Nürtingenben kézbe vesz egy Rothenberger présgépet, akkor tisztában van azzal, hogy</w:t>
      </w:r>
      <w:r w:rsidR="007054F4" w:rsidRPr="008A314B">
        <w:rPr>
          <w:rFonts w:ascii="Arial" w:hAnsi="Arial" w:cs="Arial"/>
          <w:sz w:val="20"/>
          <w:lang w:val="hu-HU"/>
        </w:rPr>
        <w:t xml:space="preserve"> „</w:t>
      </w:r>
      <w:r w:rsidR="00FE00CE" w:rsidRPr="008A314B">
        <w:rPr>
          <w:rFonts w:ascii="Arial" w:hAnsi="Arial" w:cs="Arial"/>
          <w:sz w:val="20"/>
          <w:lang w:val="hu-HU"/>
        </w:rPr>
        <w:t xml:space="preserve">ez egy teljesen speciális készülék. A Metabo programjában nekünk nincs présgépünk. De a CAS rendszernek hála, </w:t>
      </w:r>
      <w:r w:rsidR="00B86081" w:rsidRPr="008A314B">
        <w:rPr>
          <w:rFonts w:ascii="Arial" w:hAnsi="Arial" w:cs="Arial"/>
          <w:sz w:val="20"/>
          <w:lang w:val="hu-HU"/>
        </w:rPr>
        <w:t xml:space="preserve">ennek ellenére </w:t>
      </w:r>
      <w:r w:rsidR="00FE00CE" w:rsidRPr="008A314B">
        <w:rPr>
          <w:rFonts w:ascii="Arial" w:hAnsi="Arial" w:cs="Arial"/>
          <w:sz w:val="20"/>
          <w:lang w:val="hu-HU"/>
        </w:rPr>
        <w:t xml:space="preserve">az ügyfeleink </w:t>
      </w:r>
      <w:r w:rsidR="00C72DDE" w:rsidRPr="008A314B">
        <w:rPr>
          <w:rFonts w:ascii="Arial" w:hAnsi="Arial" w:cs="Arial"/>
          <w:sz w:val="20"/>
          <w:lang w:val="hu-HU"/>
        </w:rPr>
        <w:t>a mi akkumulátorainkkal</w:t>
      </w:r>
      <w:r w:rsidR="00C72DDE" w:rsidRPr="008A314B">
        <w:rPr>
          <w:rFonts w:ascii="Arial" w:hAnsi="Arial" w:cs="Arial"/>
          <w:sz w:val="20"/>
          <w:lang w:val="hu-HU"/>
        </w:rPr>
        <w:t xml:space="preserve"> </w:t>
      </w:r>
      <w:r w:rsidR="00FE00CE" w:rsidRPr="008A314B">
        <w:rPr>
          <w:rFonts w:ascii="Arial" w:hAnsi="Arial" w:cs="Arial"/>
          <w:sz w:val="20"/>
          <w:lang w:val="hu-HU"/>
        </w:rPr>
        <w:t xml:space="preserve">tudják ezt </w:t>
      </w:r>
      <w:r w:rsidR="004D0800" w:rsidRPr="008A314B">
        <w:rPr>
          <w:rFonts w:ascii="Arial" w:hAnsi="Arial" w:cs="Arial"/>
          <w:sz w:val="20"/>
          <w:lang w:val="hu-HU"/>
        </w:rPr>
        <w:t>egy száz százalékosan kompatibilis rendszeren belül</w:t>
      </w:r>
      <w:r w:rsidR="00C72DDE" w:rsidRPr="008A314B">
        <w:rPr>
          <w:rFonts w:ascii="Arial" w:hAnsi="Arial" w:cs="Arial"/>
          <w:sz w:val="20"/>
          <w:lang w:val="hu-HU"/>
        </w:rPr>
        <w:t xml:space="preserve"> </w:t>
      </w:r>
      <w:r w:rsidR="00C72DDE" w:rsidRPr="008A314B">
        <w:rPr>
          <w:rFonts w:ascii="Arial" w:hAnsi="Arial" w:cs="Arial"/>
          <w:sz w:val="20"/>
          <w:lang w:val="hu-HU"/>
        </w:rPr>
        <w:t>használni</w:t>
      </w:r>
      <w:r w:rsidR="004D0800" w:rsidRPr="008A314B">
        <w:rPr>
          <w:rFonts w:ascii="Arial" w:hAnsi="Arial" w:cs="Arial"/>
          <w:sz w:val="20"/>
          <w:lang w:val="hu-HU"/>
        </w:rPr>
        <w:t>.“</w:t>
      </w:r>
      <w:r w:rsidR="00F06F0F" w:rsidRPr="008A314B">
        <w:rPr>
          <w:rFonts w:ascii="Arial" w:hAnsi="Arial" w:cs="Arial"/>
          <w:sz w:val="20"/>
          <w:lang w:val="hu-HU"/>
        </w:rPr>
        <w:t xml:space="preserve"> </w:t>
      </w:r>
    </w:p>
    <w:p w14:paraId="767CB0F5" w14:textId="77777777" w:rsidR="001E17C1" w:rsidRPr="008A314B" w:rsidRDefault="001E17C1" w:rsidP="007E7392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</w:p>
    <w:p w14:paraId="15740E43" w14:textId="76ADEAB9" w:rsidR="00A35708" w:rsidRPr="008A314B" w:rsidRDefault="00AA2895" w:rsidP="007E7392">
      <w:pPr>
        <w:spacing w:line="360" w:lineRule="auto"/>
        <w:ind w:right="21"/>
        <w:jc w:val="both"/>
        <w:rPr>
          <w:rFonts w:ascii="Arial" w:hAnsi="Arial" w:cs="Arial"/>
          <w:b/>
          <w:sz w:val="20"/>
          <w:lang w:val="hu-HU"/>
        </w:rPr>
      </w:pPr>
      <w:r w:rsidRPr="008A314B">
        <w:rPr>
          <w:rFonts w:ascii="Arial" w:hAnsi="Arial" w:cs="Arial"/>
          <w:b/>
          <w:sz w:val="20"/>
          <w:lang w:val="hu-HU"/>
        </w:rPr>
        <w:t>A változtatás szabadsága</w:t>
      </w:r>
    </w:p>
    <w:p w14:paraId="5C081D89" w14:textId="0833BB87" w:rsidR="007A0287" w:rsidRPr="008A314B" w:rsidRDefault="00AA2895" w:rsidP="007A0287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  <w:r w:rsidRPr="008A314B">
        <w:rPr>
          <w:rFonts w:ascii="Arial" w:hAnsi="Arial" w:cs="Arial"/>
          <w:sz w:val="20"/>
          <w:lang w:val="hu-HU"/>
        </w:rPr>
        <w:t>A</w:t>
      </w:r>
      <w:r w:rsidR="00850F73" w:rsidRPr="008A314B">
        <w:rPr>
          <w:rFonts w:ascii="Arial" w:hAnsi="Arial" w:cs="Arial"/>
          <w:sz w:val="20"/>
          <w:lang w:val="hu-HU"/>
        </w:rPr>
        <w:t xml:space="preserve"> </w:t>
      </w:r>
      <w:r w:rsidRPr="008A314B">
        <w:rPr>
          <w:rFonts w:ascii="Arial" w:hAnsi="Arial" w:cs="Arial"/>
          <w:sz w:val="20"/>
          <w:lang w:val="hu-HU"/>
        </w:rPr>
        <w:t>Horst W.</w:t>
      </w:r>
      <w:r w:rsidR="00F06F0F" w:rsidRPr="008A314B">
        <w:rPr>
          <w:rFonts w:ascii="Arial" w:hAnsi="Arial" w:cs="Arial"/>
          <w:sz w:val="20"/>
          <w:lang w:val="hu-HU"/>
        </w:rPr>
        <w:t xml:space="preserve"> Garbrecht</w:t>
      </w:r>
      <w:r w:rsidRPr="008A314B">
        <w:rPr>
          <w:rFonts w:ascii="Arial" w:hAnsi="Arial" w:cs="Arial"/>
          <w:sz w:val="20"/>
          <w:lang w:val="hu-HU"/>
        </w:rPr>
        <w:t xml:space="preserve"> </w:t>
      </w:r>
      <w:r w:rsidR="00DC017E" w:rsidRPr="008A314B">
        <w:rPr>
          <w:rFonts w:ascii="Arial" w:hAnsi="Arial" w:cs="Arial"/>
          <w:sz w:val="20"/>
          <w:lang w:val="hu-HU"/>
        </w:rPr>
        <w:t xml:space="preserve">igazgató </w:t>
      </w:r>
      <w:r w:rsidRPr="008A314B">
        <w:rPr>
          <w:rFonts w:ascii="Arial" w:hAnsi="Arial" w:cs="Arial"/>
          <w:sz w:val="20"/>
          <w:lang w:val="hu-HU"/>
        </w:rPr>
        <w:t>sz</w:t>
      </w:r>
      <w:r w:rsidR="00DC017E" w:rsidRPr="008A314B">
        <w:rPr>
          <w:rFonts w:ascii="Arial" w:hAnsi="Arial" w:cs="Arial"/>
          <w:sz w:val="20"/>
          <w:lang w:val="hu-HU"/>
        </w:rPr>
        <w:t>erint</w:t>
      </w:r>
      <w:r w:rsidRPr="008A314B">
        <w:rPr>
          <w:rFonts w:ascii="Arial" w:hAnsi="Arial" w:cs="Arial"/>
          <w:sz w:val="20"/>
          <w:lang w:val="hu-HU"/>
        </w:rPr>
        <w:t xml:space="preserve"> </w:t>
      </w:r>
      <w:r w:rsidR="00850F73" w:rsidRPr="008A314B">
        <w:rPr>
          <w:rFonts w:ascii="Arial" w:hAnsi="Arial" w:cs="Arial"/>
          <w:sz w:val="20"/>
          <w:lang w:val="hu-HU"/>
        </w:rPr>
        <w:t xml:space="preserve">a CAS </w:t>
      </w:r>
      <w:r w:rsidRPr="008A314B">
        <w:rPr>
          <w:rFonts w:ascii="Arial" w:hAnsi="Arial" w:cs="Arial"/>
          <w:sz w:val="20"/>
          <w:lang w:val="hu-HU"/>
        </w:rPr>
        <w:t>négyszeresen „</w:t>
      </w:r>
      <w:r w:rsidR="006C16EC" w:rsidRPr="008A314B">
        <w:rPr>
          <w:rFonts w:ascii="Arial" w:hAnsi="Arial" w:cs="Arial"/>
          <w:sz w:val="20"/>
          <w:lang w:val="hu-HU"/>
        </w:rPr>
        <w:t>nyerő“ helyzetet jelent, hiszen</w:t>
      </w:r>
      <w:r w:rsidR="00F06F0F" w:rsidRPr="008A314B">
        <w:rPr>
          <w:rFonts w:ascii="Arial" w:hAnsi="Arial" w:cs="Arial"/>
          <w:sz w:val="20"/>
          <w:lang w:val="hu-HU"/>
        </w:rPr>
        <w:t xml:space="preserve"> </w:t>
      </w:r>
      <w:r w:rsidR="001E17C1" w:rsidRPr="008A314B">
        <w:rPr>
          <w:rFonts w:ascii="Arial" w:hAnsi="Arial" w:cs="Arial"/>
          <w:sz w:val="20"/>
          <w:lang w:val="hu-HU"/>
        </w:rPr>
        <w:t>„</w:t>
      </w:r>
      <w:r w:rsidR="0084456E" w:rsidRPr="008A314B">
        <w:rPr>
          <w:rFonts w:ascii="Arial" w:hAnsi="Arial" w:cs="Arial"/>
          <w:sz w:val="20"/>
          <w:lang w:val="hu-HU"/>
        </w:rPr>
        <w:t>az együttműködésből ugyanolyan mértékben profitálnak a CAS partnereink, a szakkereskedések, a felhasználók és a Metabo is“.</w:t>
      </w:r>
      <w:r w:rsidR="00F06F0F" w:rsidRPr="008A314B">
        <w:rPr>
          <w:rFonts w:ascii="Arial" w:hAnsi="Arial" w:cs="Arial"/>
          <w:sz w:val="20"/>
          <w:lang w:val="hu-HU"/>
        </w:rPr>
        <w:t xml:space="preserve"> </w:t>
      </w:r>
      <w:r w:rsidR="0084456E" w:rsidRPr="008A314B">
        <w:rPr>
          <w:rFonts w:ascii="Arial" w:hAnsi="Arial" w:cs="Arial"/>
          <w:sz w:val="20"/>
          <w:lang w:val="hu-HU"/>
        </w:rPr>
        <w:t xml:space="preserve">A felhasználók számára az előnyök szó szerint kézzel foghatók: </w:t>
      </w:r>
      <w:r w:rsidR="00850F73" w:rsidRPr="008A314B">
        <w:rPr>
          <w:rFonts w:ascii="Arial" w:hAnsi="Arial" w:cs="Arial"/>
          <w:sz w:val="20"/>
          <w:lang w:val="hu-HU"/>
        </w:rPr>
        <w:t xml:space="preserve">adva van </w:t>
      </w:r>
      <w:r w:rsidR="0084456E" w:rsidRPr="008A314B">
        <w:rPr>
          <w:rFonts w:ascii="Arial" w:hAnsi="Arial" w:cs="Arial"/>
          <w:sz w:val="20"/>
          <w:lang w:val="hu-HU"/>
        </w:rPr>
        <w:t xml:space="preserve">egy </w:t>
      </w:r>
      <w:r w:rsidR="00AA67E3" w:rsidRPr="008A314B">
        <w:rPr>
          <w:rFonts w:ascii="Arial" w:hAnsi="Arial" w:cs="Arial"/>
          <w:sz w:val="20"/>
          <w:lang w:val="hu-HU"/>
        </w:rPr>
        <w:t xml:space="preserve">olyan </w:t>
      </w:r>
      <w:r w:rsidR="0084456E" w:rsidRPr="008A314B">
        <w:rPr>
          <w:rFonts w:ascii="Arial" w:hAnsi="Arial" w:cs="Arial"/>
          <w:sz w:val="20"/>
          <w:lang w:val="hu-HU"/>
        </w:rPr>
        <w:t xml:space="preserve">mobil akkus készülék, amivel az iparos az építkezésen és a műhelyben </w:t>
      </w:r>
      <w:r w:rsidR="00AA67E3" w:rsidRPr="008A314B">
        <w:rPr>
          <w:rFonts w:ascii="Arial" w:hAnsi="Arial" w:cs="Arial"/>
          <w:sz w:val="20"/>
          <w:lang w:val="hu-HU"/>
        </w:rPr>
        <w:t xml:space="preserve">rugalmasan dolgozhat, és egy olyan akku, ami más gyártók gépeivel és töltőivel is </w:t>
      </w:r>
      <w:r w:rsidR="00AA67E3" w:rsidRPr="008A314B">
        <w:rPr>
          <w:rFonts w:ascii="Arial" w:hAnsi="Arial" w:cs="Arial"/>
          <w:sz w:val="20"/>
          <w:lang w:val="hu-HU"/>
        </w:rPr>
        <w:lastRenderedPageBreak/>
        <w:t>kompatibilis</w:t>
      </w:r>
      <w:r w:rsidR="00F06F0F" w:rsidRPr="008A314B">
        <w:rPr>
          <w:rFonts w:ascii="Arial" w:hAnsi="Arial" w:cs="Arial"/>
          <w:sz w:val="20"/>
          <w:lang w:val="hu-HU"/>
        </w:rPr>
        <w:t xml:space="preserve">. </w:t>
      </w:r>
      <w:r w:rsidR="007A258D" w:rsidRPr="008A314B">
        <w:rPr>
          <w:rFonts w:ascii="Arial" w:hAnsi="Arial" w:cs="Arial"/>
          <w:sz w:val="20"/>
          <w:lang w:val="hu-HU"/>
        </w:rPr>
        <w:t>„</w:t>
      </w:r>
      <w:r w:rsidR="00F76358" w:rsidRPr="008A314B">
        <w:rPr>
          <w:rFonts w:ascii="Arial" w:hAnsi="Arial" w:cs="Arial"/>
          <w:sz w:val="20"/>
          <w:lang w:val="hu-HU"/>
        </w:rPr>
        <w:t xml:space="preserve">A </w:t>
      </w:r>
      <w:r w:rsidR="007A258D" w:rsidRPr="008A314B">
        <w:rPr>
          <w:rFonts w:ascii="Arial" w:hAnsi="Arial" w:cs="Arial"/>
          <w:sz w:val="20"/>
          <w:lang w:val="hu-HU"/>
        </w:rPr>
        <w:t xml:space="preserve">Metabo </w:t>
      </w:r>
      <w:r w:rsidR="00F76358" w:rsidRPr="008A314B">
        <w:rPr>
          <w:rFonts w:ascii="Arial" w:hAnsi="Arial" w:cs="Arial"/>
          <w:sz w:val="20"/>
          <w:lang w:val="hu-HU"/>
        </w:rPr>
        <w:t>nyert a CAS partnereivel, hiszen ezek a cégek teljesen különböző iparágakban számítanak abszolút specialistának</w:t>
      </w:r>
      <w:r w:rsidR="007A258D" w:rsidRPr="008A314B">
        <w:rPr>
          <w:rFonts w:ascii="Arial" w:hAnsi="Arial" w:cs="Arial"/>
          <w:sz w:val="20"/>
          <w:lang w:val="hu-HU"/>
        </w:rPr>
        <w:t>“</w:t>
      </w:r>
      <w:r w:rsidR="00F76358" w:rsidRPr="008A314B">
        <w:rPr>
          <w:rFonts w:ascii="Arial" w:hAnsi="Arial" w:cs="Arial"/>
          <w:sz w:val="20"/>
          <w:lang w:val="hu-HU"/>
        </w:rPr>
        <w:t xml:space="preserve"> nyilatkozta Horst W.</w:t>
      </w:r>
      <w:r w:rsidR="007A258D" w:rsidRPr="008A314B">
        <w:rPr>
          <w:rFonts w:ascii="Arial" w:hAnsi="Arial" w:cs="Arial"/>
          <w:sz w:val="20"/>
          <w:lang w:val="hu-HU"/>
        </w:rPr>
        <w:t xml:space="preserve"> Garbrecht. A Metabo</w:t>
      </w:r>
      <w:r w:rsidR="00691B32" w:rsidRPr="008A314B">
        <w:rPr>
          <w:rFonts w:ascii="Arial" w:hAnsi="Arial" w:cs="Arial"/>
          <w:sz w:val="20"/>
          <w:lang w:val="hu-HU"/>
        </w:rPr>
        <w:t>-n kívül a</w:t>
      </w:r>
      <w:r w:rsidR="007A258D" w:rsidRPr="008A314B">
        <w:rPr>
          <w:rFonts w:ascii="Arial" w:hAnsi="Arial" w:cs="Arial"/>
          <w:sz w:val="20"/>
          <w:lang w:val="hu-HU"/>
        </w:rPr>
        <w:t xml:space="preserve"> Mafell, </w:t>
      </w:r>
      <w:r w:rsidR="00691B32" w:rsidRPr="008A314B">
        <w:rPr>
          <w:rFonts w:ascii="Arial" w:hAnsi="Arial" w:cs="Arial"/>
          <w:sz w:val="20"/>
          <w:lang w:val="hu-HU"/>
        </w:rPr>
        <w:t xml:space="preserve">a </w:t>
      </w:r>
      <w:r w:rsidR="007A258D" w:rsidRPr="008A314B">
        <w:rPr>
          <w:rFonts w:ascii="Arial" w:hAnsi="Arial" w:cs="Arial"/>
          <w:sz w:val="20"/>
          <w:lang w:val="hu-HU"/>
        </w:rPr>
        <w:t xml:space="preserve">Rothenberger </w:t>
      </w:r>
      <w:r w:rsidR="00691B32" w:rsidRPr="008A314B">
        <w:rPr>
          <w:rFonts w:ascii="Arial" w:hAnsi="Arial" w:cs="Arial"/>
          <w:sz w:val="20"/>
          <w:lang w:val="hu-HU"/>
        </w:rPr>
        <w:t xml:space="preserve">és az </w:t>
      </w:r>
      <w:r w:rsidR="007A258D" w:rsidRPr="008A314B">
        <w:rPr>
          <w:rFonts w:ascii="Arial" w:hAnsi="Arial" w:cs="Arial"/>
          <w:sz w:val="20"/>
          <w:lang w:val="hu-HU"/>
        </w:rPr>
        <w:t xml:space="preserve">Eisenblätter </w:t>
      </w:r>
      <w:r w:rsidR="006C16EC" w:rsidRPr="008A314B">
        <w:rPr>
          <w:rFonts w:ascii="Arial" w:hAnsi="Arial" w:cs="Arial"/>
          <w:sz w:val="20"/>
          <w:lang w:val="hu-HU"/>
        </w:rPr>
        <w:t>valamint további kilenc partner vesz</w:t>
      </w:r>
      <w:r w:rsidR="00691B32" w:rsidRPr="008A314B">
        <w:rPr>
          <w:rFonts w:ascii="Arial" w:hAnsi="Arial" w:cs="Arial"/>
          <w:sz w:val="20"/>
          <w:lang w:val="hu-HU"/>
        </w:rPr>
        <w:t xml:space="preserve"> részt a CAS együttműködésben</w:t>
      </w:r>
      <w:r w:rsidR="007A258D" w:rsidRPr="008A314B">
        <w:rPr>
          <w:rFonts w:ascii="Arial" w:hAnsi="Arial" w:cs="Arial"/>
          <w:sz w:val="20"/>
          <w:lang w:val="hu-HU"/>
        </w:rPr>
        <w:t xml:space="preserve"> </w:t>
      </w:r>
      <w:r w:rsidR="00850F73" w:rsidRPr="008A314B">
        <w:rPr>
          <w:rFonts w:ascii="Arial" w:hAnsi="Arial" w:cs="Arial"/>
          <w:sz w:val="20"/>
          <w:lang w:val="hu-HU"/>
        </w:rPr>
        <w:t>és továbbiak</w:t>
      </w:r>
      <w:r w:rsidR="00691B32" w:rsidRPr="008A314B">
        <w:rPr>
          <w:rFonts w:ascii="Arial" w:hAnsi="Arial" w:cs="Arial"/>
          <w:sz w:val="20"/>
          <w:lang w:val="hu-HU"/>
        </w:rPr>
        <w:t xml:space="preserve"> csatlakoz</w:t>
      </w:r>
      <w:r w:rsidR="00850F73" w:rsidRPr="008A314B">
        <w:rPr>
          <w:rFonts w:ascii="Arial" w:hAnsi="Arial" w:cs="Arial"/>
          <w:sz w:val="20"/>
          <w:lang w:val="hu-HU"/>
        </w:rPr>
        <w:t>ása is várható</w:t>
      </w:r>
      <w:r w:rsidR="00691B32" w:rsidRPr="008A314B">
        <w:rPr>
          <w:rFonts w:ascii="Arial" w:hAnsi="Arial" w:cs="Arial"/>
          <w:sz w:val="20"/>
          <w:lang w:val="hu-HU"/>
        </w:rPr>
        <w:t xml:space="preserve"> a </w:t>
      </w:r>
      <w:r w:rsidR="00B3070D" w:rsidRPr="008A314B">
        <w:rPr>
          <w:rFonts w:ascii="Arial" w:hAnsi="Arial" w:cs="Arial"/>
          <w:sz w:val="20"/>
          <w:lang w:val="hu-HU"/>
        </w:rPr>
        <w:t>közel</w:t>
      </w:r>
      <w:r w:rsidR="00691B32" w:rsidRPr="008A314B">
        <w:rPr>
          <w:rFonts w:ascii="Arial" w:hAnsi="Arial" w:cs="Arial"/>
          <w:sz w:val="20"/>
          <w:lang w:val="hu-HU"/>
        </w:rPr>
        <w:t>jövőben</w:t>
      </w:r>
      <w:r w:rsidR="007A258D" w:rsidRPr="008A314B">
        <w:rPr>
          <w:rFonts w:ascii="Arial" w:hAnsi="Arial" w:cs="Arial"/>
          <w:sz w:val="20"/>
          <w:lang w:val="hu-HU"/>
        </w:rPr>
        <w:t xml:space="preserve">. </w:t>
      </w:r>
      <w:r w:rsidR="00691B32" w:rsidRPr="008A314B">
        <w:rPr>
          <w:rFonts w:ascii="Arial" w:hAnsi="Arial" w:cs="Arial"/>
          <w:sz w:val="20"/>
          <w:lang w:val="hu-HU"/>
        </w:rPr>
        <w:t>Akár a</w:t>
      </w:r>
      <w:r w:rsidR="00D008E5" w:rsidRPr="008A314B">
        <w:rPr>
          <w:rFonts w:ascii="Arial" w:hAnsi="Arial" w:cs="Arial"/>
          <w:sz w:val="20"/>
          <w:lang w:val="hu-HU"/>
        </w:rPr>
        <w:t xml:space="preserve"> festő szakma </w:t>
      </w:r>
      <w:r w:rsidR="00691B32" w:rsidRPr="008A314B">
        <w:rPr>
          <w:rFonts w:ascii="Arial" w:hAnsi="Arial" w:cs="Arial"/>
          <w:sz w:val="20"/>
          <w:lang w:val="hu-HU"/>
        </w:rPr>
        <w:t>professzionális keverési techniká</w:t>
      </w:r>
      <w:r w:rsidR="00D008E5" w:rsidRPr="008A314B">
        <w:rPr>
          <w:rFonts w:ascii="Arial" w:hAnsi="Arial" w:cs="Arial"/>
          <w:sz w:val="20"/>
          <w:lang w:val="hu-HU"/>
        </w:rPr>
        <w:t>já</w:t>
      </w:r>
      <w:r w:rsidR="00691B32" w:rsidRPr="008A314B">
        <w:rPr>
          <w:rFonts w:ascii="Arial" w:hAnsi="Arial" w:cs="Arial"/>
          <w:sz w:val="20"/>
          <w:lang w:val="hu-HU"/>
        </w:rPr>
        <w:t>ról ismert Collomix keverő</w:t>
      </w:r>
      <w:r w:rsidR="00D008E5" w:rsidRPr="008A314B">
        <w:rPr>
          <w:rFonts w:ascii="Arial" w:hAnsi="Arial" w:cs="Arial"/>
          <w:sz w:val="20"/>
          <w:lang w:val="hu-HU"/>
        </w:rPr>
        <w:t>-</w:t>
      </w:r>
      <w:r w:rsidR="00691B32" w:rsidRPr="008A314B">
        <w:rPr>
          <w:rFonts w:ascii="Arial" w:hAnsi="Arial" w:cs="Arial"/>
          <w:sz w:val="20"/>
          <w:lang w:val="hu-HU"/>
        </w:rPr>
        <w:t>sz</w:t>
      </w:r>
      <w:r w:rsidR="005C4EEF" w:rsidRPr="008A314B">
        <w:rPr>
          <w:rFonts w:ascii="Arial" w:hAnsi="Arial" w:cs="Arial"/>
          <w:sz w:val="20"/>
          <w:lang w:val="hu-HU"/>
        </w:rPr>
        <w:t>erszámo</w:t>
      </w:r>
      <w:r w:rsidR="0066523D" w:rsidRPr="008A314B">
        <w:rPr>
          <w:rFonts w:ascii="Arial" w:hAnsi="Arial" w:cs="Arial"/>
          <w:sz w:val="20"/>
          <w:lang w:val="hu-HU"/>
        </w:rPr>
        <w:t xml:space="preserve">król, </w:t>
      </w:r>
      <w:r w:rsidR="00691B32" w:rsidRPr="008A314B">
        <w:rPr>
          <w:rFonts w:ascii="Arial" w:hAnsi="Arial" w:cs="Arial"/>
          <w:sz w:val="20"/>
          <w:lang w:val="hu-HU"/>
        </w:rPr>
        <w:t>Eibenstock vakológép</w:t>
      </w:r>
      <w:r w:rsidR="0066523D" w:rsidRPr="008A314B">
        <w:rPr>
          <w:rFonts w:ascii="Arial" w:hAnsi="Arial" w:cs="Arial"/>
          <w:sz w:val="20"/>
          <w:lang w:val="hu-HU"/>
        </w:rPr>
        <w:t>ekről,</w:t>
      </w:r>
      <w:r w:rsidR="00691B32" w:rsidRPr="008A314B">
        <w:rPr>
          <w:rFonts w:ascii="Arial" w:hAnsi="Arial" w:cs="Arial"/>
          <w:sz w:val="20"/>
          <w:lang w:val="hu-HU"/>
        </w:rPr>
        <w:t xml:space="preserve"> Starmix porszívó</w:t>
      </w:r>
      <w:r w:rsidR="0066523D" w:rsidRPr="008A314B">
        <w:rPr>
          <w:rFonts w:ascii="Arial" w:hAnsi="Arial" w:cs="Arial"/>
          <w:sz w:val="20"/>
          <w:lang w:val="hu-HU"/>
        </w:rPr>
        <w:t>k</w:t>
      </w:r>
      <w:r w:rsidR="006C16EC" w:rsidRPr="008A314B">
        <w:rPr>
          <w:rFonts w:ascii="Arial" w:hAnsi="Arial" w:cs="Arial"/>
          <w:sz w:val="20"/>
          <w:lang w:val="hu-HU"/>
        </w:rPr>
        <w:t xml:space="preserve">ról, </w:t>
      </w:r>
      <w:r w:rsidR="00691B32" w:rsidRPr="008A314B">
        <w:rPr>
          <w:rFonts w:ascii="Arial" w:hAnsi="Arial" w:cs="Arial"/>
          <w:sz w:val="20"/>
          <w:lang w:val="hu-HU"/>
        </w:rPr>
        <w:t>Steinel hőlégfúvó</w:t>
      </w:r>
      <w:r w:rsidR="0066523D" w:rsidRPr="008A314B">
        <w:rPr>
          <w:rFonts w:ascii="Arial" w:hAnsi="Arial" w:cs="Arial"/>
          <w:sz w:val="20"/>
          <w:lang w:val="hu-HU"/>
        </w:rPr>
        <w:t>k</w:t>
      </w:r>
      <w:r w:rsidR="00691B32" w:rsidRPr="008A314B">
        <w:rPr>
          <w:rFonts w:ascii="Arial" w:hAnsi="Arial" w:cs="Arial"/>
          <w:sz w:val="20"/>
          <w:lang w:val="hu-HU"/>
        </w:rPr>
        <w:t xml:space="preserve">ról, </w:t>
      </w:r>
      <w:r w:rsidR="0066523D" w:rsidRPr="008A314B">
        <w:rPr>
          <w:rFonts w:ascii="Arial" w:hAnsi="Arial" w:cs="Arial"/>
          <w:sz w:val="20"/>
          <w:lang w:val="hu-HU"/>
        </w:rPr>
        <w:t>Rokamat beton</w:t>
      </w:r>
      <w:r w:rsidR="00B3070D" w:rsidRPr="008A314B">
        <w:rPr>
          <w:rFonts w:ascii="Arial" w:hAnsi="Arial" w:cs="Arial"/>
          <w:sz w:val="20"/>
          <w:lang w:val="hu-HU"/>
        </w:rPr>
        <w:t>zömítőkről</w:t>
      </w:r>
      <w:r w:rsidR="0066523D" w:rsidRPr="008A314B">
        <w:rPr>
          <w:rFonts w:ascii="Arial" w:hAnsi="Arial" w:cs="Arial"/>
          <w:sz w:val="20"/>
          <w:lang w:val="hu-HU"/>
        </w:rPr>
        <w:t xml:space="preserve">, edding és Elried mobil </w:t>
      </w:r>
      <w:r w:rsidR="006C16EC" w:rsidRPr="008A314B">
        <w:rPr>
          <w:rFonts w:ascii="Arial" w:hAnsi="Arial" w:cs="Arial"/>
          <w:sz w:val="20"/>
          <w:lang w:val="hu-HU"/>
        </w:rPr>
        <w:t>kézi nyomtatók</w:t>
      </w:r>
      <w:r w:rsidR="00850F73" w:rsidRPr="008A314B">
        <w:rPr>
          <w:rFonts w:ascii="Arial" w:hAnsi="Arial" w:cs="Arial"/>
          <w:sz w:val="20"/>
          <w:lang w:val="hu-HU"/>
        </w:rPr>
        <w:t>ról</w:t>
      </w:r>
      <w:r w:rsidR="00D24DAF" w:rsidRPr="008A314B">
        <w:rPr>
          <w:rFonts w:ascii="Arial" w:hAnsi="Arial" w:cs="Arial"/>
          <w:sz w:val="20"/>
          <w:lang w:val="hu-HU"/>
        </w:rPr>
        <w:t xml:space="preserve">, </w:t>
      </w:r>
      <w:r w:rsidR="0066523D" w:rsidRPr="008A314B">
        <w:rPr>
          <w:rFonts w:ascii="Arial" w:hAnsi="Arial" w:cs="Arial"/>
          <w:sz w:val="20"/>
          <w:lang w:val="hu-HU"/>
        </w:rPr>
        <w:t xml:space="preserve">Birchmeier akkus háti permetezőgépekről, vagy </w:t>
      </w:r>
      <w:r w:rsidR="006C16EC" w:rsidRPr="008A314B">
        <w:rPr>
          <w:rFonts w:ascii="Arial" w:hAnsi="Arial" w:cs="Arial"/>
          <w:sz w:val="20"/>
          <w:lang w:val="hu-HU"/>
        </w:rPr>
        <w:t>f</w:t>
      </w:r>
      <w:r w:rsidR="0066523D" w:rsidRPr="008A314B">
        <w:rPr>
          <w:rFonts w:ascii="Arial" w:hAnsi="Arial" w:cs="Arial"/>
          <w:sz w:val="20"/>
          <w:lang w:val="hu-HU"/>
        </w:rPr>
        <w:t>ischer akkus</w:t>
      </w:r>
      <w:r w:rsidR="00DE2C81" w:rsidRPr="008A314B">
        <w:rPr>
          <w:rFonts w:ascii="Arial" w:hAnsi="Arial" w:cs="Arial"/>
          <w:sz w:val="20"/>
          <w:lang w:val="hu-HU"/>
        </w:rPr>
        <w:t xml:space="preserve"> </w:t>
      </w:r>
      <w:r w:rsidR="00FF58F2" w:rsidRPr="008A314B">
        <w:rPr>
          <w:rFonts w:ascii="Arial" w:hAnsi="Arial" w:cs="Arial"/>
          <w:sz w:val="20"/>
          <w:lang w:val="hu-HU"/>
        </w:rPr>
        <w:t>ütve</w:t>
      </w:r>
      <w:r w:rsidR="00DE2C81" w:rsidRPr="008A314B">
        <w:rPr>
          <w:rFonts w:ascii="Arial" w:hAnsi="Arial" w:cs="Arial"/>
          <w:sz w:val="20"/>
          <w:lang w:val="hu-HU"/>
        </w:rPr>
        <w:t xml:space="preserve">-csavarozókról legyen szó, az összes készülék a Nürtingenben kifejlesztett nagy teljesítményű akkus technológiával működik és száz százalékosan kompatibilisek </w:t>
      </w:r>
      <w:r w:rsidR="00D008E5" w:rsidRPr="008A314B">
        <w:rPr>
          <w:rFonts w:ascii="Arial" w:hAnsi="Arial" w:cs="Arial"/>
          <w:sz w:val="20"/>
          <w:lang w:val="hu-HU"/>
        </w:rPr>
        <w:t xml:space="preserve">az </w:t>
      </w:r>
      <w:r w:rsidR="00DE2C81" w:rsidRPr="008A314B">
        <w:rPr>
          <w:rFonts w:ascii="Arial" w:hAnsi="Arial" w:cs="Arial"/>
          <w:sz w:val="20"/>
          <w:lang w:val="hu-HU"/>
        </w:rPr>
        <w:t>egy</w:t>
      </w:r>
      <w:r w:rsidR="00E8580F" w:rsidRPr="008A314B">
        <w:rPr>
          <w:rFonts w:ascii="Arial" w:hAnsi="Arial" w:cs="Arial"/>
          <w:sz w:val="20"/>
          <w:lang w:val="hu-HU"/>
        </w:rPr>
        <w:t>e</w:t>
      </w:r>
      <w:r w:rsidR="00D008E5" w:rsidRPr="008A314B">
        <w:rPr>
          <w:rFonts w:ascii="Arial" w:hAnsi="Arial" w:cs="Arial"/>
          <w:sz w:val="20"/>
          <w:lang w:val="hu-HU"/>
        </w:rPr>
        <w:t xml:space="preserve">séges </w:t>
      </w:r>
      <w:r w:rsidR="00DE2C81" w:rsidRPr="008A314B">
        <w:rPr>
          <w:rFonts w:ascii="Arial" w:hAnsi="Arial" w:cs="Arial"/>
          <w:sz w:val="20"/>
          <w:lang w:val="hu-HU"/>
        </w:rPr>
        <w:t xml:space="preserve">akkuval. </w:t>
      </w:r>
      <w:r w:rsidR="00D97367" w:rsidRPr="008A314B">
        <w:rPr>
          <w:rFonts w:ascii="Arial" w:hAnsi="Arial" w:cs="Arial"/>
          <w:sz w:val="20"/>
          <w:lang w:val="hu-HU"/>
        </w:rPr>
        <w:t>„</w:t>
      </w:r>
      <w:r w:rsidR="00E8580F" w:rsidRPr="008A314B">
        <w:rPr>
          <w:rFonts w:ascii="Arial" w:hAnsi="Arial" w:cs="Arial"/>
          <w:sz w:val="20"/>
          <w:lang w:val="hu-HU"/>
        </w:rPr>
        <w:t xml:space="preserve">Például az új </w:t>
      </w:r>
      <w:r w:rsidR="00D97367" w:rsidRPr="008A314B">
        <w:rPr>
          <w:rFonts w:ascii="Arial" w:hAnsi="Arial" w:cs="Arial"/>
          <w:sz w:val="20"/>
          <w:lang w:val="hu-HU"/>
        </w:rPr>
        <w:t xml:space="preserve">fischer </w:t>
      </w:r>
      <w:r w:rsidR="00850F73" w:rsidRPr="008A314B">
        <w:rPr>
          <w:rFonts w:ascii="Arial" w:hAnsi="Arial" w:cs="Arial"/>
          <w:sz w:val="20"/>
          <w:lang w:val="hu-HU"/>
        </w:rPr>
        <w:t xml:space="preserve">akkus </w:t>
      </w:r>
      <w:r w:rsidR="008135CC" w:rsidRPr="008A314B">
        <w:rPr>
          <w:rFonts w:ascii="Arial" w:hAnsi="Arial" w:cs="Arial"/>
          <w:sz w:val="20"/>
          <w:lang w:val="hu-HU"/>
        </w:rPr>
        <w:t>ütve</w:t>
      </w:r>
      <w:r w:rsidR="00850F73" w:rsidRPr="008A314B">
        <w:rPr>
          <w:rFonts w:ascii="Arial" w:hAnsi="Arial" w:cs="Arial"/>
          <w:sz w:val="20"/>
          <w:lang w:val="hu-HU"/>
        </w:rPr>
        <w:t>-csavarozógép</w:t>
      </w:r>
      <w:r w:rsidR="00D97367" w:rsidRPr="008A314B">
        <w:rPr>
          <w:rFonts w:ascii="Arial" w:hAnsi="Arial" w:cs="Arial"/>
          <w:sz w:val="20"/>
          <w:lang w:val="hu-HU"/>
        </w:rPr>
        <w:t xml:space="preserve">, </w:t>
      </w:r>
      <w:r w:rsidR="00E8580F" w:rsidRPr="008A314B">
        <w:rPr>
          <w:rFonts w:ascii="Arial" w:hAnsi="Arial" w:cs="Arial"/>
          <w:sz w:val="20"/>
          <w:lang w:val="hu-HU"/>
        </w:rPr>
        <w:t>a forgatónyomaték és a ford</w:t>
      </w:r>
      <w:r w:rsidR="00C4287B" w:rsidRPr="008A314B">
        <w:rPr>
          <w:rFonts w:ascii="Arial" w:hAnsi="Arial" w:cs="Arial"/>
          <w:sz w:val="20"/>
          <w:lang w:val="hu-HU"/>
        </w:rPr>
        <w:t>ulatszám tekintetében optimálisan össze van hangolva a fischer betoncsavarokkal“</w:t>
      </w:r>
      <w:r w:rsidR="00D97367" w:rsidRPr="008A314B">
        <w:rPr>
          <w:rFonts w:ascii="Arial" w:hAnsi="Arial" w:cs="Arial"/>
          <w:sz w:val="20"/>
          <w:lang w:val="hu-HU"/>
        </w:rPr>
        <w:t xml:space="preserve">, </w:t>
      </w:r>
      <w:r w:rsidR="006C16EC" w:rsidRPr="008A314B">
        <w:rPr>
          <w:rFonts w:ascii="Arial" w:hAnsi="Arial" w:cs="Arial"/>
          <w:sz w:val="20"/>
          <w:lang w:val="hu-HU"/>
        </w:rPr>
        <w:t xml:space="preserve">számolt be Horst W. Garbrecht a </w:t>
      </w:r>
      <w:r w:rsidR="00C4287B" w:rsidRPr="008A314B">
        <w:rPr>
          <w:rFonts w:ascii="Arial" w:hAnsi="Arial" w:cs="Arial"/>
          <w:sz w:val="20"/>
          <w:lang w:val="hu-HU"/>
        </w:rPr>
        <w:t>CAS portfólió legfiatalabb tagjáról</w:t>
      </w:r>
      <w:r w:rsidR="00D97367" w:rsidRPr="008A314B">
        <w:rPr>
          <w:rFonts w:ascii="Arial" w:hAnsi="Arial" w:cs="Arial"/>
          <w:sz w:val="20"/>
          <w:lang w:val="hu-HU"/>
        </w:rPr>
        <w:t>. „</w:t>
      </w:r>
      <w:r w:rsidR="00CF37DF" w:rsidRPr="008A314B">
        <w:rPr>
          <w:rFonts w:ascii="Arial" w:hAnsi="Arial" w:cs="Arial"/>
          <w:sz w:val="20"/>
          <w:lang w:val="hu-HU"/>
        </w:rPr>
        <w:t>A csavarok és a</w:t>
      </w:r>
      <w:r w:rsidR="00C72DDE" w:rsidRPr="008A314B">
        <w:rPr>
          <w:rFonts w:ascii="Arial" w:hAnsi="Arial" w:cs="Arial"/>
          <w:sz w:val="20"/>
          <w:lang w:val="hu-HU"/>
        </w:rPr>
        <w:t>z</w:t>
      </w:r>
      <w:r w:rsidR="00CF37DF" w:rsidRPr="008A314B">
        <w:rPr>
          <w:rFonts w:ascii="Arial" w:hAnsi="Arial" w:cs="Arial"/>
          <w:sz w:val="20"/>
          <w:lang w:val="hu-HU"/>
        </w:rPr>
        <w:t xml:space="preserve"> </w:t>
      </w:r>
      <w:r w:rsidR="00FF58F2" w:rsidRPr="008A314B">
        <w:rPr>
          <w:rFonts w:ascii="Arial" w:hAnsi="Arial" w:cs="Arial"/>
          <w:sz w:val="20"/>
          <w:lang w:val="hu-HU"/>
        </w:rPr>
        <w:t>ütve</w:t>
      </w:r>
      <w:r w:rsidR="00CF37DF" w:rsidRPr="008A314B">
        <w:rPr>
          <w:rFonts w:ascii="Arial" w:hAnsi="Arial" w:cs="Arial"/>
          <w:sz w:val="20"/>
          <w:lang w:val="hu-HU"/>
        </w:rPr>
        <w:t xml:space="preserve">-csavarozók tökéletes rendszert alkotnak. Mindig a rendszerben való gondolkodást tartottuk </w:t>
      </w:r>
      <w:r w:rsidR="00BA33D3" w:rsidRPr="008A314B">
        <w:rPr>
          <w:rFonts w:ascii="Arial" w:hAnsi="Arial" w:cs="Arial"/>
          <w:sz w:val="20"/>
          <w:lang w:val="hu-HU"/>
        </w:rPr>
        <w:t xml:space="preserve">illetve tartjuk </w:t>
      </w:r>
      <w:r w:rsidR="00CF37DF" w:rsidRPr="008A314B">
        <w:rPr>
          <w:rFonts w:ascii="Arial" w:hAnsi="Arial" w:cs="Arial"/>
          <w:sz w:val="20"/>
          <w:lang w:val="hu-HU"/>
        </w:rPr>
        <w:t>szem előtt, ha a CAS együttmű</w:t>
      </w:r>
      <w:r w:rsidR="00BA33D3" w:rsidRPr="008A314B">
        <w:rPr>
          <w:rFonts w:ascii="Arial" w:hAnsi="Arial" w:cs="Arial"/>
          <w:sz w:val="20"/>
          <w:lang w:val="hu-HU"/>
        </w:rPr>
        <w:t>ködés bővítéséről van</w:t>
      </w:r>
      <w:r w:rsidR="00CF37DF" w:rsidRPr="008A314B">
        <w:rPr>
          <w:rFonts w:ascii="Arial" w:hAnsi="Arial" w:cs="Arial"/>
          <w:sz w:val="20"/>
          <w:lang w:val="hu-HU"/>
        </w:rPr>
        <w:t xml:space="preserve"> szó.“</w:t>
      </w:r>
      <w:r w:rsidR="00D97367" w:rsidRPr="008A314B">
        <w:rPr>
          <w:rFonts w:ascii="Arial" w:hAnsi="Arial" w:cs="Arial"/>
          <w:sz w:val="20"/>
          <w:lang w:val="hu-HU"/>
        </w:rPr>
        <w:t xml:space="preserve"> </w:t>
      </w:r>
      <w:r w:rsidR="00CF37DF" w:rsidRPr="008A314B">
        <w:rPr>
          <w:rFonts w:ascii="Arial" w:hAnsi="Arial" w:cs="Arial"/>
          <w:sz w:val="20"/>
          <w:lang w:val="hu-HU"/>
        </w:rPr>
        <w:t>Az Egyesített Akkumulátor Rendszeren belül jelenleg több mint 140 gép áll a professzionális felhasználók rendelkezésére</w:t>
      </w:r>
      <w:r w:rsidR="006C16EC" w:rsidRPr="008A314B">
        <w:rPr>
          <w:rFonts w:ascii="Arial" w:hAnsi="Arial" w:cs="Arial"/>
          <w:sz w:val="20"/>
          <w:lang w:val="hu-HU"/>
        </w:rPr>
        <w:t xml:space="preserve"> és ez a tendencia e</w:t>
      </w:r>
      <w:r w:rsidR="00D008E5" w:rsidRPr="008A314B">
        <w:rPr>
          <w:rFonts w:ascii="Arial" w:hAnsi="Arial" w:cs="Arial"/>
          <w:sz w:val="20"/>
          <w:lang w:val="hu-HU"/>
        </w:rPr>
        <w:t>rősen növekvő</w:t>
      </w:r>
      <w:r w:rsidR="00CF37DF" w:rsidRPr="008A314B">
        <w:rPr>
          <w:rFonts w:ascii="Arial" w:hAnsi="Arial" w:cs="Arial"/>
          <w:sz w:val="20"/>
          <w:lang w:val="hu-HU"/>
        </w:rPr>
        <w:t>. Sok készülék, de csak egy akku és egy töltő. Ez nem csak praktikus, hanem fenntartható és tartós is.</w:t>
      </w:r>
      <w:r w:rsidR="00DD2771" w:rsidRPr="008A314B">
        <w:rPr>
          <w:rFonts w:ascii="Arial" w:hAnsi="Arial" w:cs="Arial"/>
          <w:sz w:val="20"/>
          <w:lang w:val="hu-HU"/>
        </w:rPr>
        <w:t xml:space="preserve"> „</w:t>
      </w:r>
      <w:r w:rsidR="00966C59" w:rsidRPr="008A314B">
        <w:rPr>
          <w:rFonts w:ascii="Arial" w:hAnsi="Arial" w:cs="Arial"/>
          <w:sz w:val="20"/>
          <w:lang w:val="hu-HU"/>
        </w:rPr>
        <w:t>Így ö</w:t>
      </w:r>
      <w:r w:rsidR="00CF37DF" w:rsidRPr="008A314B">
        <w:rPr>
          <w:rFonts w:ascii="Arial" w:hAnsi="Arial" w:cs="Arial"/>
          <w:sz w:val="20"/>
          <w:lang w:val="hu-HU"/>
        </w:rPr>
        <w:t xml:space="preserve">sszességében </w:t>
      </w:r>
      <w:r w:rsidR="00966C59" w:rsidRPr="008A314B">
        <w:rPr>
          <w:rFonts w:ascii="Arial" w:hAnsi="Arial" w:cs="Arial"/>
          <w:sz w:val="20"/>
          <w:lang w:val="hu-HU"/>
        </w:rPr>
        <w:t xml:space="preserve">a profi szakembereknek kevesebb akkura van szükségük és ezeket maximálisan ki </w:t>
      </w:r>
      <w:r w:rsidR="00746334" w:rsidRPr="008A314B">
        <w:rPr>
          <w:rFonts w:ascii="Arial" w:hAnsi="Arial" w:cs="Arial"/>
          <w:sz w:val="20"/>
          <w:lang w:val="hu-HU"/>
        </w:rPr>
        <w:t xml:space="preserve">is </w:t>
      </w:r>
      <w:r w:rsidR="00966C59" w:rsidRPr="008A314B">
        <w:rPr>
          <w:rFonts w:ascii="Arial" w:hAnsi="Arial" w:cs="Arial"/>
          <w:sz w:val="20"/>
          <w:lang w:val="hu-HU"/>
        </w:rPr>
        <w:t>tudják használni</w:t>
      </w:r>
      <w:r w:rsidR="00D008E5" w:rsidRPr="008A314B">
        <w:rPr>
          <w:rFonts w:ascii="Arial" w:hAnsi="Arial" w:cs="Arial"/>
          <w:sz w:val="20"/>
          <w:lang w:val="hu-HU"/>
        </w:rPr>
        <w:t>.</w:t>
      </w:r>
      <w:r w:rsidR="00DD2771" w:rsidRPr="008A314B">
        <w:rPr>
          <w:rFonts w:ascii="Arial" w:hAnsi="Arial" w:cs="Arial"/>
          <w:sz w:val="20"/>
          <w:lang w:val="hu-HU"/>
        </w:rPr>
        <w:t xml:space="preserve">“, </w:t>
      </w:r>
      <w:r w:rsidR="00746334" w:rsidRPr="008A314B">
        <w:rPr>
          <w:rFonts w:ascii="Arial" w:hAnsi="Arial" w:cs="Arial"/>
          <w:sz w:val="20"/>
          <w:lang w:val="hu-HU"/>
        </w:rPr>
        <w:t>fejtette ki</w:t>
      </w:r>
      <w:r w:rsidR="00966C59" w:rsidRPr="008A314B">
        <w:rPr>
          <w:rFonts w:ascii="Arial" w:hAnsi="Arial" w:cs="Arial"/>
          <w:sz w:val="20"/>
          <w:lang w:val="hu-HU"/>
        </w:rPr>
        <w:t xml:space="preserve"> Horst W. </w:t>
      </w:r>
      <w:r w:rsidR="00DD2771" w:rsidRPr="008A314B">
        <w:rPr>
          <w:rFonts w:ascii="Arial" w:hAnsi="Arial" w:cs="Arial"/>
          <w:sz w:val="20"/>
          <w:lang w:val="hu-HU"/>
        </w:rPr>
        <w:t xml:space="preserve">Garbrecht. </w:t>
      </w:r>
      <w:r w:rsidR="00441BF4" w:rsidRPr="008A314B">
        <w:rPr>
          <w:rFonts w:ascii="Arial" w:hAnsi="Arial" w:cs="Arial"/>
          <w:sz w:val="20"/>
          <w:lang w:val="hu-HU"/>
        </w:rPr>
        <w:t xml:space="preserve">Ezzel a CAS éppen a felhasználók érzékeny pontjára tapint. </w:t>
      </w:r>
      <w:r w:rsidR="007A0287" w:rsidRPr="008A314B">
        <w:rPr>
          <w:rFonts w:ascii="Arial" w:hAnsi="Arial" w:cs="Arial"/>
          <w:sz w:val="20"/>
          <w:lang w:val="hu-HU"/>
        </w:rPr>
        <w:t>„</w:t>
      </w:r>
      <w:r w:rsidR="00441BF4" w:rsidRPr="008A314B">
        <w:rPr>
          <w:rFonts w:ascii="Arial" w:hAnsi="Arial" w:cs="Arial"/>
          <w:sz w:val="20"/>
          <w:lang w:val="hu-HU"/>
        </w:rPr>
        <w:t xml:space="preserve">A </w:t>
      </w:r>
      <w:r w:rsidR="00C4089F" w:rsidRPr="008A314B">
        <w:rPr>
          <w:rFonts w:ascii="Arial" w:hAnsi="Arial" w:cs="Arial"/>
          <w:sz w:val="20"/>
          <w:lang w:val="hu-HU"/>
        </w:rPr>
        <w:t>piacon különböző rendszerek versenyeznek egymással</w:t>
      </w:r>
      <w:r w:rsidR="00441BF4" w:rsidRPr="008A314B">
        <w:rPr>
          <w:rFonts w:ascii="Arial" w:hAnsi="Arial" w:cs="Arial"/>
          <w:sz w:val="20"/>
          <w:lang w:val="hu-HU"/>
        </w:rPr>
        <w:t>.“</w:t>
      </w:r>
      <w:r w:rsidR="00507640" w:rsidRPr="008A314B">
        <w:rPr>
          <w:rFonts w:ascii="Arial" w:hAnsi="Arial" w:cs="Arial"/>
          <w:sz w:val="20"/>
          <w:lang w:val="hu-HU"/>
        </w:rPr>
        <w:t xml:space="preserve"> </w:t>
      </w:r>
      <w:r w:rsidR="00441BF4" w:rsidRPr="008A314B">
        <w:rPr>
          <w:rFonts w:ascii="Arial" w:hAnsi="Arial" w:cs="Arial"/>
          <w:sz w:val="20"/>
          <w:lang w:val="hu-HU"/>
        </w:rPr>
        <w:t>Sok építkezésen és műhelyben még teljes káosz uralkodik a különböző gyártók akkuiból és töltőiből. A CAS rendszernek kell ezt megváltoztatnia</w:t>
      </w:r>
      <w:r w:rsidR="007A0287" w:rsidRPr="008A314B">
        <w:rPr>
          <w:rFonts w:ascii="Arial" w:hAnsi="Arial" w:cs="Arial"/>
          <w:sz w:val="20"/>
          <w:lang w:val="hu-HU"/>
        </w:rPr>
        <w:t>. „</w:t>
      </w:r>
      <w:r w:rsidR="00C82F64" w:rsidRPr="008A314B">
        <w:rPr>
          <w:rFonts w:ascii="Arial" w:hAnsi="Arial" w:cs="Arial"/>
          <w:sz w:val="20"/>
          <w:lang w:val="hu-HU"/>
        </w:rPr>
        <w:t>Hirtelen a különböző gyártók gépei</w:t>
      </w:r>
      <w:r w:rsidR="008A314B" w:rsidRPr="008A314B">
        <w:rPr>
          <w:rFonts w:ascii="Arial" w:hAnsi="Arial" w:cs="Arial"/>
          <w:sz w:val="20"/>
          <w:lang w:val="hu-HU"/>
        </w:rPr>
        <w:t xml:space="preserve"> között</w:t>
      </w:r>
      <w:r w:rsidR="00C82F64" w:rsidRPr="008A314B">
        <w:rPr>
          <w:rFonts w:ascii="Arial" w:hAnsi="Arial" w:cs="Arial"/>
          <w:sz w:val="20"/>
          <w:lang w:val="hu-HU"/>
        </w:rPr>
        <w:t xml:space="preserve"> már nincs szükség az akkuk közötti váltásra és ez szabadságot és rugalmasságot </w:t>
      </w:r>
      <w:r w:rsidR="00D35548" w:rsidRPr="008A314B">
        <w:rPr>
          <w:rFonts w:ascii="Arial" w:hAnsi="Arial" w:cs="Arial"/>
          <w:sz w:val="20"/>
          <w:lang w:val="hu-HU"/>
        </w:rPr>
        <w:t>j</w:t>
      </w:r>
      <w:r w:rsidR="00C82F64" w:rsidRPr="008A314B">
        <w:rPr>
          <w:rFonts w:ascii="Arial" w:hAnsi="Arial" w:cs="Arial"/>
          <w:sz w:val="20"/>
          <w:lang w:val="hu-HU"/>
        </w:rPr>
        <w:t>elent</w:t>
      </w:r>
      <w:r w:rsidR="007A0287" w:rsidRPr="008A314B">
        <w:rPr>
          <w:rFonts w:ascii="Arial" w:hAnsi="Arial" w:cs="Arial"/>
          <w:sz w:val="20"/>
          <w:lang w:val="hu-HU"/>
        </w:rPr>
        <w:t>.</w:t>
      </w:r>
      <w:r w:rsidR="001B0699" w:rsidRPr="008A314B">
        <w:rPr>
          <w:rFonts w:ascii="Arial" w:hAnsi="Arial" w:cs="Arial"/>
          <w:sz w:val="20"/>
          <w:lang w:val="hu-HU"/>
        </w:rPr>
        <w:t xml:space="preserve"> </w:t>
      </w:r>
      <w:r w:rsidR="00D35548" w:rsidRPr="008A314B">
        <w:rPr>
          <w:rFonts w:ascii="Arial" w:hAnsi="Arial" w:cs="Arial"/>
          <w:sz w:val="20"/>
          <w:lang w:val="hu-HU"/>
        </w:rPr>
        <w:t>Természetesen a kábel</w:t>
      </w:r>
      <w:r w:rsidR="008A314B" w:rsidRPr="008A314B">
        <w:rPr>
          <w:rFonts w:ascii="Arial" w:hAnsi="Arial" w:cs="Arial"/>
          <w:sz w:val="20"/>
          <w:lang w:val="hu-HU"/>
        </w:rPr>
        <w:t xml:space="preserve">lel szerelt </w:t>
      </w:r>
      <w:r w:rsidR="00D35548" w:rsidRPr="008A314B">
        <w:rPr>
          <w:rFonts w:ascii="Arial" w:hAnsi="Arial" w:cs="Arial"/>
          <w:sz w:val="20"/>
          <w:lang w:val="hu-HU"/>
        </w:rPr>
        <w:t>gépek esetében is megvan az iparosoknak ez a fajta szabadsága. Különböző gyártóktól használ</w:t>
      </w:r>
      <w:r w:rsidR="00F1750B" w:rsidRPr="008A314B">
        <w:rPr>
          <w:rFonts w:ascii="Arial" w:hAnsi="Arial" w:cs="Arial"/>
          <w:sz w:val="20"/>
          <w:lang w:val="hu-HU"/>
        </w:rPr>
        <w:t>hatják</w:t>
      </w:r>
      <w:r w:rsidR="00D35548" w:rsidRPr="008A314B">
        <w:rPr>
          <w:rFonts w:ascii="Arial" w:hAnsi="Arial" w:cs="Arial"/>
          <w:sz w:val="20"/>
          <w:lang w:val="hu-HU"/>
        </w:rPr>
        <w:t xml:space="preserve"> kedvenc gépei</w:t>
      </w:r>
      <w:r w:rsidR="00507640" w:rsidRPr="008A314B">
        <w:rPr>
          <w:rFonts w:ascii="Arial" w:hAnsi="Arial" w:cs="Arial"/>
          <w:sz w:val="20"/>
          <w:lang w:val="hu-HU"/>
        </w:rPr>
        <w:t>ke</w:t>
      </w:r>
      <w:r w:rsidR="00D35548" w:rsidRPr="008A314B">
        <w:rPr>
          <w:rFonts w:ascii="Arial" w:hAnsi="Arial" w:cs="Arial"/>
          <w:sz w:val="20"/>
          <w:lang w:val="hu-HU"/>
        </w:rPr>
        <w:t xml:space="preserve">t, hiszen mindegyiknek ugyanolyan dugós csatlakozója van. </w:t>
      </w:r>
      <w:r w:rsidR="00DE7B27" w:rsidRPr="008A314B">
        <w:rPr>
          <w:rFonts w:ascii="Arial" w:hAnsi="Arial" w:cs="Arial"/>
          <w:sz w:val="20"/>
          <w:lang w:val="hu-HU"/>
        </w:rPr>
        <w:t xml:space="preserve">De </w:t>
      </w:r>
      <w:r w:rsidR="006C16EC" w:rsidRPr="008A314B">
        <w:rPr>
          <w:rFonts w:ascii="Arial" w:hAnsi="Arial" w:cs="Arial"/>
          <w:sz w:val="20"/>
          <w:lang w:val="hu-HU"/>
        </w:rPr>
        <w:t xml:space="preserve">a kábel </w:t>
      </w:r>
      <w:r w:rsidR="00DE7B27" w:rsidRPr="008A314B">
        <w:rPr>
          <w:rFonts w:ascii="Arial" w:hAnsi="Arial" w:cs="Arial"/>
          <w:sz w:val="20"/>
          <w:lang w:val="hu-HU"/>
        </w:rPr>
        <w:t>vagy mindig túl rövid vagy valahogyan mindig útban van.</w:t>
      </w:r>
      <w:r w:rsidR="00133966" w:rsidRPr="008A314B">
        <w:rPr>
          <w:rFonts w:ascii="Arial" w:hAnsi="Arial" w:cs="Arial"/>
          <w:sz w:val="20"/>
          <w:lang w:val="hu-HU"/>
        </w:rPr>
        <w:t>“</w:t>
      </w:r>
    </w:p>
    <w:p w14:paraId="51720134" w14:textId="1CBA7F67" w:rsidR="007A0287" w:rsidRPr="005C4EEF" w:rsidRDefault="007A0287" w:rsidP="007A0287">
      <w:pPr>
        <w:spacing w:line="360" w:lineRule="auto"/>
        <w:ind w:right="21"/>
        <w:jc w:val="both"/>
        <w:rPr>
          <w:rFonts w:ascii="Arial" w:hAnsi="Arial" w:cs="Arial"/>
          <w:sz w:val="28"/>
          <w:szCs w:val="28"/>
          <w:lang w:val="hu-HU"/>
        </w:rPr>
      </w:pPr>
    </w:p>
    <w:p w14:paraId="66B5E843" w14:textId="77777777" w:rsidR="00507640" w:rsidRPr="005C4EEF" w:rsidRDefault="00507640" w:rsidP="007A0287">
      <w:pPr>
        <w:spacing w:line="360" w:lineRule="auto"/>
        <w:ind w:right="21"/>
        <w:jc w:val="both"/>
        <w:rPr>
          <w:rFonts w:ascii="Arial" w:hAnsi="Arial" w:cs="Arial"/>
          <w:sz w:val="28"/>
          <w:szCs w:val="28"/>
          <w:lang w:val="hu-HU"/>
        </w:rPr>
      </w:pPr>
    </w:p>
    <w:p w14:paraId="6B9C4B6C" w14:textId="77777777" w:rsidR="00507640" w:rsidRPr="005C4EEF" w:rsidRDefault="00507640" w:rsidP="007A0287">
      <w:pPr>
        <w:spacing w:line="360" w:lineRule="auto"/>
        <w:ind w:right="21"/>
        <w:jc w:val="both"/>
        <w:rPr>
          <w:rFonts w:ascii="Arial" w:hAnsi="Arial" w:cs="Arial"/>
          <w:sz w:val="28"/>
          <w:szCs w:val="28"/>
          <w:lang w:val="hu-HU"/>
        </w:rPr>
      </w:pPr>
    </w:p>
    <w:p w14:paraId="51B75649" w14:textId="53E625BB" w:rsidR="0090752D" w:rsidRPr="00202B53" w:rsidRDefault="005E2248" w:rsidP="0090752D">
      <w:pPr>
        <w:spacing w:line="360" w:lineRule="auto"/>
        <w:ind w:right="21"/>
        <w:jc w:val="both"/>
        <w:rPr>
          <w:rFonts w:ascii="Arial" w:hAnsi="Arial" w:cs="Arial"/>
          <w:b/>
          <w:sz w:val="20"/>
          <w:lang w:val="hu-HU"/>
        </w:rPr>
      </w:pPr>
      <w:r w:rsidRPr="00202B53">
        <w:rPr>
          <w:rFonts w:ascii="Arial" w:hAnsi="Arial" w:cs="Arial"/>
          <w:b/>
          <w:sz w:val="20"/>
          <w:lang w:val="hu-HU"/>
        </w:rPr>
        <w:lastRenderedPageBreak/>
        <w:t>Maradéktalan energia és erő Nürtingenből</w:t>
      </w:r>
    </w:p>
    <w:p w14:paraId="1B07F27C" w14:textId="575B4CD0" w:rsidR="00162B6C" w:rsidRPr="00202B53" w:rsidRDefault="00020564" w:rsidP="006069D0">
      <w:pPr>
        <w:spacing w:line="360" w:lineRule="auto"/>
        <w:ind w:right="21"/>
        <w:jc w:val="both"/>
        <w:rPr>
          <w:rFonts w:ascii="Arial" w:hAnsi="Arial" w:cs="Arial"/>
          <w:sz w:val="20"/>
          <w:lang w:val="hu-HU" w:eastAsia="en-US"/>
        </w:rPr>
      </w:pPr>
      <w:r w:rsidRPr="00202B53">
        <w:rPr>
          <w:rFonts w:ascii="Arial" w:hAnsi="Arial" w:cs="Arial"/>
          <w:sz w:val="20"/>
          <w:lang w:val="hu-HU"/>
        </w:rPr>
        <w:t xml:space="preserve">A nagy teljesítményigény már régen nem </w:t>
      </w:r>
      <w:r w:rsidR="00C4089F" w:rsidRPr="00202B53">
        <w:rPr>
          <w:rFonts w:ascii="Arial" w:hAnsi="Arial" w:cs="Arial"/>
          <w:sz w:val="20"/>
          <w:lang w:val="hu-HU"/>
        </w:rPr>
        <w:t xml:space="preserve">akadálya </w:t>
      </w:r>
      <w:r w:rsidRPr="00202B53">
        <w:rPr>
          <w:rFonts w:ascii="Arial" w:hAnsi="Arial" w:cs="Arial"/>
          <w:sz w:val="20"/>
          <w:lang w:val="hu-HU"/>
        </w:rPr>
        <w:t>az akkus üzemeltetés</w:t>
      </w:r>
      <w:r w:rsidR="00C4089F" w:rsidRPr="00202B53">
        <w:rPr>
          <w:rFonts w:ascii="Arial" w:hAnsi="Arial" w:cs="Arial"/>
          <w:sz w:val="20"/>
          <w:lang w:val="hu-HU"/>
        </w:rPr>
        <w:t>nek</w:t>
      </w:r>
      <w:r w:rsidRPr="00202B53">
        <w:rPr>
          <w:rFonts w:ascii="Arial" w:hAnsi="Arial" w:cs="Arial"/>
          <w:sz w:val="20"/>
          <w:lang w:val="hu-HU"/>
        </w:rPr>
        <w:t>.</w:t>
      </w:r>
      <w:r w:rsidR="00265148" w:rsidRPr="00202B53">
        <w:rPr>
          <w:rFonts w:ascii="Arial" w:hAnsi="Arial" w:cs="Arial"/>
          <w:sz w:val="20"/>
          <w:lang w:val="hu-HU"/>
        </w:rPr>
        <w:t xml:space="preserve"> </w:t>
      </w:r>
      <w:r w:rsidR="00DE4573" w:rsidRPr="00202B53">
        <w:rPr>
          <w:rFonts w:ascii="Arial" w:hAnsi="Arial" w:cs="Arial"/>
          <w:sz w:val="20"/>
          <w:lang w:val="hu-HU"/>
        </w:rPr>
        <w:t>„</w:t>
      </w:r>
      <w:r w:rsidR="00361FD9" w:rsidRPr="00202B53">
        <w:rPr>
          <w:rFonts w:ascii="Arial" w:hAnsi="Arial" w:cs="Arial"/>
          <w:sz w:val="20"/>
          <w:lang w:val="hu-HU"/>
        </w:rPr>
        <w:t>A</w:t>
      </w:r>
      <w:r w:rsidR="00DE4573" w:rsidRPr="00202B53">
        <w:rPr>
          <w:rFonts w:ascii="Arial" w:hAnsi="Arial" w:cs="Arial"/>
          <w:sz w:val="20"/>
          <w:lang w:val="hu-HU"/>
        </w:rPr>
        <w:t xml:space="preserve"> </w:t>
      </w:r>
      <w:r w:rsidR="00361FD9" w:rsidRPr="00202B53">
        <w:rPr>
          <w:rFonts w:ascii="Arial" w:hAnsi="Arial" w:cs="Arial"/>
          <w:sz w:val="20"/>
          <w:lang w:val="hu-HU"/>
        </w:rPr>
        <w:t>LiHD technológiánkkal</w:t>
      </w:r>
      <w:r w:rsidR="00DE4573" w:rsidRPr="00202B53">
        <w:rPr>
          <w:rFonts w:ascii="Arial" w:hAnsi="Arial" w:cs="Arial"/>
          <w:sz w:val="20"/>
          <w:lang w:val="hu-HU"/>
        </w:rPr>
        <w:t xml:space="preserve"> </w:t>
      </w:r>
      <w:r w:rsidR="00361FD9" w:rsidRPr="00202B53">
        <w:rPr>
          <w:rFonts w:ascii="Arial" w:hAnsi="Arial" w:cs="Arial"/>
          <w:sz w:val="20"/>
          <w:lang w:val="hu-HU"/>
        </w:rPr>
        <w:t>ma már szinte mindegyik gépet el tudjuk látni elegendő energiával</w:t>
      </w:r>
      <w:r w:rsidR="00DE4573" w:rsidRPr="00202B53">
        <w:rPr>
          <w:rFonts w:ascii="Arial" w:hAnsi="Arial" w:cs="Arial"/>
          <w:sz w:val="20"/>
          <w:lang w:val="hu-HU"/>
        </w:rPr>
        <w:t xml:space="preserve">“, </w:t>
      </w:r>
      <w:r w:rsidR="00361FD9" w:rsidRPr="00202B53">
        <w:rPr>
          <w:rFonts w:ascii="Arial" w:hAnsi="Arial" w:cs="Arial"/>
          <w:sz w:val="20"/>
          <w:lang w:val="hu-HU"/>
        </w:rPr>
        <w:t>nyilatkozta</w:t>
      </w:r>
      <w:r w:rsidR="00DE4573" w:rsidRPr="00202B53">
        <w:rPr>
          <w:rFonts w:ascii="Arial" w:hAnsi="Arial" w:cs="Arial"/>
          <w:sz w:val="20"/>
          <w:lang w:val="hu-HU"/>
        </w:rPr>
        <w:t xml:space="preserve"> </w:t>
      </w:r>
      <w:r w:rsidR="00162B6C" w:rsidRPr="00202B53">
        <w:rPr>
          <w:rFonts w:ascii="Arial" w:hAnsi="Arial" w:cs="Arial"/>
          <w:sz w:val="20"/>
          <w:lang w:val="hu-HU"/>
        </w:rPr>
        <w:t>Dr. Andreas Siemer</w:t>
      </w:r>
      <w:r w:rsidR="00DE4573" w:rsidRPr="00202B53">
        <w:rPr>
          <w:rFonts w:ascii="Arial" w:hAnsi="Arial" w:cs="Arial"/>
          <w:sz w:val="20"/>
          <w:lang w:val="hu-HU"/>
        </w:rPr>
        <w:t>,</w:t>
      </w:r>
      <w:r w:rsidR="00162B6C" w:rsidRPr="00202B53">
        <w:rPr>
          <w:rFonts w:ascii="Arial" w:hAnsi="Arial" w:cs="Arial"/>
          <w:sz w:val="20"/>
          <w:lang w:val="hu-HU"/>
        </w:rPr>
        <w:t xml:space="preserve"> </w:t>
      </w:r>
      <w:r w:rsidR="009A09A5" w:rsidRPr="00202B53">
        <w:rPr>
          <w:rFonts w:ascii="Arial" w:hAnsi="Arial" w:cs="Arial"/>
          <w:sz w:val="20"/>
          <w:lang w:val="hu-HU"/>
        </w:rPr>
        <w:t xml:space="preserve">a Metabo Termékmanagement </w:t>
      </w:r>
      <w:r w:rsidR="00162B6C" w:rsidRPr="00202B53">
        <w:rPr>
          <w:rFonts w:ascii="Arial" w:hAnsi="Arial" w:cs="Arial"/>
          <w:sz w:val="20"/>
          <w:lang w:val="hu-HU"/>
        </w:rPr>
        <w:t>&amp; Tr</w:t>
      </w:r>
      <w:r w:rsidR="009A09A5" w:rsidRPr="00202B53">
        <w:rPr>
          <w:rFonts w:ascii="Arial" w:hAnsi="Arial" w:cs="Arial"/>
          <w:sz w:val="20"/>
          <w:lang w:val="hu-HU"/>
        </w:rPr>
        <w:t xml:space="preserve">éning részlegének </w:t>
      </w:r>
      <w:r w:rsidR="00F1750B">
        <w:rPr>
          <w:rFonts w:ascii="Arial" w:hAnsi="Arial" w:cs="Arial"/>
          <w:sz w:val="20"/>
          <w:lang w:val="hu-HU"/>
        </w:rPr>
        <w:t>igazgatója</w:t>
      </w:r>
      <w:r w:rsidR="009A09A5" w:rsidRPr="00202B53">
        <w:rPr>
          <w:rFonts w:ascii="Arial" w:hAnsi="Arial" w:cs="Arial"/>
          <w:sz w:val="20"/>
          <w:lang w:val="hu-HU"/>
        </w:rPr>
        <w:t>.</w:t>
      </w:r>
      <w:r w:rsidR="00FF3EEC" w:rsidRPr="00202B53">
        <w:rPr>
          <w:rFonts w:ascii="Arial" w:hAnsi="Arial" w:cs="Arial"/>
          <w:sz w:val="20"/>
          <w:lang w:val="hu-HU"/>
        </w:rPr>
        <w:t xml:space="preserve"> Az akkus fúró-csavarozó csak a lehetőségek </w:t>
      </w:r>
      <w:r w:rsidR="00C4089F" w:rsidRPr="00202B53">
        <w:rPr>
          <w:rFonts w:ascii="Arial" w:hAnsi="Arial" w:cs="Arial"/>
          <w:sz w:val="20"/>
          <w:lang w:val="hu-HU"/>
        </w:rPr>
        <w:t>egyik szegmensét</w:t>
      </w:r>
      <w:r w:rsidR="00FF3EEC" w:rsidRPr="00202B53">
        <w:rPr>
          <w:rFonts w:ascii="Arial" w:hAnsi="Arial" w:cs="Arial"/>
          <w:sz w:val="20"/>
          <w:lang w:val="hu-HU"/>
        </w:rPr>
        <w:t xml:space="preserve"> jelenti. </w:t>
      </w:r>
      <w:r w:rsidR="008C7C4A" w:rsidRPr="00202B53">
        <w:rPr>
          <w:rFonts w:ascii="Arial" w:hAnsi="Arial" w:cs="Arial"/>
          <w:sz w:val="20"/>
          <w:lang w:val="hu-HU"/>
        </w:rPr>
        <w:t>Két</w:t>
      </w:r>
      <w:r w:rsidR="006B4284" w:rsidRPr="00202B53">
        <w:rPr>
          <w:rFonts w:ascii="Arial" w:hAnsi="Arial" w:cs="Arial"/>
          <w:sz w:val="20"/>
          <w:lang w:val="hu-HU"/>
        </w:rPr>
        <w:t xml:space="preserve"> </w:t>
      </w:r>
      <w:r w:rsidR="00252F69" w:rsidRPr="00202B53">
        <w:rPr>
          <w:rFonts w:ascii="Arial" w:hAnsi="Arial" w:cs="Arial"/>
          <w:sz w:val="20"/>
          <w:lang w:val="hu-HU"/>
        </w:rPr>
        <w:t xml:space="preserve">Metabo </w:t>
      </w:r>
      <w:r w:rsidR="008A314B">
        <w:rPr>
          <w:rFonts w:ascii="Arial" w:hAnsi="Arial" w:cs="Arial"/>
          <w:sz w:val="20"/>
          <w:lang w:val="hu-HU"/>
        </w:rPr>
        <w:t xml:space="preserve">db. </w:t>
      </w:r>
      <w:r w:rsidR="006B4284" w:rsidRPr="00202B53">
        <w:rPr>
          <w:rFonts w:ascii="Arial" w:hAnsi="Arial" w:cs="Arial"/>
          <w:sz w:val="20"/>
          <w:lang w:val="hu-HU"/>
        </w:rPr>
        <w:t>18-Volt-</w:t>
      </w:r>
      <w:r w:rsidR="008C7C4A" w:rsidRPr="00202B53">
        <w:rPr>
          <w:rFonts w:ascii="Arial" w:hAnsi="Arial" w:cs="Arial"/>
          <w:sz w:val="20"/>
          <w:lang w:val="hu-HU"/>
        </w:rPr>
        <w:t xml:space="preserve">os akkuegység például egy mobil asztali körfűrésznél 3.200 Wattos teljesítményt </w:t>
      </w:r>
      <w:r w:rsidR="00AB4AEC">
        <w:rPr>
          <w:rFonts w:ascii="Arial" w:hAnsi="Arial" w:cs="Arial"/>
          <w:sz w:val="20"/>
          <w:lang w:val="hu-HU"/>
        </w:rPr>
        <w:t>is biztosít</w:t>
      </w:r>
      <w:r w:rsidR="008C7C4A" w:rsidRPr="00202B53">
        <w:rPr>
          <w:rFonts w:ascii="Arial" w:hAnsi="Arial" w:cs="Arial"/>
          <w:sz w:val="20"/>
          <w:lang w:val="hu-HU"/>
        </w:rPr>
        <w:t>. Az akkuk fejlesztésénél Nürtinge</w:t>
      </w:r>
      <w:r w:rsidR="00C4089F" w:rsidRPr="00202B53">
        <w:rPr>
          <w:rFonts w:ascii="Arial" w:hAnsi="Arial" w:cs="Arial"/>
          <w:sz w:val="20"/>
          <w:lang w:val="hu-HU"/>
        </w:rPr>
        <w:t>n</w:t>
      </w:r>
      <w:r w:rsidR="008C7C4A" w:rsidRPr="00202B53">
        <w:rPr>
          <w:rFonts w:ascii="Arial" w:hAnsi="Arial" w:cs="Arial"/>
          <w:sz w:val="20"/>
          <w:lang w:val="hu-HU"/>
        </w:rPr>
        <w:t xml:space="preserve">ben két fontos </w:t>
      </w:r>
      <w:r w:rsidR="00C4089F" w:rsidRPr="00202B53">
        <w:rPr>
          <w:rFonts w:ascii="Arial" w:hAnsi="Arial" w:cs="Arial"/>
          <w:sz w:val="20"/>
          <w:lang w:val="hu-HU"/>
        </w:rPr>
        <w:t>szem</w:t>
      </w:r>
      <w:r w:rsidR="008C7C4A" w:rsidRPr="00202B53">
        <w:rPr>
          <w:rFonts w:ascii="Arial" w:hAnsi="Arial" w:cs="Arial"/>
          <w:sz w:val="20"/>
          <w:lang w:val="hu-HU"/>
        </w:rPr>
        <w:t xml:space="preserve">pont mértékadó, magyarázta </w:t>
      </w:r>
      <w:r w:rsidR="007A0287" w:rsidRPr="00202B53">
        <w:rPr>
          <w:rFonts w:ascii="Arial" w:hAnsi="Arial" w:cs="Arial"/>
          <w:sz w:val="20"/>
          <w:lang w:val="hu-HU"/>
        </w:rPr>
        <w:t xml:space="preserve">Dr. </w:t>
      </w:r>
      <w:r w:rsidR="00252F69" w:rsidRPr="00202B53">
        <w:rPr>
          <w:rFonts w:ascii="Arial" w:hAnsi="Arial" w:cs="Arial"/>
          <w:sz w:val="20"/>
          <w:lang w:val="hu-HU"/>
        </w:rPr>
        <w:t>Siemer</w:t>
      </w:r>
      <w:r w:rsidR="008C7C4A" w:rsidRPr="00202B53">
        <w:rPr>
          <w:rFonts w:ascii="Arial" w:hAnsi="Arial" w:cs="Arial"/>
          <w:sz w:val="20"/>
          <w:lang w:val="hu-HU"/>
        </w:rPr>
        <w:t>. Ez</w:t>
      </w:r>
      <w:r w:rsidR="00AB4AEC">
        <w:rPr>
          <w:rFonts w:ascii="Arial" w:hAnsi="Arial" w:cs="Arial"/>
          <w:sz w:val="20"/>
          <w:lang w:val="hu-HU"/>
        </w:rPr>
        <w:t>ek</w:t>
      </w:r>
      <w:r w:rsidR="008C7C4A" w:rsidRPr="00202B53">
        <w:rPr>
          <w:rFonts w:ascii="Arial" w:hAnsi="Arial" w:cs="Arial"/>
          <w:sz w:val="20"/>
          <w:lang w:val="hu-HU"/>
        </w:rPr>
        <w:t xml:space="preserve"> pedig a</w:t>
      </w:r>
      <w:r w:rsidR="00C4089F" w:rsidRPr="00202B53">
        <w:rPr>
          <w:rFonts w:ascii="Arial" w:hAnsi="Arial" w:cs="Arial"/>
          <w:sz w:val="20"/>
          <w:lang w:val="hu-HU"/>
        </w:rPr>
        <w:t>z üzemidő</w:t>
      </w:r>
      <w:r w:rsidR="008C7C4A" w:rsidRPr="00202B53">
        <w:rPr>
          <w:rFonts w:ascii="Arial" w:hAnsi="Arial" w:cs="Arial"/>
          <w:sz w:val="20"/>
          <w:lang w:val="hu-HU"/>
        </w:rPr>
        <w:t xml:space="preserve"> és az áram</w:t>
      </w:r>
      <w:r w:rsidR="00C4089F" w:rsidRPr="00202B53">
        <w:rPr>
          <w:rFonts w:ascii="Arial" w:hAnsi="Arial" w:cs="Arial"/>
          <w:sz w:val="20"/>
          <w:lang w:val="hu-HU"/>
        </w:rPr>
        <w:t>leadó</w:t>
      </w:r>
      <w:r w:rsidR="008C7C4A" w:rsidRPr="00202B53">
        <w:rPr>
          <w:rFonts w:ascii="Arial" w:hAnsi="Arial" w:cs="Arial"/>
          <w:sz w:val="20"/>
          <w:lang w:val="hu-HU"/>
        </w:rPr>
        <w:t xml:space="preserve"> képesség. </w:t>
      </w:r>
      <w:r w:rsidR="006069D0" w:rsidRPr="00202B53">
        <w:rPr>
          <w:rFonts w:ascii="Arial" w:hAnsi="Arial" w:cs="Arial"/>
          <w:sz w:val="20"/>
          <w:lang w:val="hu-HU" w:eastAsia="en-US"/>
        </w:rPr>
        <w:t>„</w:t>
      </w:r>
      <w:r w:rsidR="008C7C4A" w:rsidRPr="00202B53">
        <w:rPr>
          <w:rFonts w:ascii="Arial" w:hAnsi="Arial" w:cs="Arial"/>
          <w:sz w:val="20"/>
          <w:lang w:val="hu-HU" w:eastAsia="en-US"/>
        </w:rPr>
        <w:t>Ez mindig a</w:t>
      </w:r>
      <w:r w:rsidR="00C4089F" w:rsidRPr="00202B53">
        <w:rPr>
          <w:rFonts w:ascii="Arial" w:hAnsi="Arial" w:cs="Arial"/>
          <w:sz w:val="20"/>
          <w:lang w:val="hu-HU" w:eastAsia="en-US"/>
        </w:rPr>
        <w:t>z üzemidő</w:t>
      </w:r>
      <w:r w:rsidR="008C7C4A" w:rsidRPr="00202B53">
        <w:rPr>
          <w:rFonts w:ascii="Arial" w:hAnsi="Arial" w:cs="Arial"/>
          <w:sz w:val="20"/>
          <w:lang w:val="hu-HU" w:eastAsia="en-US"/>
        </w:rPr>
        <w:t xml:space="preserve"> és a maximális teljesítmény leadás optimális összjátékán múlik. A piacon lévő kétsoros akkuegységekben a</w:t>
      </w:r>
      <w:r w:rsidR="005D03AA" w:rsidRPr="00202B53">
        <w:rPr>
          <w:rFonts w:ascii="Arial" w:hAnsi="Arial" w:cs="Arial"/>
          <w:sz w:val="20"/>
          <w:lang w:val="hu-HU" w:eastAsia="en-US"/>
        </w:rPr>
        <w:t xml:space="preserve"> 8.0</w:t>
      </w:r>
      <w:r w:rsidR="00C55F77" w:rsidRPr="00202B53">
        <w:rPr>
          <w:rFonts w:ascii="Arial" w:hAnsi="Arial" w:cs="Arial"/>
          <w:sz w:val="20"/>
          <w:lang w:val="hu-HU" w:eastAsia="en-US"/>
        </w:rPr>
        <w:t xml:space="preserve"> </w:t>
      </w:r>
      <w:r w:rsidR="005D03AA" w:rsidRPr="00202B53">
        <w:rPr>
          <w:rFonts w:ascii="Arial" w:hAnsi="Arial" w:cs="Arial"/>
          <w:sz w:val="20"/>
          <w:lang w:val="hu-HU" w:eastAsia="en-US"/>
        </w:rPr>
        <w:t xml:space="preserve">Ah </w:t>
      </w:r>
      <w:r w:rsidR="00C55F77" w:rsidRPr="00202B53">
        <w:rPr>
          <w:rFonts w:ascii="Arial" w:hAnsi="Arial" w:cs="Arial"/>
          <w:sz w:val="20"/>
          <w:lang w:val="hu-HU" w:eastAsia="en-US"/>
        </w:rPr>
        <w:t xml:space="preserve">kapacitású </w:t>
      </w:r>
      <w:r w:rsidR="005D03AA" w:rsidRPr="00202B53">
        <w:rPr>
          <w:rFonts w:ascii="Arial" w:hAnsi="Arial" w:cs="Arial"/>
          <w:sz w:val="20"/>
          <w:lang w:val="hu-HU" w:eastAsia="en-US"/>
        </w:rPr>
        <w:t xml:space="preserve">akkuegységeinkkel jelenleg megtaláltuk </w:t>
      </w:r>
      <w:r w:rsidR="00C55F77" w:rsidRPr="00202B53">
        <w:rPr>
          <w:rFonts w:ascii="Arial" w:hAnsi="Arial" w:cs="Arial"/>
          <w:sz w:val="20"/>
          <w:lang w:val="hu-HU" w:eastAsia="en-US"/>
        </w:rPr>
        <w:t xml:space="preserve">a két </w:t>
      </w:r>
      <w:r w:rsidR="005D03AA" w:rsidRPr="00202B53">
        <w:rPr>
          <w:rFonts w:ascii="Arial" w:hAnsi="Arial" w:cs="Arial"/>
          <w:sz w:val="20"/>
          <w:lang w:val="hu-HU" w:eastAsia="en-US"/>
        </w:rPr>
        <w:t>komponens legjobb összjátékát.</w:t>
      </w:r>
      <w:r w:rsidR="007A0287" w:rsidRPr="00202B53">
        <w:rPr>
          <w:rFonts w:ascii="Arial" w:hAnsi="Arial" w:cs="Arial"/>
          <w:sz w:val="20"/>
          <w:lang w:val="hu-HU" w:eastAsia="en-US"/>
        </w:rPr>
        <w:t xml:space="preserve">“ </w:t>
      </w:r>
      <w:r w:rsidR="00FF7E7D" w:rsidRPr="00202B53">
        <w:rPr>
          <w:rFonts w:ascii="Arial" w:hAnsi="Arial" w:cs="Arial"/>
          <w:sz w:val="20"/>
          <w:lang w:val="hu-HU" w:eastAsia="en-US"/>
        </w:rPr>
        <w:t xml:space="preserve">A jövőben akár </w:t>
      </w:r>
      <w:r w:rsidR="006069D0" w:rsidRPr="00202B53">
        <w:rPr>
          <w:rFonts w:ascii="Arial" w:hAnsi="Arial" w:cs="Arial"/>
          <w:sz w:val="20"/>
          <w:lang w:val="hu-HU" w:eastAsia="en-US"/>
        </w:rPr>
        <w:t xml:space="preserve">10.0 Ah </w:t>
      </w:r>
      <w:r w:rsidR="00FF7E7D" w:rsidRPr="00202B53">
        <w:rPr>
          <w:rFonts w:ascii="Arial" w:hAnsi="Arial" w:cs="Arial"/>
          <w:sz w:val="20"/>
          <w:lang w:val="hu-HU" w:eastAsia="en-US"/>
        </w:rPr>
        <w:t xml:space="preserve">vagy </w:t>
      </w:r>
      <w:r w:rsidR="00C55F77" w:rsidRPr="00202B53">
        <w:rPr>
          <w:rFonts w:ascii="Arial" w:hAnsi="Arial" w:cs="Arial"/>
          <w:sz w:val="20"/>
          <w:lang w:val="hu-HU" w:eastAsia="en-US"/>
        </w:rPr>
        <w:t xml:space="preserve">ennél </w:t>
      </w:r>
      <w:r w:rsidR="00FF7E7D" w:rsidRPr="00202B53">
        <w:rPr>
          <w:rFonts w:ascii="Arial" w:hAnsi="Arial" w:cs="Arial"/>
          <w:sz w:val="20"/>
          <w:lang w:val="hu-HU" w:eastAsia="en-US"/>
        </w:rPr>
        <w:t xml:space="preserve"> több sem számít</w:t>
      </w:r>
      <w:r w:rsidR="009D7731" w:rsidRPr="00202B53">
        <w:rPr>
          <w:rFonts w:ascii="Arial" w:hAnsi="Arial" w:cs="Arial"/>
          <w:sz w:val="20"/>
          <w:lang w:val="hu-HU" w:eastAsia="en-US"/>
        </w:rPr>
        <w:t>hat</w:t>
      </w:r>
      <w:r w:rsidR="00FF7E7D" w:rsidRPr="00202B53">
        <w:rPr>
          <w:rFonts w:ascii="Arial" w:hAnsi="Arial" w:cs="Arial"/>
          <w:sz w:val="20"/>
          <w:lang w:val="hu-HU" w:eastAsia="en-US"/>
        </w:rPr>
        <w:t xml:space="preserve"> már elképzelhetetlennek, nyilatkozta</w:t>
      </w:r>
      <w:r w:rsidR="006069D0" w:rsidRPr="00202B53">
        <w:rPr>
          <w:rFonts w:ascii="Arial" w:hAnsi="Arial" w:cs="Arial"/>
          <w:sz w:val="20"/>
          <w:lang w:val="hu-HU" w:eastAsia="en-US"/>
        </w:rPr>
        <w:t xml:space="preserve"> </w:t>
      </w:r>
      <w:r w:rsidR="007A0287" w:rsidRPr="00202B53">
        <w:rPr>
          <w:rFonts w:ascii="Arial" w:hAnsi="Arial" w:cs="Arial"/>
          <w:sz w:val="20"/>
          <w:lang w:val="hu-HU" w:eastAsia="en-US"/>
        </w:rPr>
        <w:t xml:space="preserve">Dr. </w:t>
      </w:r>
      <w:r w:rsidR="006069D0" w:rsidRPr="00202B53">
        <w:rPr>
          <w:rFonts w:ascii="Arial" w:hAnsi="Arial" w:cs="Arial"/>
          <w:sz w:val="20"/>
          <w:lang w:val="hu-HU" w:eastAsia="en-US"/>
        </w:rPr>
        <w:t>Siemer. „</w:t>
      </w:r>
      <w:r w:rsidR="009D7731" w:rsidRPr="00202B53">
        <w:rPr>
          <w:rFonts w:ascii="Arial" w:hAnsi="Arial" w:cs="Arial"/>
          <w:sz w:val="20"/>
          <w:lang w:val="hu-HU" w:eastAsia="en-US"/>
        </w:rPr>
        <w:t xml:space="preserve">A </w:t>
      </w:r>
      <w:r w:rsidR="006069D0" w:rsidRPr="008A314B">
        <w:rPr>
          <w:rFonts w:ascii="Arial" w:hAnsi="Arial" w:cs="Arial"/>
          <w:sz w:val="20"/>
          <w:lang w:val="hu-HU" w:eastAsia="en-US"/>
        </w:rPr>
        <w:t xml:space="preserve">Metabo </w:t>
      </w:r>
      <w:r w:rsidR="009D7731" w:rsidRPr="008A314B">
        <w:rPr>
          <w:rFonts w:ascii="Arial" w:hAnsi="Arial" w:cs="Arial"/>
          <w:sz w:val="20"/>
          <w:lang w:val="hu-HU" w:eastAsia="en-US"/>
        </w:rPr>
        <w:t>az akkutechnológi</w:t>
      </w:r>
      <w:r w:rsidR="00C55F77" w:rsidRPr="008A314B">
        <w:rPr>
          <w:rFonts w:ascii="Arial" w:hAnsi="Arial" w:cs="Arial"/>
          <w:sz w:val="20"/>
          <w:lang w:val="hu-HU" w:eastAsia="en-US"/>
        </w:rPr>
        <w:t>át</w:t>
      </w:r>
      <w:r w:rsidR="009D7731" w:rsidRPr="00202B53">
        <w:rPr>
          <w:rFonts w:ascii="Arial" w:hAnsi="Arial" w:cs="Arial"/>
          <w:sz w:val="20"/>
          <w:lang w:val="hu-HU" w:eastAsia="en-US"/>
        </w:rPr>
        <w:t xml:space="preserve"> az elmúlt években technológiai vezetőként </w:t>
      </w:r>
      <w:r w:rsidR="007D0252" w:rsidRPr="00202B53">
        <w:rPr>
          <w:rFonts w:ascii="Arial" w:hAnsi="Arial" w:cs="Arial"/>
          <w:sz w:val="20"/>
          <w:lang w:val="hu-HU" w:eastAsia="en-US"/>
        </w:rPr>
        <w:t>formálta</w:t>
      </w:r>
      <w:r w:rsidR="006069D0" w:rsidRPr="00202B53">
        <w:rPr>
          <w:rFonts w:ascii="Arial" w:hAnsi="Arial" w:cs="Arial"/>
          <w:sz w:val="20"/>
          <w:lang w:val="hu-HU" w:eastAsia="en-US"/>
        </w:rPr>
        <w:t xml:space="preserve">. </w:t>
      </w:r>
      <w:r w:rsidR="007D0252" w:rsidRPr="00202B53">
        <w:rPr>
          <w:rFonts w:ascii="Arial" w:hAnsi="Arial" w:cs="Arial"/>
          <w:sz w:val="20"/>
          <w:lang w:val="hu-HU" w:eastAsia="en-US"/>
        </w:rPr>
        <w:t>Mi a jövőben is éllovasok leszünk ezen a területen.</w:t>
      </w:r>
      <w:r w:rsidR="006069D0" w:rsidRPr="00202B53">
        <w:rPr>
          <w:rFonts w:ascii="Arial" w:hAnsi="Arial" w:cs="Arial"/>
          <w:sz w:val="20"/>
          <w:lang w:val="hu-HU" w:eastAsia="en-US"/>
        </w:rPr>
        <w:t>“</w:t>
      </w:r>
    </w:p>
    <w:p w14:paraId="3CF80005" w14:textId="77777777" w:rsidR="0090752D" w:rsidRPr="00202B53" w:rsidRDefault="0090752D" w:rsidP="006069D0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</w:p>
    <w:p w14:paraId="3FF39A22" w14:textId="47501A07" w:rsidR="0090752D" w:rsidRPr="00202B53" w:rsidRDefault="007D0252" w:rsidP="0090752D">
      <w:pPr>
        <w:spacing w:line="360" w:lineRule="auto"/>
        <w:ind w:right="21"/>
        <w:jc w:val="both"/>
        <w:rPr>
          <w:rFonts w:ascii="Arial" w:hAnsi="Arial" w:cs="Arial"/>
          <w:b/>
          <w:sz w:val="20"/>
          <w:lang w:val="hu-HU"/>
        </w:rPr>
      </w:pPr>
      <w:r w:rsidRPr="00202B53">
        <w:rPr>
          <w:rFonts w:ascii="Arial" w:hAnsi="Arial" w:cs="Arial"/>
          <w:b/>
          <w:sz w:val="20"/>
          <w:lang w:val="hu-HU"/>
        </w:rPr>
        <w:t xml:space="preserve">A </w:t>
      </w:r>
      <w:r w:rsidR="0090752D" w:rsidRPr="00202B53">
        <w:rPr>
          <w:rFonts w:ascii="Arial" w:hAnsi="Arial" w:cs="Arial"/>
          <w:b/>
          <w:sz w:val="20"/>
          <w:lang w:val="hu-HU"/>
        </w:rPr>
        <w:t xml:space="preserve">CAS </w:t>
      </w:r>
      <w:r w:rsidRPr="00202B53">
        <w:rPr>
          <w:rFonts w:ascii="Arial" w:hAnsi="Arial" w:cs="Arial"/>
          <w:b/>
          <w:sz w:val="20"/>
          <w:lang w:val="hu-HU"/>
        </w:rPr>
        <w:t>technológiai haladást jelent</w:t>
      </w:r>
    </w:p>
    <w:p w14:paraId="2D367610" w14:textId="649EB1CF" w:rsidR="007A0287" w:rsidRPr="00202B53" w:rsidRDefault="00365E8E" w:rsidP="007A0287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  <w:r w:rsidRPr="00202B53">
        <w:rPr>
          <w:rFonts w:ascii="Arial" w:hAnsi="Arial" w:cs="Arial"/>
          <w:sz w:val="20"/>
          <w:lang w:val="hu-HU"/>
        </w:rPr>
        <w:t xml:space="preserve">A CAS partnerek pedig profitálnak a nürtingeni </w:t>
      </w:r>
      <w:r w:rsidR="00FF61B6">
        <w:rPr>
          <w:rFonts w:ascii="Arial" w:hAnsi="Arial" w:cs="Arial"/>
          <w:sz w:val="20"/>
          <w:lang w:val="hu-HU"/>
        </w:rPr>
        <w:t xml:space="preserve">cég </w:t>
      </w:r>
      <w:r w:rsidRPr="00202B53">
        <w:rPr>
          <w:rFonts w:ascii="Arial" w:hAnsi="Arial" w:cs="Arial"/>
          <w:sz w:val="20"/>
          <w:lang w:val="hu-HU"/>
        </w:rPr>
        <w:t>akkus kompetenciájából.</w:t>
      </w:r>
      <w:r w:rsidR="007A0287" w:rsidRPr="00202B53">
        <w:rPr>
          <w:rFonts w:ascii="Arial" w:hAnsi="Arial" w:cs="Arial"/>
          <w:sz w:val="20"/>
          <w:lang w:val="hu-HU"/>
        </w:rPr>
        <w:t xml:space="preserve"> „</w:t>
      </w:r>
      <w:r w:rsidR="007128DF" w:rsidRPr="00202B53">
        <w:rPr>
          <w:rFonts w:ascii="Arial" w:hAnsi="Arial" w:cs="Arial"/>
          <w:sz w:val="20"/>
          <w:lang w:val="hu-HU"/>
        </w:rPr>
        <w:t>A kisebb cégek közül sokaknak egyszerűen nincs meg a szükséges erőforrásuk ahhoz, hogy saját akkus technológiát fejlesszenek ki.</w:t>
      </w:r>
      <w:r w:rsidR="007A0287" w:rsidRPr="00202B53">
        <w:rPr>
          <w:rFonts w:ascii="Arial" w:hAnsi="Arial" w:cs="Arial"/>
          <w:sz w:val="20"/>
          <w:lang w:val="hu-HU"/>
        </w:rPr>
        <w:t xml:space="preserve">“, </w:t>
      </w:r>
      <w:r w:rsidR="007128DF" w:rsidRPr="00202B53">
        <w:rPr>
          <w:rFonts w:ascii="Arial" w:hAnsi="Arial" w:cs="Arial"/>
          <w:sz w:val="20"/>
          <w:lang w:val="hu-HU"/>
        </w:rPr>
        <w:t>mondta</w:t>
      </w:r>
      <w:r w:rsidR="00624F73" w:rsidRPr="00202B53">
        <w:rPr>
          <w:rFonts w:ascii="Arial" w:hAnsi="Arial" w:cs="Arial"/>
          <w:sz w:val="20"/>
          <w:lang w:val="hu-HU"/>
        </w:rPr>
        <w:t xml:space="preserve"> </w:t>
      </w:r>
      <w:r w:rsidR="001F6455" w:rsidRPr="00202B53">
        <w:rPr>
          <w:rFonts w:ascii="Arial" w:hAnsi="Arial" w:cs="Arial"/>
          <w:sz w:val="20"/>
          <w:lang w:val="hu-HU"/>
        </w:rPr>
        <w:t>Thomas Zeller</w:t>
      </w:r>
      <w:r w:rsidR="007A0287" w:rsidRPr="00202B53">
        <w:rPr>
          <w:rFonts w:ascii="Arial" w:hAnsi="Arial" w:cs="Arial"/>
          <w:sz w:val="20"/>
          <w:lang w:val="hu-HU"/>
        </w:rPr>
        <w:t xml:space="preserve">, </w:t>
      </w:r>
      <w:r w:rsidR="007128DF" w:rsidRPr="00202B53">
        <w:rPr>
          <w:rFonts w:ascii="Arial" w:hAnsi="Arial" w:cs="Arial"/>
          <w:sz w:val="20"/>
          <w:lang w:val="hu-HU"/>
        </w:rPr>
        <w:t>a CAS partnerprogram vezetője</w:t>
      </w:r>
      <w:r w:rsidR="007A0287" w:rsidRPr="00202B53">
        <w:rPr>
          <w:rFonts w:ascii="Arial" w:hAnsi="Arial" w:cs="Arial"/>
          <w:sz w:val="20"/>
          <w:lang w:val="hu-HU"/>
        </w:rPr>
        <w:t>. „</w:t>
      </w:r>
      <w:r w:rsidR="00C334D4" w:rsidRPr="00202B53">
        <w:rPr>
          <w:rFonts w:ascii="Arial" w:hAnsi="Arial" w:cs="Arial"/>
          <w:sz w:val="20"/>
          <w:lang w:val="hu-HU"/>
        </w:rPr>
        <w:t>Némelyek már megtették az első kísérleti lépéseket ezen a téren</w:t>
      </w:r>
      <w:r w:rsidR="00C55F77" w:rsidRPr="00202B53">
        <w:rPr>
          <w:rFonts w:ascii="Arial" w:hAnsi="Arial" w:cs="Arial"/>
          <w:sz w:val="20"/>
          <w:lang w:val="hu-HU"/>
        </w:rPr>
        <w:t>, d</w:t>
      </w:r>
      <w:r w:rsidR="00C334D4" w:rsidRPr="00202B53">
        <w:rPr>
          <w:rFonts w:ascii="Arial" w:hAnsi="Arial" w:cs="Arial"/>
          <w:sz w:val="20"/>
          <w:lang w:val="hu-HU"/>
        </w:rPr>
        <w:t xml:space="preserve">e a legtöbb cégnél a technológia már elavult vagy többé már nem elég teljesítőképes. </w:t>
      </w:r>
      <w:r w:rsidR="0066306C" w:rsidRPr="00202B53">
        <w:rPr>
          <w:rFonts w:ascii="Arial" w:hAnsi="Arial" w:cs="Arial"/>
          <w:sz w:val="20"/>
          <w:lang w:val="hu-HU"/>
        </w:rPr>
        <w:t xml:space="preserve">Mi </w:t>
      </w:r>
      <w:r w:rsidR="0082260C" w:rsidRPr="00202B53">
        <w:rPr>
          <w:rFonts w:ascii="Arial" w:hAnsi="Arial" w:cs="Arial"/>
          <w:sz w:val="20"/>
          <w:lang w:val="hu-HU"/>
        </w:rPr>
        <w:t xml:space="preserve">a CAS együttműködéssel </w:t>
      </w:r>
      <w:r w:rsidR="0066306C" w:rsidRPr="00202B53">
        <w:rPr>
          <w:rFonts w:ascii="Arial" w:hAnsi="Arial" w:cs="Arial"/>
          <w:sz w:val="20"/>
          <w:lang w:val="hu-HU"/>
        </w:rPr>
        <w:t xml:space="preserve">ezeknek a cégeknek technológiai haladást </w:t>
      </w:r>
      <w:r w:rsidR="0082260C" w:rsidRPr="00202B53">
        <w:rPr>
          <w:rFonts w:ascii="Arial" w:hAnsi="Arial" w:cs="Arial"/>
          <w:sz w:val="20"/>
          <w:lang w:val="hu-HU"/>
        </w:rPr>
        <w:t>biztosítottunk.</w:t>
      </w:r>
      <w:r w:rsidR="007A0287" w:rsidRPr="00202B53">
        <w:rPr>
          <w:rFonts w:ascii="Arial" w:hAnsi="Arial" w:cs="Arial"/>
          <w:sz w:val="20"/>
          <w:lang w:val="hu-HU"/>
        </w:rPr>
        <w:t xml:space="preserve">“ </w:t>
      </w:r>
      <w:r w:rsidR="0082260C" w:rsidRPr="00202B53">
        <w:rPr>
          <w:rFonts w:ascii="Arial" w:hAnsi="Arial" w:cs="Arial"/>
          <w:sz w:val="20"/>
          <w:lang w:val="hu-HU"/>
        </w:rPr>
        <w:t>A Metabo-nál a</w:t>
      </w:r>
      <w:r w:rsidR="007A0287" w:rsidRPr="00202B53">
        <w:rPr>
          <w:rFonts w:ascii="Arial" w:hAnsi="Arial" w:cs="Arial"/>
          <w:sz w:val="20"/>
          <w:lang w:val="hu-HU"/>
        </w:rPr>
        <w:t xml:space="preserve"> </w:t>
      </w:r>
      <w:r w:rsidR="00624F73" w:rsidRPr="00202B53">
        <w:rPr>
          <w:rFonts w:ascii="Arial" w:hAnsi="Arial" w:cs="Arial"/>
          <w:sz w:val="20"/>
          <w:lang w:val="hu-HU"/>
        </w:rPr>
        <w:t>„</w:t>
      </w:r>
      <w:r w:rsidR="0082260C" w:rsidRPr="00202B53">
        <w:rPr>
          <w:rFonts w:ascii="Arial" w:hAnsi="Arial" w:cs="Arial"/>
          <w:sz w:val="20"/>
          <w:lang w:val="hu-HU"/>
        </w:rPr>
        <w:t xml:space="preserve">CAS Task Force“ Thomas Zellert és csapatát jelenti, ahol a csapattagok a termékmenedzsment, a fejlesztés, a marketing és </w:t>
      </w:r>
      <w:r w:rsidR="00FF61B6">
        <w:rPr>
          <w:rFonts w:ascii="Arial" w:hAnsi="Arial" w:cs="Arial"/>
          <w:sz w:val="20"/>
          <w:lang w:val="hu-HU"/>
        </w:rPr>
        <w:t xml:space="preserve">az </w:t>
      </w:r>
      <w:r w:rsidR="0082260C" w:rsidRPr="00202B53">
        <w:rPr>
          <w:rFonts w:ascii="Arial" w:hAnsi="Arial" w:cs="Arial"/>
          <w:sz w:val="20"/>
          <w:lang w:val="hu-HU"/>
        </w:rPr>
        <w:t xml:space="preserve">értékesítés területéről </w:t>
      </w:r>
      <w:r w:rsidR="00D37653" w:rsidRPr="00202B53">
        <w:rPr>
          <w:rFonts w:ascii="Arial" w:hAnsi="Arial" w:cs="Arial"/>
          <w:sz w:val="20"/>
          <w:lang w:val="hu-HU"/>
        </w:rPr>
        <w:t>érkeznek</w:t>
      </w:r>
      <w:r w:rsidR="0082260C" w:rsidRPr="00202B53">
        <w:rPr>
          <w:rFonts w:ascii="Arial" w:hAnsi="Arial" w:cs="Arial"/>
          <w:sz w:val="20"/>
          <w:lang w:val="hu-HU"/>
        </w:rPr>
        <w:t xml:space="preserve">. </w:t>
      </w:r>
      <w:r w:rsidR="00D37653" w:rsidRPr="00202B53">
        <w:rPr>
          <w:rFonts w:ascii="Arial" w:hAnsi="Arial" w:cs="Arial"/>
          <w:sz w:val="20"/>
          <w:lang w:val="hu-HU"/>
        </w:rPr>
        <w:t>Ez a csapat szoros kapcsolatban áll a partnercégek kollégáival. Rendszeresen találkoznak, hogy eszmét cseréljenek a termékújdonságokról,</w:t>
      </w:r>
      <w:r w:rsidR="00C55F77" w:rsidRPr="00202B53">
        <w:rPr>
          <w:rFonts w:ascii="Arial" w:hAnsi="Arial" w:cs="Arial"/>
          <w:sz w:val="20"/>
          <w:lang w:val="hu-HU"/>
        </w:rPr>
        <w:t xml:space="preserve"> </w:t>
      </w:r>
      <w:r w:rsidR="00D37653" w:rsidRPr="00202B53">
        <w:rPr>
          <w:rFonts w:ascii="Arial" w:hAnsi="Arial" w:cs="Arial"/>
          <w:sz w:val="20"/>
          <w:lang w:val="hu-HU"/>
        </w:rPr>
        <w:t>a legújabb trendekről és aktivitásokról</w:t>
      </w:r>
      <w:r w:rsidR="007A0287" w:rsidRPr="00202B53">
        <w:rPr>
          <w:rFonts w:ascii="Arial" w:hAnsi="Arial" w:cs="Arial"/>
          <w:sz w:val="20"/>
          <w:lang w:val="hu-HU"/>
        </w:rPr>
        <w:t>. „A</w:t>
      </w:r>
      <w:r w:rsidR="00F62CF3" w:rsidRPr="00202B53">
        <w:rPr>
          <w:rFonts w:ascii="Arial" w:hAnsi="Arial" w:cs="Arial"/>
          <w:sz w:val="20"/>
          <w:lang w:val="hu-HU"/>
        </w:rPr>
        <w:t xml:space="preserve"> motortechnikák és a meghajtó technikák terén szerzett tapasztalataink számos partner számára hasznosak.</w:t>
      </w:r>
      <w:r w:rsidR="007A0287" w:rsidRPr="00202B53">
        <w:rPr>
          <w:rFonts w:ascii="Arial" w:hAnsi="Arial" w:cs="Arial"/>
          <w:sz w:val="20"/>
          <w:lang w:val="hu-HU"/>
        </w:rPr>
        <w:t xml:space="preserve">“, </w:t>
      </w:r>
      <w:r w:rsidR="00FF61B6">
        <w:rPr>
          <w:rFonts w:ascii="Arial" w:hAnsi="Arial" w:cs="Arial"/>
          <w:sz w:val="20"/>
          <w:lang w:val="hu-HU"/>
        </w:rPr>
        <w:t>nyilatkozta</w:t>
      </w:r>
      <w:r w:rsidR="00062BF5" w:rsidRPr="00202B53">
        <w:rPr>
          <w:rFonts w:ascii="Arial" w:hAnsi="Arial" w:cs="Arial"/>
          <w:sz w:val="20"/>
          <w:lang w:val="hu-HU"/>
        </w:rPr>
        <w:t xml:space="preserve"> Thomas</w:t>
      </w:r>
      <w:r w:rsidR="007A0287" w:rsidRPr="00202B53">
        <w:rPr>
          <w:rFonts w:ascii="Arial" w:hAnsi="Arial" w:cs="Arial"/>
          <w:sz w:val="20"/>
          <w:lang w:val="hu-HU"/>
        </w:rPr>
        <w:t xml:space="preserve"> </w:t>
      </w:r>
      <w:r w:rsidR="002B61CD" w:rsidRPr="00202B53">
        <w:rPr>
          <w:rFonts w:ascii="Arial" w:hAnsi="Arial" w:cs="Arial"/>
          <w:sz w:val="20"/>
          <w:lang w:val="hu-HU"/>
        </w:rPr>
        <w:t>Zeller</w:t>
      </w:r>
      <w:r w:rsidR="007A0287" w:rsidRPr="00202B53">
        <w:rPr>
          <w:rFonts w:ascii="Arial" w:hAnsi="Arial" w:cs="Arial"/>
          <w:sz w:val="20"/>
          <w:lang w:val="hu-HU"/>
        </w:rPr>
        <w:t>.</w:t>
      </w:r>
      <w:r w:rsidR="00CE15A6" w:rsidRPr="00202B53">
        <w:rPr>
          <w:rFonts w:ascii="Arial" w:hAnsi="Arial" w:cs="Arial"/>
          <w:sz w:val="20"/>
          <w:lang w:val="hu-HU"/>
        </w:rPr>
        <w:t xml:space="preserve"> „</w:t>
      </w:r>
      <w:r w:rsidR="00062BF5" w:rsidRPr="00202B53">
        <w:rPr>
          <w:rFonts w:ascii="Arial" w:hAnsi="Arial" w:cs="Arial"/>
          <w:sz w:val="20"/>
          <w:lang w:val="hu-HU"/>
        </w:rPr>
        <w:t>Így támogatóan, tanácsadóként állhatunk partnereink rendelkezésére, ha a fejlesztési folyamataikban kérdések adódnak</w:t>
      </w:r>
      <w:r w:rsidR="00CE15A6" w:rsidRPr="00202B53">
        <w:rPr>
          <w:rFonts w:ascii="Arial" w:hAnsi="Arial" w:cs="Arial"/>
          <w:sz w:val="20"/>
          <w:lang w:val="hu-HU"/>
        </w:rPr>
        <w:t>.“</w:t>
      </w:r>
      <w:r w:rsidR="007A0287" w:rsidRPr="00202B53">
        <w:rPr>
          <w:rFonts w:ascii="Arial" w:hAnsi="Arial" w:cs="Arial"/>
          <w:sz w:val="20"/>
          <w:lang w:val="hu-HU"/>
        </w:rPr>
        <w:t xml:space="preserve"> </w:t>
      </w:r>
    </w:p>
    <w:p w14:paraId="11C9696D" w14:textId="371841C5" w:rsidR="007A0287" w:rsidRDefault="007A0287" w:rsidP="007A0287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</w:p>
    <w:p w14:paraId="389FE7CD" w14:textId="77777777" w:rsidR="008A314B" w:rsidRDefault="008A314B" w:rsidP="007A0287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</w:p>
    <w:p w14:paraId="783B7B86" w14:textId="77777777" w:rsidR="00FF61B6" w:rsidRPr="00202B53" w:rsidRDefault="00FF61B6" w:rsidP="007A0287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</w:p>
    <w:p w14:paraId="64A39317" w14:textId="7509AD5D" w:rsidR="00D24DAF" w:rsidRPr="00202B53" w:rsidRDefault="002006BA" w:rsidP="00007FC1">
      <w:pPr>
        <w:spacing w:line="360" w:lineRule="auto"/>
        <w:ind w:right="21"/>
        <w:jc w:val="both"/>
        <w:rPr>
          <w:rFonts w:ascii="Arial" w:hAnsi="Arial" w:cs="Arial"/>
          <w:b/>
          <w:sz w:val="20"/>
          <w:lang w:val="hu-HU"/>
        </w:rPr>
      </w:pPr>
      <w:r w:rsidRPr="00202B53">
        <w:rPr>
          <w:rFonts w:ascii="Arial" w:hAnsi="Arial" w:cs="Arial"/>
          <w:b/>
          <w:sz w:val="20"/>
          <w:lang w:val="hu-HU"/>
        </w:rPr>
        <w:lastRenderedPageBreak/>
        <w:t>Nagy visszhangot váltott ki az együttműködés</w:t>
      </w:r>
    </w:p>
    <w:p w14:paraId="170FE807" w14:textId="09394AF7" w:rsidR="000059F9" w:rsidRPr="00202B53" w:rsidRDefault="002006BA" w:rsidP="00007FC1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  <w:r w:rsidRPr="00202B53">
        <w:rPr>
          <w:rFonts w:ascii="Arial" w:hAnsi="Arial" w:cs="Arial"/>
          <w:sz w:val="20"/>
          <w:lang w:val="hu-HU"/>
        </w:rPr>
        <w:t xml:space="preserve">A Metabo-t néhány céggel már sokéves partneri kapcsolat köti össze, ami még a CAS előtti időkre nyúlik vissza. Mások pedig teljesen újként kerültek be a partnercégek körébe. </w:t>
      </w:r>
      <w:r w:rsidR="000462F2" w:rsidRPr="00202B53">
        <w:rPr>
          <w:rFonts w:ascii="Arial" w:hAnsi="Arial" w:cs="Arial"/>
          <w:sz w:val="20"/>
          <w:lang w:val="hu-HU"/>
        </w:rPr>
        <w:t xml:space="preserve"> „</w:t>
      </w:r>
      <w:r w:rsidR="00D6114E" w:rsidRPr="00202B53">
        <w:rPr>
          <w:rFonts w:ascii="Arial" w:hAnsi="Arial" w:cs="Arial"/>
          <w:sz w:val="20"/>
          <w:lang w:val="hu-HU"/>
        </w:rPr>
        <w:t>Nagy visszhangot váltott ki az együttműködés</w:t>
      </w:r>
      <w:r w:rsidR="000462F2" w:rsidRPr="00202B53">
        <w:rPr>
          <w:rFonts w:ascii="Arial" w:hAnsi="Arial" w:cs="Arial"/>
          <w:sz w:val="20"/>
          <w:lang w:val="hu-HU"/>
        </w:rPr>
        <w:t xml:space="preserve">“, </w:t>
      </w:r>
      <w:r w:rsidR="00D6114E" w:rsidRPr="00202B53">
        <w:rPr>
          <w:rFonts w:ascii="Arial" w:hAnsi="Arial" w:cs="Arial"/>
          <w:sz w:val="20"/>
          <w:lang w:val="hu-HU"/>
        </w:rPr>
        <w:t>mesélte Thomas</w:t>
      </w:r>
      <w:r w:rsidR="000462F2" w:rsidRPr="00202B53">
        <w:rPr>
          <w:rFonts w:ascii="Arial" w:hAnsi="Arial" w:cs="Arial"/>
          <w:sz w:val="20"/>
          <w:lang w:val="hu-HU"/>
        </w:rPr>
        <w:t xml:space="preserve"> </w:t>
      </w:r>
      <w:r w:rsidR="002B61CD" w:rsidRPr="00202B53">
        <w:rPr>
          <w:rFonts w:ascii="Arial" w:hAnsi="Arial" w:cs="Arial"/>
          <w:sz w:val="20"/>
          <w:lang w:val="hu-HU"/>
        </w:rPr>
        <w:t>Zeller</w:t>
      </w:r>
      <w:r w:rsidR="000462F2" w:rsidRPr="00202B53">
        <w:rPr>
          <w:rFonts w:ascii="Arial" w:hAnsi="Arial" w:cs="Arial"/>
          <w:sz w:val="20"/>
          <w:lang w:val="hu-HU"/>
        </w:rPr>
        <w:t>. „</w:t>
      </w:r>
      <w:r w:rsidR="00591F40" w:rsidRPr="00202B53">
        <w:rPr>
          <w:rFonts w:ascii="Arial" w:hAnsi="Arial" w:cs="Arial"/>
          <w:sz w:val="20"/>
          <w:lang w:val="hu-HU"/>
        </w:rPr>
        <w:t>Jelenleg több mint 30 további cégről beszélünk</w:t>
      </w:r>
      <w:r w:rsidR="00D24DAF" w:rsidRPr="00202B53">
        <w:rPr>
          <w:rFonts w:ascii="Arial" w:hAnsi="Arial" w:cs="Arial"/>
          <w:sz w:val="20"/>
          <w:lang w:val="hu-HU"/>
        </w:rPr>
        <w:t xml:space="preserve">, </w:t>
      </w:r>
      <w:r w:rsidR="009E5EE9" w:rsidRPr="00202B53">
        <w:rPr>
          <w:rFonts w:ascii="Arial" w:hAnsi="Arial" w:cs="Arial"/>
          <w:sz w:val="20"/>
          <w:lang w:val="hu-HU"/>
        </w:rPr>
        <w:t>amelyek érdeklődnek a CAS iránt</w:t>
      </w:r>
      <w:r w:rsidR="000462F2" w:rsidRPr="00202B53">
        <w:rPr>
          <w:rFonts w:ascii="Arial" w:hAnsi="Arial" w:cs="Arial"/>
          <w:sz w:val="20"/>
          <w:lang w:val="hu-HU"/>
        </w:rPr>
        <w:t>.</w:t>
      </w:r>
      <w:r w:rsidR="00C72758" w:rsidRPr="00202B53">
        <w:rPr>
          <w:rFonts w:ascii="Arial" w:hAnsi="Arial" w:cs="Arial"/>
          <w:sz w:val="20"/>
          <w:lang w:val="hu-HU"/>
        </w:rPr>
        <w:t xml:space="preserve">“ </w:t>
      </w:r>
      <w:r w:rsidR="009E5EE9" w:rsidRPr="00202B53">
        <w:rPr>
          <w:rFonts w:ascii="Arial" w:hAnsi="Arial" w:cs="Arial"/>
          <w:sz w:val="20"/>
          <w:lang w:val="hu-HU"/>
        </w:rPr>
        <w:t>De az új partnerek felvételéhez időre van szükség, nyilatkozta a program menedzser</w:t>
      </w:r>
      <w:r w:rsidR="00A27587">
        <w:rPr>
          <w:rFonts w:ascii="Arial" w:hAnsi="Arial" w:cs="Arial"/>
          <w:sz w:val="20"/>
          <w:lang w:val="hu-HU"/>
        </w:rPr>
        <w:t>e</w:t>
      </w:r>
      <w:r w:rsidR="00C72758" w:rsidRPr="00202B53">
        <w:rPr>
          <w:rFonts w:ascii="Arial" w:hAnsi="Arial" w:cs="Arial"/>
          <w:sz w:val="20"/>
          <w:lang w:val="hu-HU"/>
        </w:rPr>
        <w:t>.</w:t>
      </w:r>
      <w:r w:rsidR="00007FC1" w:rsidRPr="00202B53">
        <w:rPr>
          <w:rFonts w:ascii="Arial" w:hAnsi="Arial" w:cs="Arial"/>
          <w:sz w:val="20"/>
          <w:lang w:val="hu-HU"/>
        </w:rPr>
        <w:t xml:space="preserve"> „</w:t>
      </w:r>
      <w:r w:rsidR="009E45F1" w:rsidRPr="00202B53">
        <w:rPr>
          <w:rFonts w:ascii="Arial" w:hAnsi="Arial" w:cs="Arial"/>
          <w:sz w:val="20"/>
          <w:lang w:val="hu-HU"/>
        </w:rPr>
        <w:t xml:space="preserve">Mindenekelőtt azt mérlegeljük, hogy a potenciális partner igényei összhangban vannak-e a mieinkkel. </w:t>
      </w:r>
      <w:r w:rsidR="00C3240C" w:rsidRPr="00202B53">
        <w:rPr>
          <w:rFonts w:ascii="Arial" w:hAnsi="Arial" w:cs="Arial"/>
          <w:sz w:val="20"/>
          <w:lang w:val="hu-HU"/>
        </w:rPr>
        <w:t>Végsősorban vannak olyan keretfeltételek, amiket teljesíteni kell ahhoz, hogy a CAS partnerség egyáltalán létrejöhessen.</w:t>
      </w:r>
      <w:r w:rsidR="00007FC1" w:rsidRPr="00202B53">
        <w:rPr>
          <w:rFonts w:ascii="Arial" w:hAnsi="Arial" w:cs="Arial"/>
          <w:sz w:val="20"/>
          <w:lang w:val="hu-HU"/>
        </w:rPr>
        <w:t>“</w:t>
      </w:r>
      <w:r w:rsidR="000059F9" w:rsidRPr="00202B53">
        <w:rPr>
          <w:rFonts w:ascii="Arial" w:hAnsi="Arial" w:cs="Arial"/>
          <w:sz w:val="20"/>
          <w:lang w:val="hu-HU"/>
        </w:rPr>
        <w:t xml:space="preserve"> </w:t>
      </w:r>
    </w:p>
    <w:p w14:paraId="20B97D55" w14:textId="54A4A523" w:rsidR="000059F9" w:rsidRPr="00202B53" w:rsidRDefault="000059F9" w:rsidP="00007FC1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</w:p>
    <w:p w14:paraId="4B60220E" w14:textId="1A3A4565" w:rsidR="00C17643" w:rsidRPr="00202B53" w:rsidRDefault="00845F31" w:rsidP="00007FC1">
      <w:pPr>
        <w:spacing w:line="360" w:lineRule="auto"/>
        <w:ind w:right="21"/>
        <w:jc w:val="both"/>
        <w:rPr>
          <w:rFonts w:ascii="Arial" w:hAnsi="Arial" w:cs="Arial"/>
          <w:b/>
          <w:sz w:val="20"/>
          <w:lang w:val="hu-HU"/>
        </w:rPr>
      </w:pPr>
      <w:r w:rsidRPr="00202B53">
        <w:rPr>
          <w:rFonts w:ascii="Arial" w:hAnsi="Arial" w:cs="Arial"/>
          <w:b/>
          <w:sz w:val="20"/>
          <w:lang w:val="hu-HU"/>
        </w:rPr>
        <w:t>A partneri viszony előfeltételei</w:t>
      </w:r>
    </w:p>
    <w:p w14:paraId="654A2940" w14:textId="698C7704" w:rsidR="00B619BE" w:rsidRPr="00202B53" w:rsidRDefault="00CE15A6" w:rsidP="00B619BE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  <w:r w:rsidRPr="00202B53">
        <w:rPr>
          <w:rFonts w:ascii="Arial" w:hAnsi="Arial" w:cs="Arial"/>
          <w:sz w:val="20"/>
          <w:lang w:val="hu-HU"/>
        </w:rPr>
        <w:t>„</w:t>
      </w:r>
      <w:r w:rsidR="00625E47" w:rsidRPr="00202B53">
        <w:rPr>
          <w:rFonts w:ascii="Arial" w:hAnsi="Arial" w:cs="Arial"/>
          <w:sz w:val="20"/>
          <w:lang w:val="hu-HU"/>
        </w:rPr>
        <w:t xml:space="preserve">Ahhoz, hogy valaki a CAS tagja lehessen, a potenciális partner gépeinek meg kell felelniük a professzionális felhasználók által támasztott magas szintű </w:t>
      </w:r>
      <w:r w:rsidR="00AF217D">
        <w:rPr>
          <w:rFonts w:ascii="Arial" w:hAnsi="Arial" w:cs="Arial"/>
          <w:sz w:val="20"/>
          <w:lang w:val="hu-HU"/>
        </w:rPr>
        <w:t>követelményeknek</w:t>
      </w:r>
      <w:r w:rsidRPr="00202B53">
        <w:rPr>
          <w:rFonts w:ascii="Arial" w:hAnsi="Arial" w:cs="Arial"/>
          <w:sz w:val="20"/>
          <w:lang w:val="hu-HU"/>
        </w:rPr>
        <w:t xml:space="preserve">“, </w:t>
      </w:r>
      <w:r w:rsidR="00E53450" w:rsidRPr="00202B53">
        <w:rPr>
          <w:rFonts w:ascii="Arial" w:hAnsi="Arial" w:cs="Arial"/>
          <w:sz w:val="20"/>
          <w:lang w:val="hu-HU"/>
        </w:rPr>
        <w:t>mondta Thomas</w:t>
      </w:r>
      <w:r w:rsidR="000C407E" w:rsidRPr="00202B53">
        <w:rPr>
          <w:rFonts w:ascii="Arial" w:hAnsi="Arial" w:cs="Arial"/>
          <w:sz w:val="20"/>
          <w:lang w:val="hu-HU"/>
        </w:rPr>
        <w:t xml:space="preserve"> </w:t>
      </w:r>
      <w:r w:rsidR="002B61CD" w:rsidRPr="00202B53">
        <w:rPr>
          <w:rFonts w:ascii="Arial" w:hAnsi="Arial" w:cs="Arial"/>
          <w:sz w:val="20"/>
          <w:lang w:val="hu-HU"/>
        </w:rPr>
        <w:t>Zeller</w:t>
      </w:r>
      <w:r w:rsidR="000059F9" w:rsidRPr="00202B53">
        <w:rPr>
          <w:rFonts w:ascii="Arial" w:hAnsi="Arial" w:cs="Arial"/>
          <w:sz w:val="20"/>
          <w:lang w:val="hu-HU"/>
        </w:rPr>
        <w:t xml:space="preserve">. </w:t>
      </w:r>
      <w:r w:rsidR="000C407E" w:rsidRPr="00202B53">
        <w:rPr>
          <w:rFonts w:ascii="Arial" w:hAnsi="Arial" w:cs="Arial"/>
          <w:sz w:val="20"/>
          <w:lang w:val="hu-HU"/>
        </w:rPr>
        <w:t>„</w:t>
      </w:r>
      <w:r w:rsidR="00BB1ECA" w:rsidRPr="00202B53">
        <w:rPr>
          <w:rFonts w:ascii="Arial" w:hAnsi="Arial" w:cs="Arial"/>
          <w:sz w:val="20"/>
          <w:lang w:val="hu-HU"/>
        </w:rPr>
        <w:t>Vegyü</w:t>
      </w:r>
      <w:r w:rsidR="00AF217D">
        <w:rPr>
          <w:rFonts w:ascii="Arial" w:hAnsi="Arial" w:cs="Arial"/>
          <w:sz w:val="20"/>
          <w:lang w:val="hu-HU"/>
        </w:rPr>
        <w:t>nk például egy víz-gáz szerelőt.</w:t>
      </w:r>
      <w:r w:rsidR="000059F9" w:rsidRPr="00202B53">
        <w:rPr>
          <w:rFonts w:ascii="Arial" w:hAnsi="Arial" w:cs="Arial"/>
          <w:sz w:val="20"/>
          <w:lang w:val="hu-HU"/>
        </w:rPr>
        <w:t xml:space="preserve"> </w:t>
      </w:r>
      <w:r w:rsidR="00AE0304" w:rsidRPr="00202B53">
        <w:rPr>
          <w:rFonts w:ascii="Arial" w:hAnsi="Arial" w:cs="Arial"/>
          <w:sz w:val="20"/>
          <w:lang w:val="hu-HU"/>
        </w:rPr>
        <w:t>A szerelés előkészítéséhez szüksége van például tőlünk egy nagy teljesítményű kombikalapácsra, a szanit</w:t>
      </w:r>
      <w:r w:rsidR="00AF217D">
        <w:rPr>
          <w:rFonts w:ascii="Arial" w:hAnsi="Arial" w:cs="Arial"/>
          <w:sz w:val="20"/>
          <w:lang w:val="hu-HU"/>
        </w:rPr>
        <w:t>e</w:t>
      </w:r>
      <w:r w:rsidR="00AE0304" w:rsidRPr="00202B53">
        <w:rPr>
          <w:rFonts w:ascii="Arial" w:hAnsi="Arial" w:cs="Arial"/>
          <w:sz w:val="20"/>
          <w:lang w:val="hu-HU"/>
        </w:rPr>
        <w:t>r</w:t>
      </w:r>
      <w:r w:rsidR="00AF217D">
        <w:rPr>
          <w:rFonts w:ascii="Arial" w:hAnsi="Arial" w:cs="Arial"/>
          <w:sz w:val="20"/>
          <w:lang w:val="hu-HU"/>
        </w:rPr>
        <w:t>ek</w:t>
      </w:r>
      <w:r w:rsidR="00AE0304" w:rsidRPr="00202B53">
        <w:rPr>
          <w:rFonts w:ascii="Arial" w:hAnsi="Arial" w:cs="Arial"/>
          <w:sz w:val="20"/>
          <w:lang w:val="hu-HU"/>
        </w:rPr>
        <w:t xml:space="preserve"> felszereléséhez pedig egy fúró-csavarozóra. A csöveket a Rothenberger présgépével préseli össze</w:t>
      </w:r>
      <w:r w:rsidR="00C55F77" w:rsidRPr="00202B53">
        <w:rPr>
          <w:rFonts w:ascii="Arial" w:hAnsi="Arial" w:cs="Arial"/>
          <w:sz w:val="20"/>
          <w:lang w:val="hu-HU"/>
        </w:rPr>
        <w:t>,</w:t>
      </w:r>
      <w:r w:rsidR="00AE0304" w:rsidRPr="00202B53">
        <w:rPr>
          <w:rFonts w:ascii="Arial" w:hAnsi="Arial" w:cs="Arial"/>
          <w:sz w:val="20"/>
          <w:lang w:val="hu-HU"/>
        </w:rPr>
        <w:t xml:space="preserve"> a dugulásokat pedig </w:t>
      </w:r>
      <w:r w:rsidR="0003289B" w:rsidRPr="00202B53">
        <w:rPr>
          <w:rFonts w:ascii="Arial" w:hAnsi="Arial" w:cs="Arial"/>
          <w:sz w:val="20"/>
          <w:lang w:val="hu-HU"/>
        </w:rPr>
        <w:t>egy speciális csőtisztító készülékkel hárítja el. Tehát el</w:t>
      </w:r>
      <w:r w:rsidR="00AF217D">
        <w:rPr>
          <w:rFonts w:ascii="Arial" w:hAnsi="Arial" w:cs="Arial"/>
          <w:sz w:val="20"/>
          <w:lang w:val="hu-HU"/>
        </w:rPr>
        <w:t>ég</w:t>
      </w:r>
      <w:r w:rsidR="0003289B" w:rsidRPr="00202B53">
        <w:rPr>
          <w:rFonts w:ascii="Arial" w:hAnsi="Arial" w:cs="Arial"/>
          <w:sz w:val="20"/>
          <w:lang w:val="hu-HU"/>
        </w:rPr>
        <w:t xml:space="preserve"> oka van arra, hogy a mi rendszerünkkel dolgozzon. Felhasználói szempontból mindig lennie kell egy bizonyos átfedésnek</w:t>
      </w:r>
      <w:r w:rsidR="00866A91" w:rsidRPr="00202B53">
        <w:rPr>
          <w:rFonts w:ascii="Arial" w:hAnsi="Arial" w:cs="Arial"/>
          <w:sz w:val="20"/>
          <w:lang w:val="hu-HU"/>
        </w:rPr>
        <w:t xml:space="preserve">, </w:t>
      </w:r>
      <w:r w:rsidR="00673C8A" w:rsidRPr="00202B53">
        <w:rPr>
          <w:rFonts w:ascii="Arial" w:hAnsi="Arial" w:cs="Arial"/>
          <w:sz w:val="20"/>
          <w:lang w:val="hu-HU"/>
        </w:rPr>
        <w:t>egyszóval</w:t>
      </w:r>
      <w:r w:rsidR="00866A91" w:rsidRPr="00202B53">
        <w:rPr>
          <w:rFonts w:ascii="Arial" w:hAnsi="Arial" w:cs="Arial"/>
          <w:sz w:val="20"/>
          <w:lang w:val="hu-HU"/>
        </w:rPr>
        <w:t xml:space="preserve">: </w:t>
      </w:r>
      <w:r w:rsidR="00673C8A" w:rsidRPr="00202B53">
        <w:rPr>
          <w:rFonts w:ascii="Arial" w:hAnsi="Arial" w:cs="Arial"/>
          <w:sz w:val="20"/>
          <w:lang w:val="hu-HU"/>
        </w:rPr>
        <w:t xml:space="preserve">melyik speciális gép egészíti ki a sztenderd </w:t>
      </w:r>
      <w:r w:rsidR="00AF217D">
        <w:rPr>
          <w:rFonts w:ascii="Arial" w:hAnsi="Arial" w:cs="Arial"/>
          <w:sz w:val="20"/>
          <w:lang w:val="hu-HU"/>
        </w:rPr>
        <w:t>termékválasztékot</w:t>
      </w:r>
      <w:r w:rsidR="00673C8A" w:rsidRPr="00202B53">
        <w:rPr>
          <w:rFonts w:ascii="Arial" w:hAnsi="Arial" w:cs="Arial"/>
          <w:sz w:val="20"/>
          <w:lang w:val="hu-HU"/>
        </w:rPr>
        <w:t xml:space="preserve"> és fordítva</w:t>
      </w:r>
      <w:r w:rsidR="00866A91" w:rsidRPr="00202B53">
        <w:rPr>
          <w:rFonts w:ascii="Arial" w:hAnsi="Arial" w:cs="Arial"/>
          <w:sz w:val="20"/>
          <w:lang w:val="hu-HU"/>
        </w:rPr>
        <w:t>?“</w:t>
      </w:r>
      <w:r w:rsidR="00A5562E" w:rsidRPr="00202B53">
        <w:rPr>
          <w:rFonts w:ascii="Arial" w:hAnsi="Arial" w:cs="Arial"/>
          <w:sz w:val="20"/>
          <w:lang w:val="hu-HU"/>
        </w:rPr>
        <w:t xml:space="preserve"> </w:t>
      </w:r>
      <w:r w:rsidR="00673C8A" w:rsidRPr="00202B53">
        <w:rPr>
          <w:rFonts w:ascii="Arial" w:hAnsi="Arial" w:cs="Arial"/>
          <w:sz w:val="20"/>
          <w:lang w:val="hu-HU"/>
        </w:rPr>
        <w:t>Egy további téma az értékesítés</w:t>
      </w:r>
      <w:r w:rsidR="00AF217D">
        <w:rPr>
          <w:rFonts w:ascii="Arial" w:hAnsi="Arial" w:cs="Arial"/>
          <w:sz w:val="20"/>
          <w:lang w:val="hu-HU"/>
        </w:rPr>
        <w:t>.</w:t>
      </w:r>
      <w:r w:rsidR="00A5562E" w:rsidRPr="00202B53">
        <w:rPr>
          <w:rFonts w:ascii="Arial" w:hAnsi="Arial" w:cs="Arial"/>
          <w:sz w:val="20"/>
          <w:lang w:val="hu-HU"/>
        </w:rPr>
        <w:t xml:space="preserve"> </w:t>
      </w:r>
      <w:r w:rsidR="00673C8A" w:rsidRPr="00202B53">
        <w:rPr>
          <w:rFonts w:ascii="Arial" w:hAnsi="Arial" w:cs="Arial"/>
          <w:sz w:val="20"/>
          <w:lang w:val="hu-HU"/>
        </w:rPr>
        <w:t xml:space="preserve">A </w:t>
      </w:r>
      <w:r w:rsidR="00A5562E" w:rsidRPr="00202B53">
        <w:rPr>
          <w:rFonts w:ascii="Arial" w:hAnsi="Arial" w:cs="Arial"/>
          <w:sz w:val="20"/>
          <w:lang w:val="hu-HU"/>
        </w:rPr>
        <w:t xml:space="preserve">Metabo </w:t>
      </w:r>
      <w:r w:rsidR="00673C8A" w:rsidRPr="00202B53">
        <w:rPr>
          <w:rFonts w:ascii="Arial" w:hAnsi="Arial" w:cs="Arial"/>
          <w:sz w:val="20"/>
          <w:lang w:val="hu-HU"/>
        </w:rPr>
        <w:t>szakkereskedéseken keresztül értékesíti a termék</w:t>
      </w:r>
      <w:r w:rsidR="00AF217D">
        <w:rPr>
          <w:rFonts w:ascii="Arial" w:hAnsi="Arial" w:cs="Arial"/>
          <w:sz w:val="20"/>
          <w:lang w:val="hu-HU"/>
        </w:rPr>
        <w:t>eit. B</w:t>
      </w:r>
      <w:r w:rsidR="00673C8A" w:rsidRPr="00202B53">
        <w:rPr>
          <w:rFonts w:ascii="Arial" w:hAnsi="Arial" w:cs="Arial"/>
          <w:sz w:val="20"/>
          <w:lang w:val="hu-HU"/>
        </w:rPr>
        <w:t>ár a potenciális partnerek számára nem feltétlenül szükséges, de</w:t>
      </w:r>
      <w:r w:rsidR="00B619BE" w:rsidRPr="00202B53">
        <w:rPr>
          <w:rFonts w:ascii="Arial" w:hAnsi="Arial" w:cs="Arial"/>
          <w:sz w:val="20"/>
          <w:lang w:val="hu-HU"/>
        </w:rPr>
        <w:t xml:space="preserve"> </w:t>
      </w:r>
      <w:r w:rsidR="00673C8A" w:rsidRPr="00202B53">
        <w:rPr>
          <w:rFonts w:ascii="Arial" w:hAnsi="Arial" w:cs="Arial"/>
          <w:sz w:val="20"/>
          <w:lang w:val="hu-HU"/>
        </w:rPr>
        <w:t xml:space="preserve">az értékesítési struktúráknak </w:t>
      </w:r>
      <w:r w:rsidR="006418AE" w:rsidRPr="00202B53">
        <w:rPr>
          <w:rFonts w:ascii="Arial" w:hAnsi="Arial" w:cs="Arial"/>
          <w:sz w:val="20"/>
          <w:lang w:val="hu-HU"/>
        </w:rPr>
        <w:t>összhangban kell lennie egymással</w:t>
      </w:r>
      <w:r w:rsidR="00F67EB4" w:rsidRPr="00202B53">
        <w:rPr>
          <w:rFonts w:ascii="Arial" w:hAnsi="Arial" w:cs="Arial"/>
          <w:sz w:val="20"/>
          <w:lang w:val="hu-HU"/>
        </w:rPr>
        <w:t xml:space="preserve">, </w:t>
      </w:r>
      <w:r w:rsidR="00673C8A" w:rsidRPr="00202B53">
        <w:rPr>
          <w:rFonts w:ascii="Arial" w:hAnsi="Arial" w:cs="Arial"/>
          <w:sz w:val="20"/>
          <w:lang w:val="hu-HU"/>
        </w:rPr>
        <w:t xml:space="preserve">hogy a </w:t>
      </w:r>
      <w:r w:rsidR="006418AE" w:rsidRPr="00202B53">
        <w:rPr>
          <w:rFonts w:ascii="Arial" w:hAnsi="Arial" w:cs="Arial"/>
          <w:sz w:val="20"/>
          <w:lang w:val="hu-HU"/>
        </w:rPr>
        <w:t>kompatibilis termékek ott legyenek elérhetők, ahol szükség van rájuk, m</w:t>
      </w:r>
      <w:r w:rsidR="00AF217D">
        <w:rPr>
          <w:rFonts w:ascii="Arial" w:hAnsi="Arial" w:cs="Arial"/>
          <w:sz w:val="20"/>
          <w:lang w:val="hu-HU"/>
        </w:rPr>
        <w:t>agyarázta</w:t>
      </w:r>
      <w:r w:rsidR="006418AE" w:rsidRPr="00202B53">
        <w:rPr>
          <w:rFonts w:ascii="Arial" w:hAnsi="Arial" w:cs="Arial"/>
          <w:sz w:val="20"/>
          <w:lang w:val="hu-HU"/>
        </w:rPr>
        <w:t xml:space="preserve"> Thomas</w:t>
      </w:r>
      <w:r w:rsidR="00B619BE" w:rsidRPr="00202B53">
        <w:rPr>
          <w:rFonts w:ascii="Arial" w:hAnsi="Arial" w:cs="Arial"/>
          <w:sz w:val="20"/>
          <w:lang w:val="hu-HU"/>
        </w:rPr>
        <w:t xml:space="preserve"> </w:t>
      </w:r>
      <w:r w:rsidR="002B61CD" w:rsidRPr="00202B53">
        <w:rPr>
          <w:rFonts w:ascii="Arial" w:hAnsi="Arial" w:cs="Arial"/>
          <w:sz w:val="20"/>
          <w:lang w:val="hu-HU"/>
        </w:rPr>
        <w:t>Zeller</w:t>
      </w:r>
      <w:r w:rsidR="00B619BE" w:rsidRPr="00202B53">
        <w:rPr>
          <w:rFonts w:ascii="Arial" w:hAnsi="Arial" w:cs="Arial"/>
          <w:sz w:val="20"/>
          <w:lang w:val="hu-HU"/>
        </w:rPr>
        <w:t xml:space="preserve">. </w:t>
      </w:r>
      <w:r w:rsidR="006418AE" w:rsidRPr="00202B53">
        <w:rPr>
          <w:rFonts w:ascii="Arial" w:hAnsi="Arial" w:cs="Arial"/>
          <w:sz w:val="20"/>
          <w:lang w:val="hu-HU"/>
        </w:rPr>
        <w:t xml:space="preserve">A partnerek teljesen tudatosan döntenek a CAS mellett </w:t>
      </w:r>
      <w:r w:rsidR="0039107E" w:rsidRPr="00202B53">
        <w:rPr>
          <w:rFonts w:ascii="Arial" w:hAnsi="Arial" w:cs="Arial"/>
          <w:sz w:val="20"/>
          <w:lang w:val="hu-HU"/>
        </w:rPr>
        <w:t>és egyúttal másfajta rendszerek ellen is, amelyekből épp elég van az iparágban.</w:t>
      </w:r>
      <w:r w:rsidR="00B619BE" w:rsidRPr="00202B53">
        <w:rPr>
          <w:rFonts w:ascii="Arial" w:hAnsi="Arial" w:cs="Arial"/>
          <w:sz w:val="20"/>
          <w:lang w:val="hu-HU"/>
        </w:rPr>
        <w:t xml:space="preserve"> „</w:t>
      </w:r>
      <w:r w:rsidR="0039107E" w:rsidRPr="00202B53">
        <w:rPr>
          <w:rFonts w:ascii="Arial" w:hAnsi="Arial" w:cs="Arial"/>
          <w:sz w:val="20"/>
          <w:lang w:val="hu-HU"/>
        </w:rPr>
        <w:t>A</w:t>
      </w:r>
      <w:r w:rsidR="00C70040" w:rsidRPr="00202B53">
        <w:rPr>
          <w:rFonts w:ascii="Arial" w:hAnsi="Arial" w:cs="Arial"/>
          <w:sz w:val="20"/>
          <w:lang w:val="hu-HU"/>
        </w:rPr>
        <w:t xml:space="preserve"> </w:t>
      </w:r>
      <w:r w:rsidR="0039107E" w:rsidRPr="00202B53">
        <w:rPr>
          <w:rFonts w:ascii="Arial" w:hAnsi="Arial" w:cs="Arial"/>
          <w:sz w:val="20"/>
          <w:lang w:val="hu-HU"/>
        </w:rPr>
        <w:t>szakkereskedő partnereinktől ezzel kapcsolatban pozitív visszajelzéseket kapunk</w:t>
      </w:r>
      <w:r w:rsidR="00B619BE" w:rsidRPr="00202B53">
        <w:rPr>
          <w:rFonts w:ascii="Arial" w:hAnsi="Arial" w:cs="Arial"/>
          <w:sz w:val="20"/>
          <w:lang w:val="hu-HU"/>
        </w:rPr>
        <w:t xml:space="preserve">. </w:t>
      </w:r>
      <w:r w:rsidR="00A24B6A" w:rsidRPr="00202B53">
        <w:rPr>
          <w:rFonts w:ascii="Arial" w:hAnsi="Arial" w:cs="Arial"/>
          <w:sz w:val="20"/>
          <w:lang w:val="hu-HU"/>
        </w:rPr>
        <w:t xml:space="preserve">A </w:t>
      </w:r>
      <w:r w:rsidR="00B619BE" w:rsidRPr="00202B53">
        <w:rPr>
          <w:rFonts w:ascii="Arial" w:hAnsi="Arial" w:cs="Arial"/>
          <w:sz w:val="20"/>
          <w:lang w:val="hu-HU"/>
        </w:rPr>
        <w:t xml:space="preserve">CAS </w:t>
      </w:r>
      <w:r w:rsidR="00A24B6A" w:rsidRPr="00202B53">
        <w:rPr>
          <w:rFonts w:ascii="Arial" w:hAnsi="Arial" w:cs="Arial"/>
          <w:sz w:val="20"/>
          <w:lang w:val="hu-HU"/>
        </w:rPr>
        <w:t>számukra egy esélyt jelent arra, hogy megkülönböztessék magukat a versenytársaktól</w:t>
      </w:r>
      <w:r w:rsidR="00B619BE" w:rsidRPr="00202B53">
        <w:rPr>
          <w:rFonts w:ascii="Arial" w:hAnsi="Arial" w:cs="Arial"/>
          <w:sz w:val="20"/>
          <w:lang w:val="hu-HU"/>
        </w:rPr>
        <w:t xml:space="preserve">.“ </w:t>
      </w:r>
    </w:p>
    <w:p w14:paraId="6F9DBC13" w14:textId="4CB8F009" w:rsidR="00D83DC6" w:rsidRPr="00202B53" w:rsidRDefault="00D83DC6" w:rsidP="007E7392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</w:p>
    <w:p w14:paraId="097B6E75" w14:textId="000CA033" w:rsidR="0060256B" w:rsidRPr="00202B53" w:rsidRDefault="004F5589" w:rsidP="007E7392">
      <w:pPr>
        <w:spacing w:line="360" w:lineRule="auto"/>
        <w:ind w:right="21"/>
        <w:jc w:val="both"/>
        <w:rPr>
          <w:rFonts w:ascii="Arial" w:hAnsi="Arial" w:cs="Arial"/>
          <w:b/>
          <w:sz w:val="20"/>
          <w:lang w:val="hu-HU"/>
        </w:rPr>
      </w:pPr>
      <w:r w:rsidRPr="00202B53">
        <w:rPr>
          <w:rFonts w:ascii="Arial" w:hAnsi="Arial" w:cs="Arial"/>
          <w:b/>
          <w:sz w:val="20"/>
          <w:lang w:val="hu-HU"/>
        </w:rPr>
        <w:t xml:space="preserve">A </w:t>
      </w:r>
      <w:r w:rsidR="0060256B" w:rsidRPr="00202B53">
        <w:rPr>
          <w:rFonts w:ascii="Arial" w:hAnsi="Arial" w:cs="Arial"/>
          <w:b/>
          <w:sz w:val="20"/>
          <w:lang w:val="hu-HU"/>
        </w:rPr>
        <w:t xml:space="preserve">CAS </w:t>
      </w:r>
      <w:r w:rsidR="007B1A8B">
        <w:rPr>
          <w:rFonts w:ascii="Arial" w:hAnsi="Arial" w:cs="Arial"/>
          <w:b/>
          <w:sz w:val="20"/>
          <w:lang w:val="hu-HU"/>
        </w:rPr>
        <w:t>programnak</w:t>
      </w:r>
      <w:r w:rsidRPr="00202B53">
        <w:rPr>
          <w:rFonts w:ascii="Arial" w:hAnsi="Arial" w:cs="Arial"/>
          <w:b/>
          <w:sz w:val="20"/>
          <w:lang w:val="hu-HU"/>
        </w:rPr>
        <w:t xml:space="preserve"> tovább kell növekednie</w:t>
      </w:r>
    </w:p>
    <w:p w14:paraId="67F7BDE9" w14:textId="0814EA60" w:rsidR="00D83DC6" w:rsidRPr="00202B53" w:rsidRDefault="004F5589" w:rsidP="007E7392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  <w:r w:rsidRPr="00202B53">
        <w:rPr>
          <w:rFonts w:ascii="Arial" w:hAnsi="Arial" w:cs="Arial"/>
          <w:sz w:val="20"/>
          <w:lang w:val="hu-HU"/>
        </w:rPr>
        <w:t>Végül az egymás közötti rendszeres kapcsolattartás is fontos feltétel, hiszen csak így „tudunk partneri viszonyban közös erővel továbbjutni“ nyilatkozta Thomas Zeller.</w:t>
      </w:r>
      <w:r w:rsidR="00B619BE" w:rsidRPr="00202B53">
        <w:rPr>
          <w:rFonts w:ascii="Arial" w:hAnsi="Arial" w:cs="Arial"/>
          <w:sz w:val="20"/>
          <w:lang w:val="hu-HU"/>
        </w:rPr>
        <w:t xml:space="preserve"> </w:t>
      </w:r>
      <w:r w:rsidRPr="00202B53">
        <w:rPr>
          <w:rFonts w:ascii="Arial" w:hAnsi="Arial" w:cs="Arial"/>
          <w:sz w:val="20"/>
          <w:lang w:val="hu-HU"/>
        </w:rPr>
        <w:t xml:space="preserve">A CAS számára a továbbjutás a kulcsszó. </w:t>
      </w:r>
      <w:r w:rsidR="0060256B" w:rsidRPr="00202B53">
        <w:rPr>
          <w:rFonts w:ascii="Arial" w:hAnsi="Arial" w:cs="Arial"/>
          <w:sz w:val="20"/>
          <w:lang w:val="hu-HU"/>
        </w:rPr>
        <w:t>„</w:t>
      </w:r>
      <w:r w:rsidRPr="00202B53">
        <w:rPr>
          <w:rFonts w:ascii="Arial" w:hAnsi="Arial" w:cs="Arial"/>
          <w:sz w:val="20"/>
          <w:lang w:val="hu-HU"/>
        </w:rPr>
        <w:t xml:space="preserve">Nyitottak vagyunk további </w:t>
      </w:r>
      <w:r w:rsidRPr="00202B53">
        <w:rPr>
          <w:rFonts w:ascii="Arial" w:hAnsi="Arial" w:cs="Arial"/>
          <w:sz w:val="20"/>
          <w:lang w:val="hu-HU"/>
        </w:rPr>
        <w:lastRenderedPageBreak/>
        <w:t>gyártók és márkák irányába</w:t>
      </w:r>
      <w:r w:rsidR="009E1A85">
        <w:rPr>
          <w:rFonts w:ascii="Arial" w:hAnsi="Arial" w:cs="Arial"/>
          <w:sz w:val="20"/>
          <w:lang w:val="hu-HU"/>
        </w:rPr>
        <w:t xml:space="preserve"> is</w:t>
      </w:r>
      <w:r w:rsidR="00624F73" w:rsidRPr="00202B53">
        <w:rPr>
          <w:rFonts w:ascii="Arial" w:hAnsi="Arial" w:cs="Arial"/>
          <w:sz w:val="20"/>
          <w:lang w:val="hu-HU"/>
        </w:rPr>
        <w:t xml:space="preserve">. </w:t>
      </w:r>
      <w:r w:rsidRPr="00202B53">
        <w:rPr>
          <w:rFonts w:ascii="Arial" w:hAnsi="Arial" w:cs="Arial"/>
          <w:sz w:val="20"/>
          <w:lang w:val="hu-HU"/>
        </w:rPr>
        <w:t>A CAS az iparágunkban egy olyan tren</w:t>
      </w:r>
      <w:r w:rsidR="009E1A85">
        <w:rPr>
          <w:rFonts w:ascii="Arial" w:hAnsi="Arial" w:cs="Arial"/>
          <w:sz w:val="20"/>
          <w:lang w:val="hu-HU"/>
        </w:rPr>
        <w:t>det teremtett</w:t>
      </w:r>
      <w:r w:rsidRPr="00202B53">
        <w:rPr>
          <w:rFonts w:ascii="Arial" w:hAnsi="Arial" w:cs="Arial"/>
          <w:sz w:val="20"/>
          <w:lang w:val="hu-HU"/>
        </w:rPr>
        <w:t xml:space="preserve">, ami  egészen más területekre is egyre erősebb hatással bír. </w:t>
      </w:r>
      <w:r w:rsidR="00E837B4" w:rsidRPr="00202B53">
        <w:rPr>
          <w:rFonts w:ascii="Arial" w:hAnsi="Arial" w:cs="Arial"/>
          <w:sz w:val="20"/>
          <w:lang w:val="hu-HU"/>
        </w:rPr>
        <w:t>Manapság már sok kihívás megköveteli az együttműködést még a verse</w:t>
      </w:r>
      <w:r w:rsidR="009E1A85">
        <w:rPr>
          <w:rFonts w:ascii="Arial" w:hAnsi="Arial" w:cs="Arial"/>
          <w:sz w:val="20"/>
          <w:lang w:val="hu-HU"/>
        </w:rPr>
        <w:t>nytársak között is.</w:t>
      </w:r>
      <w:r w:rsidR="001C5AF3" w:rsidRPr="00202B53">
        <w:rPr>
          <w:rFonts w:ascii="Arial" w:hAnsi="Arial" w:cs="Arial"/>
          <w:sz w:val="20"/>
          <w:lang w:val="hu-HU"/>
        </w:rPr>
        <w:t xml:space="preserve"> Ennek az az oka</w:t>
      </w:r>
      <w:r w:rsidR="00E837B4" w:rsidRPr="00202B53">
        <w:rPr>
          <w:rFonts w:ascii="Arial" w:hAnsi="Arial" w:cs="Arial"/>
          <w:sz w:val="20"/>
          <w:lang w:val="hu-HU"/>
        </w:rPr>
        <w:t>, hogy ezeket a kihívást jelentő feladatokat az ügyfelek elvárásai szerint a lehető legfelhasználóbarátabb módon</w:t>
      </w:r>
      <w:r w:rsidR="001C5AF3" w:rsidRPr="00202B53">
        <w:rPr>
          <w:rFonts w:ascii="Arial" w:hAnsi="Arial" w:cs="Arial"/>
          <w:sz w:val="20"/>
          <w:lang w:val="hu-HU"/>
        </w:rPr>
        <w:t xml:space="preserve"> kell m</w:t>
      </w:r>
      <w:r w:rsidR="009E1A85">
        <w:rPr>
          <w:rFonts w:ascii="Arial" w:hAnsi="Arial" w:cs="Arial"/>
          <w:sz w:val="20"/>
          <w:lang w:val="hu-HU"/>
        </w:rPr>
        <w:t>e</w:t>
      </w:r>
      <w:r w:rsidR="001C5AF3" w:rsidRPr="00202B53">
        <w:rPr>
          <w:rFonts w:ascii="Arial" w:hAnsi="Arial" w:cs="Arial"/>
          <w:sz w:val="20"/>
          <w:lang w:val="hu-HU"/>
        </w:rPr>
        <w:t>goldani</w:t>
      </w:r>
      <w:r w:rsidR="00E837B4" w:rsidRPr="00202B53">
        <w:rPr>
          <w:rFonts w:ascii="Arial" w:hAnsi="Arial" w:cs="Arial"/>
          <w:sz w:val="20"/>
          <w:lang w:val="hu-HU"/>
        </w:rPr>
        <w:t>.</w:t>
      </w:r>
      <w:r w:rsidR="0060256B" w:rsidRPr="00202B53">
        <w:rPr>
          <w:rFonts w:ascii="Arial" w:hAnsi="Arial" w:cs="Arial"/>
          <w:sz w:val="20"/>
          <w:lang w:val="hu-HU"/>
        </w:rPr>
        <w:t xml:space="preserve">“, </w:t>
      </w:r>
      <w:r w:rsidR="001C5AF3" w:rsidRPr="00202B53">
        <w:rPr>
          <w:rFonts w:ascii="Arial" w:hAnsi="Arial" w:cs="Arial"/>
          <w:sz w:val="20"/>
          <w:lang w:val="hu-HU"/>
        </w:rPr>
        <w:t>fejtette ki</w:t>
      </w:r>
      <w:r w:rsidR="0060256B" w:rsidRPr="00202B53">
        <w:rPr>
          <w:rFonts w:ascii="Arial" w:hAnsi="Arial" w:cs="Arial"/>
          <w:sz w:val="20"/>
          <w:lang w:val="hu-HU"/>
        </w:rPr>
        <w:t xml:space="preserve"> Horst W. Garbrecht. </w:t>
      </w:r>
      <w:r w:rsidR="001C5AF3" w:rsidRPr="00202B53">
        <w:rPr>
          <w:rFonts w:ascii="Arial" w:hAnsi="Arial" w:cs="Arial"/>
          <w:sz w:val="20"/>
          <w:lang w:val="hu-HU"/>
        </w:rPr>
        <w:t xml:space="preserve">A termékválasztékon belüli </w:t>
      </w:r>
      <w:r w:rsidR="00C55F77" w:rsidRPr="00202B53">
        <w:rPr>
          <w:rFonts w:ascii="Arial" w:hAnsi="Arial" w:cs="Arial"/>
          <w:sz w:val="20"/>
          <w:lang w:val="hu-HU"/>
        </w:rPr>
        <w:t>át</w:t>
      </w:r>
      <w:r w:rsidR="001C5AF3" w:rsidRPr="00202B53">
        <w:rPr>
          <w:rFonts w:ascii="Arial" w:hAnsi="Arial" w:cs="Arial"/>
          <w:sz w:val="20"/>
          <w:lang w:val="hu-HU"/>
        </w:rPr>
        <w:t>fedés</w:t>
      </w:r>
      <w:r w:rsidR="00C326EB">
        <w:rPr>
          <w:rFonts w:ascii="Arial" w:hAnsi="Arial" w:cs="Arial"/>
          <w:sz w:val="20"/>
          <w:lang w:val="hu-HU"/>
        </w:rPr>
        <w:t>e</w:t>
      </w:r>
      <w:r w:rsidR="001C5AF3" w:rsidRPr="00202B53">
        <w:rPr>
          <w:rFonts w:ascii="Arial" w:hAnsi="Arial" w:cs="Arial"/>
          <w:sz w:val="20"/>
          <w:lang w:val="hu-HU"/>
        </w:rPr>
        <w:t xml:space="preserve">knek nem kell kizáró tényezőnek lenniük. </w:t>
      </w:r>
      <w:r w:rsidR="0060256B" w:rsidRPr="00202B53">
        <w:rPr>
          <w:rFonts w:ascii="Arial" w:hAnsi="Arial" w:cs="Arial"/>
          <w:sz w:val="20"/>
          <w:lang w:val="hu-HU"/>
        </w:rPr>
        <w:t xml:space="preserve"> „</w:t>
      </w:r>
      <w:r w:rsidR="001C5AF3" w:rsidRPr="00202B53">
        <w:rPr>
          <w:rFonts w:ascii="Arial" w:hAnsi="Arial" w:cs="Arial"/>
          <w:sz w:val="20"/>
          <w:lang w:val="hu-HU"/>
        </w:rPr>
        <w:t>Ha ma egy speciális területet ki</w:t>
      </w:r>
      <w:r w:rsidR="00C55F77" w:rsidRPr="00202B53">
        <w:rPr>
          <w:rFonts w:ascii="Arial" w:hAnsi="Arial" w:cs="Arial"/>
          <w:sz w:val="20"/>
          <w:lang w:val="hu-HU"/>
        </w:rPr>
        <w:t>s</w:t>
      </w:r>
      <w:r w:rsidR="001C5AF3" w:rsidRPr="00202B53">
        <w:rPr>
          <w:rFonts w:ascii="Arial" w:hAnsi="Arial" w:cs="Arial"/>
          <w:sz w:val="20"/>
          <w:lang w:val="hu-HU"/>
        </w:rPr>
        <w:t>zolgáló gyártó kopogtat nálunk</w:t>
      </w:r>
      <w:r w:rsidR="00E3739A" w:rsidRPr="00202B53">
        <w:rPr>
          <w:rFonts w:ascii="Arial" w:hAnsi="Arial" w:cs="Arial"/>
          <w:sz w:val="20"/>
          <w:lang w:val="hu-HU"/>
        </w:rPr>
        <w:t xml:space="preserve"> egy olyan szerszámm</w:t>
      </w:r>
      <w:r w:rsidR="00C326EB">
        <w:rPr>
          <w:rFonts w:ascii="Arial" w:hAnsi="Arial" w:cs="Arial"/>
          <w:sz w:val="20"/>
          <w:lang w:val="hu-HU"/>
        </w:rPr>
        <w:t>al, amilyen esetleg a mi termékválasztékunkban</w:t>
      </w:r>
      <w:r w:rsidR="00E3739A" w:rsidRPr="00202B53">
        <w:rPr>
          <w:rFonts w:ascii="Arial" w:hAnsi="Arial" w:cs="Arial"/>
          <w:sz w:val="20"/>
          <w:lang w:val="hu-HU"/>
        </w:rPr>
        <w:t xml:space="preserve"> is szerepel</w:t>
      </w:r>
      <w:r w:rsidR="0060256B" w:rsidRPr="00202B53">
        <w:rPr>
          <w:rFonts w:ascii="Arial" w:hAnsi="Arial" w:cs="Arial"/>
          <w:sz w:val="20"/>
          <w:lang w:val="hu-HU"/>
        </w:rPr>
        <w:t xml:space="preserve">, </w:t>
      </w:r>
      <w:r w:rsidR="00C326EB">
        <w:rPr>
          <w:rFonts w:ascii="Arial" w:hAnsi="Arial" w:cs="Arial"/>
          <w:sz w:val="20"/>
          <w:lang w:val="hu-HU"/>
        </w:rPr>
        <w:t>akkor is</w:t>
      </w:r>
      <w:r w:rsidR="00E81EB2" w:rsidRPr="00202B53">
        <w:rPr>
          <w:rFonts w:ascii="Arial" w:hAnsi="Arial" w:cs="Arial"/>
          <w:sz w:val="20"/>
          <w:lang w:val="hu-HU"/>
        </w:rPr>
        <w:t xml:space="preserve"> szívesen fogadjuk. </w:t>
      </w:r>
      <w:r w:rsidR="009524A4" w:rsidRPr="00202B53">
        <w:rPr>
          <w:rFonts w:ascii="Arial" w:hAnsi="Arial" w:cs="Arial"/>
          <w:sz w:val="20"/>
          <w:lang w:val="hu-HU"/>
        </w:rPr>
        <w:t xml:space="preserve">Ennek az az oka, hogy ezáltal sok olyan felhasználót is megnyerünk a rendszerünknek, akik </w:t>
      </w:r>
      <w:r w:rsidR="009C5BA1" w:rsidRPr="00202B53">
        <w:rPr>
          <w:rFonts w:ascii="Arial" w:hAnsi="Arial" w:cs="Arial"/>
          <w:sz w:val="20"/>
          <w:lang w:val="hu-HU"/>
        </w:rPr>
        <w:t>éppen azt a speciális terméket keresik.</w:t>
      </w:r>
      <w:r w:rsidR="0060256B" w:rsidRPr="00202B53">
        <w:rPr>
          <w:rFonts w:ascii="Arial" w:hAnsi="Arial" w:cs="Arial"/>
          <w:sz w:val="20"/>
          <w:lang w:val="hu-HU"/>
        </w:rPr>
        <w:t xml:space="preserve">“ </w:t>
      </w:r>
      <w:r w:rsidR="009C5BA1" w:rsidRPr="00202B53">
        <w:rPr>
          <w:rFonts w:ascii="Arial" w:hAnsi="Arial" w:cs="Arial"/>
          <w:sz w:val="20"/>
          <w:lang w:val="hu-HU"/>
        </w:rPr>
        <w:t>T</w:t>
      </w:r>
      <w:r w:rsidR="00D346C2" w:rsidRPr="00202B53">
        <w:rPr>
          <w:rFonts w:ascii="Arial" w:hAnsi="Arial" w:cs="Arial"/>
          <w:sz w:val="20"/>
          <w:lang w:val="hu-HU"/>
        </w:rPr>
        <w:t xml:space="preserve">öbb </w:t>
      </w:r>
      <w:r w:rsidR="009C5BA1" w:rsidRPr="00202B53">
        <w:rPr>
          <w:rFonts w:ascii="Arial" w:hAnsi="Arial" w:cs="Arial"/>
          <w:sz w:val="20"/>
          <w:lang w:val="hu-HU"/>
        </w:rPr>
        <w:t>neves márká</w:t>
      </w:r>
      <w:r w:rsidR="00D346C2" w:rsidRPr="00202B53">
        <w:rPr>
          <w:rFonts w:ascii="Arial" w:hAnsi="Arial" w:cs="Arial"/>
          <w:sz w:val="20"/>
          <w:lang w:val="hu-HU"/>
        </w:rPr>
        <w:t>val</w:t>
      </w:r>
      <w:r w:rsidR="009C5BA1" w:rsidRPr="00202B53">
        <w:rPr>
          <w:rFonts w:ascii="Arial" w:hAnsi="Arial" w:cs="Arial"/>
          <w:sz w:val="20"/>
          <w:lang w:val="hu-HU"/>
        </w:rPr>
        <w:t xml:space="preserve"> már f</w:t>
      </w:r>
      <w:r w:rsidR="00D346C2" w:rsidRPr="00202B53">
        <w:rPr>
          <w:rFonts w:ascii="Arial" w:hAnsi="Arial" w:cs="Arial"/>
          <w:sz w:val="20"/>
          <w:lang w:val="hu-HU"/>
        </w:rPr>
        <w:t>olynak a tárgyalások és négy további</w:t>
      </w:r>
      <w:r w:rsidR="00C72758" w:rsidRPr="00202B53">
        <w:rPr>
          <w:rFonts w:ascii="Arial" w:hAnsi="Arial" w:cs="Arial"/>
          <w:sz w:val="20"/>
          <w:lang w:val="hu-HU"/>
        </w:rPr>
        <w:t xml:space="preserve"> </w:t>
      </w:r>
      <w:r w:rsidR="00D346C2" w:rsidRPr="00202B53">
        <w:rPr>
          <w:rFonts w:ascii="Arial" w:hAnsi="Arial" w:cs="Arial"/>
          <w:sz w:val="20"/>
          <w:lang w:val="hu-HU"/>
        </w:rPr>
        <w:t>partner akar</w:t>
      </w:r>
      <w:r w:rsidR="00454A41">
        <w:rPr>
          <w:rFonts w:ascii="Arial" w:hAnsi="Arial" w:cs="Arial"/>
          <w:sz w:val="20"/>
          <w:lang w:val="hu-HU"/>
        </w:rPr>
        <w:t xml:space="preserve">ja </w:t>
      </w:r>
      <w:r w:rsidR="00D346C2" w:rsidRPr="00202B53">
        <w:rPr>
          <w:rFonts w:ascii="Arial" w:hAnsi="Arial" w:cs="Arial"/>
          <w:sz w:val="20"/>
          <w:lang w:val="hu-HU"/>
        </w:rPr>
        <w:t>tizenkét hónapon belül bemutatni a CAS terméke</w:t>
      </w:r>
      <w:r w:rsidR="00454A41">
        <w:rPr>
          <w:rFonts w:ascii="Arial" w:hAnsi="Arial" w:cs="Arial"/>
          <w:sz w:val="20"/>
          <w:lang w:val="hu-HU"/>
        </w:rPr>
        <w:t>i</w:t>
      </w:r>
      <w:r w:rsidR="00D346C2" w:rsidRPr="00202B53">
        <w:rPr>
          <w:rFonts w:ascii="Arial" w:hAnsi="Arial" w:cs="Arial"/>
          <w:sz w:val="20"/>
          <w:lang w:val="hu-HU"/>
        </w:rPr>
        <w:t>t</w:t>
      </w:r>
      <w:r w:rsidR="00C326EB">
        <w:rPr>
          <w:rFonts w:ascii="Arial" w:hAnsi="Arial" w:cs="Arial"/>
          <w:sz w:val="20"/>
          <w:lang w:val="hu-HU"/>
        </w:rPr>
        <w:t>.”</w:t>
      </w:r>
      <w:r w:rsidR="00D346C2" w:rsidRPr="00202B53">
        <w:rPr>
          <w:rFonts w:ascii="Arial" w:hAnsi="Arial" w:cs="Arial"/>
          <w:sz w:val="20"/>
          <w:lang w:val="hu-HU"/>
        </w:rPr>
        <w:t xml:space="preserve"> enged betekintést a Metabo </w:t>
      </w:r>
      <w:r w:rsidR="00C326EB">
        <w:rPr>
          <w:rFonts w:ascii="Arial" w:hAnsi="Arial" w:cs="Arial"/>
          <w:sz w:val="20"/>
          <w:lang w:val="hu-HU"/>
        </w:rPr>
        <w:t>igazgatója</w:t>
      </w:r>
      <w:r w:rsidR="00D346C2" w:rsidRPr="00202B53">
        <w:rPr>
          <w:rFonts w:ascii="Arial" w:hAnsi="Arial" w:cs="Arial"/>
          <w:sz w:val="20"/>
          <w:lang w:val="hu-HU"/>
        </w:rPr>
        <w:t xml:space="preserve"> a jövőbe. </w:t>
      </w:r>
      <w:r w:rsidR="00C72758" w:rsidRPr="00202B53">
        <w:rPr>
          <w:rFonts w:ascii="Arial" w:hAnsi="Arial" w:cs="Arial"/>
          <w:sz w:val="20"/>
          <w:lang w:val="hu-HU"/>
        </w:rPr>
        <w:t xml:space="preserve"> „</w:t>
      </w:r>
      <w:r w:rsidR="00D346C2" w:rsidRPr="00202B53">
        <w:rPr>
          <w:rFonts w:ascii="Arial" w:hAnsi="Arial" w:cs="Arial"/>
          <w:sz w:val="20"/>
          <w:lang w:val="hu-HU"/>
        </w:rPr>
        <w:t xml:space="preserve">A </w:t>
      </w:r>
      <w:r w:rsidR="00D24F0C" w:rsidRPr="00202B53">
        <w:rPr>
          <w:rFonts w:ascii="Arial" w:hAnsi="Arial" w:cs="Arial"/>
          <w:sz w:val="20"/>
          <w:lang w:val="hu-HU"/>
        </w:rPr>
        <w:t xml:space="preserve">CAS </w:t>
      </w:r>
      <w:r w:rsidR="00D346C2" w:rsidRPr="00202B53">
        <w:rPr>
          <w:rFonts w:ascii="Arial" w:hAnsi="Arial" w:cs="Arial"/>
          <w:sz w:val="20"/>
          <w:lang w:val="hu-HU"/>
        </w:rPr>
        <w:t>lesz a kisipar és az ipar akkus rendszere. Úgyis fogalmazhatnánk</w:t>
      </w:r>
      <w:r w:rsidR="00454A41">
        <w:rPr>
          <w:rFonts w:ascii="Arial" w:hAnsi="Arial" w:cs="Arial"/>
          <w:sz w:val="20"/>
          <w:lang w:val="hu-HU"/>
        </w:rPr>
        <w:t xml:space="preserve">, hogy tulajdonképpen </w:t>
      </w:r>
      <w:r w:rsidR="00D346C2" w:rsidRPr="00202B53">
        <w:rPr>
          <w:rFonts w:ascii="Arial" w:hAnsi="Arial" w:cs="Arial"/>
          <w:sz w:val="20"/>
          <w:lang w:val="hu-HU"/>
        </w:rPr>
        <w:t>mindenki akkuja</w:t>
      </w:r>
      <w:r w:rsidR="005D59AA" w:rsidRPr="00202B53">
        <w:rPr>
          <w:rFonts w:ascii="Arial" w:hAnsi="Arial" w:cs="Arial"/>
          <w:sz w:val="20"/>
          <w:lang w:val="hu-HU"/>
        </w:rPr>
        <w:t>.</w:t>
      </w:r>
      <w:r w:rsidR="005B47F9" w:rsidRPr="00202B53">
        <w:rPr>
          <w:rFonts w:ascii="Arial" w:hAnsi="Arial" w:cs="Arial"/>
          <w:sz w:val="20"/>
          <w:lang w:val="hu-HU"/>
        </w:rPr>
        <w:t>“</w:t>
      </w:r>
    </w:p>
    <w:p w14:paraId="4E1FC0EA" w14:textId="77777777" w:rsidR="007A0287" w:rsidRPr="00202B53" w:rsidRDefault="007A0287" w:rsidP="007E7392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</w:p>
    <w:p w14:paraId="317A0484" w14:textId="621AB2EF" w:rsidR="00EB243D" w:rsidRPr="00202B53" w:rsidRDefault="00DA5CD9" w:rsidP="00EB243D">
      <w:pPr>
        <w:spacing w:line="360" w:lineRule="auto"/>
        <w:rPr>
          <w:rFonts w:ascii="Arial" w:hAnsi="Arial"/>
          <w:sz w:val="20"/>
          <w:lang w:val="hu-HU"/>
        </w:rPr>
      </w:pPr>
      <w:r w:rsidRPr="00202B53">
        <w:rPr>
          <w:noProof/>
          <w:lang w:val="hu-HU" w:eastAsia="hu-HU"/>
        </w:rPr>
        <w:drawing>
          <wp:inline distT="0" distB="0" distL="0" distR="0" wp14:anchorId="354F739C" wp14:editId="67700E3E">
            <wp:extent cx="3333750" cy="280677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0866" cy="281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1831" w14:textId="5B3E811A" w:rsidR="00EB243D" w:rsidRPr="00202B53" w:rsidRDefault="00256D5A" w:rsidP="00EB243D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202B53">
        <w:rPr>
          <w:rFonts w:ascii="Arial" w:hAnsi="Arial" w:cs="Arial"/>
          <w:bCs/>
          <w:color w:val="000000"/>
          <w:sz w:val="20"/>
          <w:lang w:val="hu-HU"/>
        </w:rPr>
        <w:t>E</w:t>
      </w:r>
      <w:r w:rsidR="009F53DB" w:rsidRPr="00202B53">
        <w:rPr>
          <w:rFonts w:ascii="Arial" w:hAnsi="Arial" w:cs="Arial"/>
          <w:bCs/>
          <w:color w:val="000000"/>
          <w:sz w:val="20"/>
          <w:lang w:val="hu-HU"/>
        </w:rPr>
        <w:t>gy akku</w:t>
      </w:r>
      <w:r w:rsidR="00C326EB">
        <w:rPr>
          <w:rFonts w:ascii="Arial" w:hAnsi="Arial" w:cs="Arial"/>
          <w:bCs/>
          <w:color w:val="000000"/>
          <w:sz w:val="20"/>
          <w:lang w:val="hu-HU"/>
        </w:rPr>
        <w:t>,</w:t>
      </w:r>
      <w:r w:rsidR="009F53DB" w:rsidRPr="00202B53">
        <w:rPr>
          <w:rFonts w:ascii="Arial" w:hAnsi="Arial" w:cs="Arial"/>
          <w:bCs/>
          <w:color w:val="000000"/>
          <w:sz w:val="20"/>
          <w:lang w:val="hu-HU"/>
        </w:rPr>
        <w:t xml:space="preserve"> sok</w:t>
      </w:r>
      <w:r w:rsidR="00C326EB">
        <w:rPr>
          <w:rFonts w:ascii="Arial" w:hAnsi="Arial" w:cs="Arial"/>
          <w:bCs/>
          <w:color w:val="000000"/>
          <w:sz w:val="20"/>
          <w:lang w:val="hu-HU"/>
        </w:rPr>
        <w:t>féle</w:t>
      </w:r>
      <w:r w:rsidR="009F53DB" w:rsidRPr="00202B53">
        <w:rPr>
          <w:rFonts w:ascii="Arial" w:hAnsi="Arial" w:cs="Arial"/>
          <w:bCs/>
          <w:color w:val="000000"/>
          <w:sz w:val="20"/>
          <w:lang w:val="hu-HU"/>
        </w:rPr>
        <w:t xml:space="preserve"> gép: A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 CAS</w:t>
      </w:r>
      <w:r w:rsidR="009F53DB" w:rsidRPr="00202B53">
        <w:rPr>
          <w:rFonts w:ascii="Arial" w:hAnsi="Arial" w:cs="Arial"/>
          <w:bCs/>
          <w:color w:val="000000"/>
          <w:sz w:val="20"/>
          <w:lang w:val="hu-HU"/>
        </w:rPr>
        <w:t xml:space="preserve"> együttműködésen belül jelenleg 13 gyártó 140-nél is több elektromos szerszáma és gépe áll a felhasználók rendelkezésére</w:t>
      </w:r>
      <w:r w:rsidR="00EB243D" w:rsidRPr="00202B53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EB243D" w:rsidRPr="00202B53">
        <w:rPr>
          <w:rStyle w:val="Kiemels2"/>
          <w:lang w:val="hu-HU"/>
        </w:rPr>
        <w:t>Fot</w:t>
      </w:r>
      <w:r w:rsidR="009F53DB" w:rsidRPr="00202B53">
        <w:rPr>
          <w:rStyle w:val="Kiemels2"/>
          <w:lang w:val="hu-HU"/>
        </w:rPr>
        <w:t>ó</w:t>
      </w:r>
      <w:r w:rsidR="00EB243D" w:rsidRPr="00202B53">
        <w:rPr>
          <w:rStyle w:val="Kiemels2"/>
          <w:lang w:val="hu-HU"/>
        </w:rPr>
        <w:t>: Metabo</w:t>
      </w:r>
    </w:p>
    <w:p w14:paraId="5790CA9C" w14:textId="77777777" w:rsidR="00B2653B" w:rsidRPr="00202B53" w:rsidRDefault="00B2653B" w:rsidP="00EB243D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4B8B02FB" w14:textId="76658C6D" w:rsidR="00256D5A" w:rsidRPr="00202B53" w:rsidRDefault="00256D5A" w:rsidP="00EB243D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085236EC" w14:textId="77777777" w:rsidR="00256D5A" w:rsidRPr="00202B53" w:rsidRDefault="00256D5A" w:rsidP="00256D5A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  <w:r w:rsidRPr="00202B53">
        <w:rPr>
          <w:rFonts w:ascii="Arial" w:hAnsi="Arial" w:cs="Arial"/>
          <w:bCs/>
          <w:noProof/>
          <w:color w:val="000000"/>
          <w:sz w:val="20"/>
          <w:lang w:val="hu-HU" w:eastAsia="hu-HU"/>
        </w:rPr>
        <w:lastRenderedPageBreak/>
        <w:drawing>
          <wp:inline distT="0" distB="0" distL="0" distR="0" wp14:anchorId="22CBF8AC" wp14:editId="060F9137">
            <wp:extent cx="3600000" cy="1403571"/>
            <wp:effectExtent l="0" t="0" r="635" b="6350"/>
            <wp:docPr id="4" name="Grafik 4" descr="S:\Kunden\Metabo\Visual-Basics\Fotos\Akku\Akkupacks\3er_Akkup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Kunden\Metabo\Visual-Basics\Fotos\Akku\Akkupacks\3er_Akkupack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B14F" w14:textId="70D3F8D6" w:rsidR="00256D5A" w:rsidRPr="00202B53" w:rsidRDefault="00DB3AD4" w:rsidP="00256D5A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LiHD akkuegységeivel jelenleg a </w:t>
      </w:r>
      <w:r w:rsidR="00256D5A" w:rsidRPr="00202B53">
        <w:rPr>
          <w:rFonts w:ascii="Arial" w:hAnsi="Arial" w:cs="Arial"/>
          <w:bCs/>
          <w:color w:val="000000"/>
          <w:sz w:val="20"/>
          <w:lang w:val="hu-HU"/>
        </w:rPr>
        <w:t xml:space="preserve">Metabo 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kínálja a piacon a legnagyobb teljesítményű technológiát. A </w:t>
      </w:r>
      <w:r w:rsidR="00202B53">
        <w:rPr>
          <w:rFonts w:ascii="Arial" w:hAnsi="Arial" w:cs="Arial"/>
          <w:bCs/>
          <w:color w:val="000000"/>
          <w:sz w:val="20"/>
          <w:lang w:val="hu-HU"/>
        </w:rPr>
        <w:t>n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ürtingeni nagy teljesítményű cellák a CAS partnercégeket is meggyőzték. </w:t>
      </w:r>
      <w:r w:rsidR="00256D5A" w:rsidRPr="00202B53">
        <w:rPr>
          <w:rStyle w:val="Kiemels2"/>
          <w:lang w:val="hu-HU"/>
        </w:rPr>
        <w:t>Foto: Metabo</w:t>
      </w:r>
    </w:p>
    <w:p w14:paraId="4E505C95" w14:textId="4228AD54" w:rsidR="00256D5A" w:rsidRPr="00202B53" w:rsidRDefault="00256D5A" w:rsidP="00256D5A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2D8E5100" w14:textId="6CC64638" w:rsidR="00256D5A" w:rsidRPr="00202B53" w:rsidRDefault="00257DB7" w:rsidP="00256D5A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Style w:val="Kiemels2"/>
          <w:noProof/>
          <w:lang w:val="hu-HU"/>
        </w:rPr>
        <w:drawing>
          <wp:inline distT="0" distB="0" distL="0" distR="0" wp14:anchorId="21B65356" wp14:editId="661FCB47">
            <wp:extent cx="3962400" cy="2647950"/>
            <wp:effectExtent l="0" t="0" r="0" b="0"/>
            <wp:docPr id="10" name="Kép 1" descr="1310200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10200a_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D080" w14:textId="5398E8FD" w:rsidR="00256D5A" w:rsidRPr="00202B53" w:rsidRDefault="00DB3AD4" w:rsidP="00256D5A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202B53">
        <w:rPr>
          <w:rFonts w:ascii="Arial" w:hAnsi="Arial" w:cs="Arial"/>
          <w:bCs/>
          <w:color w:val="000000"/>
          <w:sz w:val="20"/>
          <w:lang w:val="hu-HU"/>
        </w:rPr>
        <w:t>A két</w:t>
      </w:r>
      <w:r w:rsidR="00256D5A" w:rsidRPr="00202B53">
        <w:rPr>
          <w:rFonts w:ascii="Arial" w:hAnsi="Arial" w:cs="Arial"/>
          <w:bCs/>
          <w:color w:val="000000"/>
          <w:sz w:val="20"/>
          <w:lang w:val="hu-HU"/>
        </w:rPr>
        <w:t xml:space="preserve"> 18-Volt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-os </w:t>
      </w:r>
      <w:r w:rsidR="00256D5A" w:rsidRPr="00202B53">
        <w:rPr>
          <w:rFonts w:ascii="Arial" w:hAnsi="Arial" w:cs="Arial"/>
          <w:bCs/>
          <w:color w:val="000000"/>
          <w:sz w:val="20"/>
          <w:lang w:val="hu-HU"/>
        </w:rPr>
        <w:t>LiHD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 akkuegység akár 3.200 Wattos </w:t>
      </w:r>
      <w:r w:rsidR="009A0DF9" w:rsidRPr="00202B53">
        <w:rPr>
          <w:rFonts w:ascii="Arial" w:hAnsi="Arial" w:cs="Arial"/>
          <w:bCs/>
          <w:color w:val="000000"/>
          <w:sz w:val="20"/>
          <w:lang w:val="hu-HU"/>
        </w:rPr>
        <w:t>teljesítmé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>n</w:t>
      </w:r>
      <w:r w:rsidR="009A0DF9" w:rsidRPr="00202B53">
        <w:rPr>
          <w:rFonts w:ascii="Arial" w:hAnsi="Arial" w:cs="Arial"/>
          <w:bCs/>
          <w:color w:val="000000"/>
          <w:sz w:val="20"/>
          <w:lang w:val="hu-HU"/>
        </w:rPr>
        <w:t>y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re is képes. </w:t>
      </w:r>
      <w:r w:rsidR="009A0DF9" w:rsidRPr="00202B53">
        <w:rPr>
          <w:rFonts w:ascii="Arial" w:hAnsi="Arial" w:cs="Arial"/>
          <w:bCs/>
          <w:color w:val="000000"/>
          <w:sz w:val="20"/>
          <w:lang w:val="hu-HU"/>
        </w:rPr>
        <w:t xml:space="preserve">Ez akkora erő, hogy még a WPB 36-18 LTX BL 230 Metabo sarokcsiszoló magas energiaigényét is kielégíti. </w:t>
      </w:r>
      <w:r w:rsidR="00256D5A" w:rsidRPr="00202B53">
        <w:rPr>
          <w:rStyle w:val="Kiemels2"/>
          <w:lang w:val="hu-HU"/>
        </w:rPr>
        <w:t>Fot</w:t>
      </w:r>
      <w:r w:rsidR="009A0DF9" w:rsidRPr="00202B53">
        <w:rPr>
          <w:rStyle w:val="Kiemels2"/>
          <w:lang w:val="hu-HU"/>
        </w:rPr>
        <w:t>ó</w:t>
      </w:r>
      <w:r w:rsidR="00256D5A" w:rsidRPr="00202B53">
        <w:rPr>
          <w:rStyle w:val="Kiemels2"/>
          <w:lang w:val="hu-HU"/>
        </w:rPr>
        <w:t>: Metabo</w:t>
      </w:r>
    </w:p>
    <w:p w14:paraId="2487545D" w14:textId="77777777" w:rsidR="00270999" w:rsidRPr="00202B53" w:rsidRDefault="00270999" w:rsidP="00256D5A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1B5B00AF" w14:textId="6656CED1" w:rsidR="00256D5A" w:rsidRPr="00202B53" w:rsidRDefault="00270999" w:rsidP="00256D5A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202B53">
        <w:rPr>
          <w:rStyle w:val="Kiemels2"/>
          <w:noProof/>
          <w:lang w:val="hu-HU" w:eastAsia="hu-HU"/>
        </w:rPr>
        <w:lastRenderedPageBreak/>
        <w:drawing>
          <wp:inline distT="0" distB="0" distL="0" distR="0" wp14:anchorId="10A14C67" wp14:editId="5F717551">
            <wp:extent cx="3960000" cy="2643017"/>
            <wp:effectExtent l="0" t="0" r="2540" b="5080"/>
            <wp:docPr id="2" name="Grafik 2" descr="S:\Kunden\Metabo\Projekte\CAS\Material\Material_Partner\02_Anwendungen-gesammelt\Rothenberger_ROMAX_Compact_TT_Key_Visual_service_instal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Kunden\Metabo\Projekte\CAS\Material\Material_Partner\02_Anwendungen-gesammelt\Rothenberger_ROMAX_Compact_TT_Key_Visual_service_install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4C8E" w14:textId="257017AE" w:rsidR="00270999" w:rsidRPr="00202B53" w:rsidRDefault="00227A56" w:rsidP="00270999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202B53">
        <w:rPr>
          <w:rFonts w:ascii="Arial" w:hAnsi="Arial" w:cs="Arial"/>
          <w:bCs/>
          <w:color w:val="000000"/>
          <w:sz w:val="20"/>
          <w:lang w:val="hu-HU"/>
        </w:rPr>
        <w:t>A Rothenberger présgépei közül a víz-gáz és fűtésszerel</w:t>
      </w:r>
      <w:r w:rsidR="00B63D8A">
        <w:rPr>
          <w:rFonts w:ascii="Arial" w:hAnsi="Arial" w:cs="Arial"/>
          <w:bCs/>
          <w:color w:val="000000"/>
          <w:sz w:val="20"/>
          <w:lang w:val="hu-HU"/>
        </w:rPr>
        <w:t xml:space="preserve">ők is megtalálják 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munkájukhoz </w:t>
      </w:r>
      <w:r w:rsidR="00B63D8A">
        <w:rPr>
          <w:rFonts w:ascii="Arial" w:hAnsi="Arial" w:cs="Arial"/>
          <w:bCs/>
          <w:color w:val="000000"/>
          <w:sz w:val="20"/>
          <w:lang w:val="hu-HU"/>
        </w:rPr>
        <w:t xml:space="preserve">a számukra 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legmegfelelőbb gépet. </w:t>
      </w:r>
      <w:r w:rsidR="00B63D8A">
        <w:rPr>
          <w:rStyle w:val="Kiemels2"/>
          <w:lang w:val="hu-HU"/>
        </w:rPr>
        <w:t>Fotó</w:t>
      </w:r>
      <w:r w:rsidR="00270999" w:rsidRPr="00202B53">
        <w:rPr>
          <w:rStyle w:val="Kiemels2"/>
          <w:lang w:val="hu-HU"/>
        </w:rPr>
        <w:t>: Rothenberger</w:t>
      </w:r>
    </w:p>
    <w:p w14:paraId="40049504" w14:textId="1C48FDAC" w:rsidR="00270999" w:rsidRPr="00202B53" w:rsidRDefault="00270999" w:rsidP="00270999">
      <w:pPr>
        <w:rPr>
          <w:rStyle w:val="Erskiemels"/>
          <w:rFonts w:cs="Times New Roman"/>
          <w:i w:val="0"/>
          <w:color w:val="auto"/>
          <w:lang w:val="hu-HU"/>
        </w:rPr>
      </w:pPr>
    </w:p>
    <w:p w14:paraId="31962246" w14:textId="595DCF07" w:rsidR="00270999" w:rsidRPr="00202B53" w:rsidRDefault="00CF310C" w:rsidP="00270999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8"/>
          <w:lang w:val="hu-HU"/>
        </w:rPr>
      </w:pPr>
      <w:r w:rsidRPr="00202B53">
        <w:rPr>
          <w:noProof/>
          <w:lang w:val="hu-HU" w:eastAsia="hu-HU"/>
        </w:rPr>
        <w:drawing>
          <wp:inline distT="0" distB="0" distL="0" distR="0" wp14:anchorId="7EDC310E" wp14:editId="6052ED68">
            <wp:extent cx="3960000" cy="3116476"/>
            <wp:effectExtent l="0" t="0" r="254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EDF8" w14:textId="2D95CEF6" w:rsidR="00270999" w:rsidRPr="00202B53" w:rsidRDefault="00270999" w:rsidP="00270999">
      <w:pPr>
        <w:tabs>
          <w:tab w:val="right" w:pos="6379"/>
        </w:tabs>
        <w:spacing w:line="360" w:lineRule="auto"/>
        <w:rPr>
          <w:rFonts w:ascii="Arial" w:hAnsi="Arial" w:cs="Arial"/>
          <w:b/>
          <w:bCs/>
          <w:color w:val="000000"/>
          <w:sz w:val="20"/>
          <w:lang w:val="hu-HU"/>
        </w:rPr>
      </w:pPr>
      <w:r w:rsidRPr="00202B53">
        <w:rPr>
          <w:rFonts w:ascii="Arial" w:hAnsi="Arial" w:cs="Arial"/>
          <w:sz w:val="20"/>
          <w:lang w:val="hu-HU"/>
        </w:rPr>
        <w:t>„</w:t>
      </w:r>
      <w:r w:rsidR="002230EC" w:rsidRPr="00202B53">
        <w:rPr>
          <w:rFonts w:ascii="Arial" w:hAnsi="Arial" w:cs="Arial"/>
          <w:sz w:val="20"/>
          <w:lang w:val="hu-HU"/>
        </w:rPr>
        <w:t xml:space="preserve">A </w:t>
      </w:r>
      <w:r w:rsidRPr="00202B53">
        <w:rPr>
          <w:rFonts w:ascii="Arial" w:hAnsi="Arial" w:cs="Arial"/>
          <w:sz w:val="20"/>
          <w:lang w:val="hu-HU"/>
        </w:rPr>
        <w:t xml:space="preserve">Metabo </w:t>
      </w:r>
      <w:r w:rsidR="002230EC" w:rsidRPr="00202B53">
        <w:rPr>
          <w:rFonts w:ascii="Arial" w:hAnsi="Arial" w:cs="Arial"/>
          <w:sz w:val="20"/>
          <w:lang w:val="hu-HU"/>
        </w:rPr>
        <w:t>legfőbb nyeresége a CAS partnereken keresztül az, hogy ezek a cégek a legkülönbözőbb iparága</w:t>
      </w:r>
      <w:r w:rsidR="00D7540A" w:rsidRPr="00202B53">
        <w:rPr>
          <w:rFonts w:ascii="Arial" w:hAnsi="Arial" w:cs="Arial"/>
          <w:sz w:val="20"/>
          <w:lang w:val="hu-HU"/>
        </w:rPr>
        <w:t>k</w:t>
      </w:r>
      <w:r w:rsidR="002230EC" w:rsidRPr="00202B53">
        <w:rPr>
          <w:rFonts w:ascii="Arial" w:hAnsi="Arial" w:cs="Arial"/>
          <w:sz w:val="20"/>
          <w:lang w:val="hu-HU"/>
        </w:rPr>
        <w:t>ban számítanak</w:t>
      </w:r>
      <w:r w:rsidR="006C0CEE" w:rsidRPr="00202B53">
        <w:rPr>
          <w:lang w:val="hu-HU"/>
        </w:rPr>
        <w:t xml:space="preserve"> </w:t>
      </w:r>
      <w:r w:rsidR="006C0CEE" w:rsidRPr="00202B53">
        <w:rPr>
          <w:rFonts w:ascii="Arial" w:hAnsi="Arial" w:cs="Arial"/>
          <w:sz w:val="20"/>
          <w:lang w:val="hu-HU"/>
        </w:rPr>
        <w:t>abszolút specialistának</w:t>
      </w:r>
      <w:r w:rsidRPr="00202B53">
        <w:rPr>
          <w:rFonts w:ascii="Arial" w:hAnsi="Arial" w:cs="Arial"/>
          <w:sz w:val="20"/>
          <w:lang w:val="hu-HU"/>
        </w:rPr>
        <w:t xml:space="preserve">“, </w:t>
      </w:r>
      <w:r w:rsidR="00D7540A" w:rsidRPr="00202B53">
        <w:rPr>
          <w:rFonts w:ascii="Arial" w:hAnsi="Arial" w:cs="Arial"/>
          <w:sz w:val="20"/>
          <w:lang w:val="hu-HU"/>
        </w:rPr>
        <w:t>mondta a</w:t>
      </w:r>
      <w:r w:rsidRPr="00202B53">
        <w:rPr>
          <w:rFonts w:ascii="Arial" w:hAnsi="Arial" w:cs="Arial"/>
          <w:sz w:val="20"/>
          <w:lang w:val="hu-HU"/>
        </w:rPr>
        <w:t xml:space="preserve"> Metabo</w:t>
      </w:r>
      <w:r w:rsidR="00D7540A" w:rsidRPr="00202B53">
        <w:rPr>
          <w:rFonts w:ascii="Arial" w:hAnsi="Arial" w:cs="Arial"/>
          <w:sz w:val="20"/>
          <w:lang w:val="hu-HU"/>
        </w:rPr>
        <w:t xml:space="preserve"> </w:t>
      </w:r>
      <w:r w:rsidR="00B63D8A">
        <w:rPr>
          <w:rFonts w:ascii="Arial" w:hAnsi="Arial" w:cs="Arial"/>
          <w:sz w:val="20"/>
          <w:lang w:val="hu-HU"/>
        </w:rPr>
        <w:t>igazgatója</w:t>
      </w:r>
      <w:r w:rsidR="00D7540A" w:rsidRPr="00202B53">
        <w:rPr>
          <w:rFonts w:ascii="Arial" w:hAnsi="Arial" w:cs="Arial"/>
          <w:sz w:val="20"/>
          <w:lang w:val="hu-HU"/>
        </w:rPr>
        <w:t>, Hor</w:t>
      </w:r>
      <w:r w:rsidR="00E827F3" w:rsidRPr="00202B53">
        <w:rPr>
          <w:rFonts w:ascii="Arial" w:hAnsi="Arial" w:cs="Arial"/>
          <w:sz w:val="20"/>
          <w:lang w:val="hu-HU"/>
        </w:rPr>
        <w:t>s</w:t>
      </w:r>
      <w:r w:rsidR="00D7540A" w:rsidRPr="00202B53">
        <w:rPr>
          <w:rFonts w:ascii="Arial" w:hAnsi="Arial" w:cs="Arial"/>
          <w:sz w:val="20"/>
          <w:lang w:val="hu-HU"/>
        </w:rPr>
        <w:t>t W.</w:t>
      </w:r>
      <w:r w:rsidRPr="00202B53">
        <w:rPr>
          <w:rFonts w:ascii="Arial" w:hAnsi="Arial" w:cs="Arial"/>
          <w:sz w:val="20"/>
          <w:lang w:val="hu-HU"/>
        </w:rPr>
        <w:t xml:space="preserve"> Garbrecht. </w:t>
      </w:r>
      <w:r w:rsidR="00D7540A" w:rsidRPr="00202B53">
        <w:rPr>
          <w:rFonts w:ascii="Arial" w:hAnsi="Arial" w:cs="Arial"/>
          <w:sz w:val="20"/>
          <w:lang w:val="hu-HU"/>
        </w:rPr>
        <w:t xml:space="preserve">Az oberndorfi székhelyű </w:t>
      </w:r>
      <w:r w:rsidR="00B63D8A">
        <w:rPr>
          <w:rFonts w:ascii="Arial" w:hAnsi="Arial" w:cs="Arial"/>
          <w:bCs/>
          <w:color w:val="000000"/>
          <w:sz w:val="20"/>
          <w:lang w:val="hu-HU"/>
        </w:rPr>
        <w:t xml:space="preserve">Mafell </w:t>
      </w:r>
      <w:r w:rsidR="00D7540A" w:rsidRPr="00202B53">
        <w:rPr>
          <w:rFonts w:ascii="Arial" w:hAnsi="Arial" w:cs="Arial"/>
          <w:bCs/>
          <w:color w:val="000000"/>
          <w:sz w:val="20"/>
          <w:lang w:val="hu-HU"/>
        </w:rPr>
        <w:t>cég a fa</w:t>
      </w:r>
      <w:r w:rsidR="00E827F3" w:rsidRPr="00202B53">
        <w:rPr>
          <w:rFonts w:ascii="Arial" w:hAnsi="Arial" w:cs="Arial"/>
          <w:bCs/>
          <w:color w:val="000000"/>
          <w:sz w:val="20"/>
          <w:lang w:val="hu-HU"/>
        </w:rPr>
        <w:t>megmunkálá</w:t>
      </w:r>
      <w:r w:rsidR="00D7540A" w:rsidRPr="00202B53">
        <w:rPr>
          <w:rFonts w:ascii="Arial" w:hAnsi="Arial" w:cs="Arial"/>
          <w:bCs/>
          <w:color w:val="000000"/>
          <w:sz w:val="20"/>
          <w:lang w:val="hu-HU"/>
        </w:rPr>
        <w:t>ssal kapcsolatos iparágban teljes egészében a felhasználók igényeinek kielégít</w:t>
      </w:r>
      <w:r w:rsidR="00E827F3" w:rsidRPr="00202B53">
        <w:rPr>
          <w:rFonts w:ascii="Arial" w:hAnsi="Arial" w:cs="Arial"/>
          <w:bCs/>
          <w:color w:val="000000"/>
          <w:sz w:val="20"/>
          <w:lang w:val="hu-HU"/>
        </w:rPr>
        <w:t>é</w:t>
      </w:r>
      <w:r w:rsidR="00D7540A" w:rsidRPr="00202B53">
        <w:rPr>
          <w:rFonts w:ascii="Arial" w:hAnsi="Arial" w:cs="Arial"/>
          <w:bCs/>
          <w:color w:val="000000"/>
          <w:sz w:val="20"/>
          <w:lang w:val="hu-HU"/>
        </w:rPr>
        <w:t>sére specializálódott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Pr="00202B53">
        <w:rPr>
          <w:rFonts w:ascii="Arial" w:hAnsi="Arial" w:cs="Arial"/>
          <w:b/>
          <w:bCs/>
          <w:color w:val="000000"/>
          <w:sz w:val="20"/>
          <w:lang w:val="hu-HU"/>
        </w:rPr>
        <w:t>Fot</w:t>
      </w:r>
      <w:r w:rsidR="00D7540A" w:rsidRPr="00202B53">
        <w:rPr>
          <w:rFonts w:ascii="Arial" w:hAnsi="Arial" w:cs="Arial"/>
          <w:b/>
          <w:bCs/>
          <w:color w:val="000000"/>
          <w:sz w:val="20"/>
          <w:lang w:val="hu-HU"/>
        </w:rPr>
        <w:t>ó</w:t>
      </w:r>
      <w:r w:rsidRPr="00202B53">
        <w:rPr>
          <w:rFonts w:ascii="Arial" w:hAnsi="Arial" w:cs="Arial"/>
          <w:b/>
          <w:bCs/>
          <w:color w:val="000000"/>
          <w:sz w:val="20"/>
          <w:lang w:val="hu-HU"/>
        </w:rPr>
        <w:t>: Mafell</w:t>
      </w:r>
    </w:p>
    <w:p w14:paraId="6E3DA021" w14:textId="74D88F8B" w:rsidR="00F056FB" w:rsidRPr="00202B53" w:rsidRDefault="00F056FB" w:rsidP="00270999">
      <w:pPr>
        <w:tabs>
          <w:tab w:val="right" w:pos="6379"/>
        </w:tabs>
        <w:spacing w:line="360" w:lineRule="auto"/>
        <w:rPr>
          <w:rFonts w:ascii="Arial" w:hAnsi="Arial" w:cs="Arial"/>
          <w:b/>
          <w:bCs/>
          <w:color w:val="000000"/>
          <w:sz w:val="20"/>
          <w:lang w:val="hu-HU"/>
        </w:rPr>
      </w:pPr>
    </w:p>
    <w:p w14:paraId="3C9300E1" w14:textId="2A990B00" w:rsidR="00EB4B96" w:rsidRPr="00202B53" w:rsidRDefault="00EB4B96" w:rsidP="00EB4B96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202B53">
        <w:rPr>
          <w:rFonts w:ascii="Arial" w:hAnsi="Arial"/>
          <w:noProof/>
          <w:sz w:val="20"/>
          <w:lang w:val="hu-HU" w:eastAsia="hu-HU"/>
        </w:rPr>
        <w:drawing>
          <wp:inline distT="0" distB="0" distL="0" distR="0" wp14:anchorId="288B69B7" wp14:editId="765B5A37">
            <wp:extent cx="3960000" cy="2639536"/>
            <wp:effectExtent l="0" t="0" r="2540" b="8890"/>
            <wp:docPr id="6" name="Grafik 6" descr="S:\Kunden\Metabo\Media-Relations\PTX\EPT\2018\A_18001_Anwenderbericht_Steeb\Material\JPG_Metabo_Anwenderbericht_INOX\Auswahl\Metabo_Anwenderbericht_INOX_Sven-Cichowicz_DSC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Kunden\Metabo\Media-Relations\PTX\EPT\2018\A_18001_Anwenderbericht_Steeb\Material\JPG_Metabo_Anwenderbericht_INOX\Auswahl\Metabo_Anwenderbericht_INOX_Sven-Cichowicz_DSC00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B53">
        <w:rPr>
          <w:rFonts w:ascii="Arial" w:hAnsi="Arial"/>
          <w:sz w:val="20"/>
          <w:lang w:val="hu-HU"/>
        </w:rPr>
        <w:t xml:space="preserve"> </w:t>
      </w:r>
      <w:r w:rsidRPr="00202B53">
        <w:rPr>
          <w:rFonts w:ascii="Arial" w:hAnsi="Arial"/>
          <w:sz w:val="20"/>
          <w:lang w:val="hu-HU"/>
        </w:rPr>
        <w:br/>
      </w:r>
      <w:r w:rsidR="000F0FEE" w:rsidRPr="00202B53">
        <w:rPr>
          <w:rFonts w:ascii="Arial" w:hAnsi="Arial" w:cs="Arial"/>
          <w:sz w:val="20"/>
          <w:lang w:val="hu-HU"/>
        </w:rPr>
        <w:t>Az acél</w:t>
      </w:r>
      <w:r w:rsidR="003904AF" w:rsidRPr="00202B53">
        <w:rPr>
          <w:rFonts w:ascii="Arial" w:hAnsi="Arial" w:cs="Arial"/>
          <w:sz w:val="20"/>
          <w:lang w:val="hu-HU"/>
        </w:rPr>
        <w:t>feldolgoz</w:t>
      </w:r>
      <w:r w:rsidR="000F0FEE" w:rsidRPr="00202B53">
        <w:rPr>
          <w:rFonts w:ascii="Arial" w:hAnsi="Arial" w:cs="Arial"/>
          <w:sz w:val="20"/>
          <w:lang w:val="hu-HU"/>
        </w:rPr>
        <w:t>ásban tevékenykedő szakemberek az Eisenblätter csiszolója mellett dönt</w:t>
      </w:r>
      <w:r w:rsidR="003904AF" w:rsidRPr="00202B53">
        <w:rPr>
          <w:rFonts w:ascii="Arial" w:hAnsi="Arial" w:cs="Arial"/>
          <w:sz w:val="20"/>
          <w:lang w:val="hu-HU"/>
        </w:rPr>
        <w:t>enek</w:t>
      </w:r>
      <w:r w:rsidR="000F0FEE" w:rsidRPr="00202B53">
        <w:rPr>
          <w:rFonts w:ascii="Arial" w:hAnsi="Arial" w:cs="Arial"/>
          <w:sz w:val="20"/>
          <w:lang w:val="hu-HU"/>
        </w:rPr>
        <w:t>. A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 CAS </w:t>
      </w:r>
      <w:r w:rsidR="003904AF" w:rsidRPr="00202B53">
        <w:rPr>
          <w:rFonts w:ascii="Arial" w:hAnsi="Arial" w:cs="Arial"/>
          <w:bCs/>
          <w:color w:val="000000"/>
          <w:sz w:val="20"/>
          <w:lang w:val="hu-HU"/>
        </w:rPr>
        <w:t>program a felhasználók számára nem csak</w:t>
      </w:r>
      <w:r w:rsidR="0045691C">
        <w:rPr>
          <w:rFonts w:ascii="Arial" w:hAnsi="Arial" w:cs="Arial"/>
          <w:bCs/>
          <w:color w:val="000000"/>
          <w:sz w:val="20"/>
          <w:lang w:val="hu-HU"/>
        </w:rPr>
        <w:t xml:space="preserve"> egy mobil gép előnyeit jelenti</w:t>
      </w:r>
      <w:r w:rsidR="003904AF" w:rsidRPr="00202B53">
        <w:rPr>
          <w:rFonts w:ascii="Arial" w:hAnsi="Arial" w:cs="Arial"/>
          <w:bCs/>
          <w:color w:val="000000"/>
          <w:sz w:val="20"/>
          <w:lang w:val="hu-HU"/>
        </w:rPr>
        <w:t xml:space="preserve">, hanem azt a szabadságot is, </w:t>
      </w:r>
      <w:r w:rsidR="0011009F" w:rsidRPr="00202B53">
        <w:rPr>
          <w:rFonts w:ascii="Arial" w:hAnsi="Arial" w:cs="Arial"/>
          <w:bCs/>
          <w:color w:val="000000"/>
          <w:sz w:val="20"/>
          <w:lang w:val="hu-HU"/>
        </w:rPr>
        <w:t xml:space="preserve">hogy </w:t>
      </w:r>
      <w:r w:rsidR="0045691C">
        <w:rPr>
          <w:rFonts w:ascii="Arial" w:hAnsi="Arial" w:cs="Arial"/>
          <w:bCs/>
          <w:color w:val="000000"/>
          <w:sz w:val="20"/>
          <w:lang w:val="hu-HU"/>
        </w:rPr>
        <w:t>felváltva tudják</w:t>
      </w:r>
      <w:r w:rsidR="0011009F" w:rsidRPr="00202B53">
        <w:rPr>
          <w:rFonts w:ascii="Arial" w:hAnsi="Arial" w:cs="Arial"/>
          <w:bCs/>
          <w:color w:val="000000"/>
          <w:sz w:val="20"/>
          <w:lang w:val="hu-HU"/>
        </w:rPr>
        <w:t xml:space="preserve"> használni </w:t>
      </w:r>
      <w:r w:rsidR="003904AF" w:rsidRPr="00202B53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45691C">
        <w:rPr>
          <w:rFonts w:ascii="Arial" w:hAnsi="Arial" w:cs="Arial"/>
          <w:bCs/>
          <w:color w:val="000000"/>
          <w:sz w:val="20"/>
          <w:lang w:val="hu-HU"/>
        </w:rPr>
        <w:t xml:space="preserve">különböző márkájú </w:t>
      </w:r>
      <w:r w:rsidR="003904AF" w:rsidRPr="00202B53">
        <w:rPr>
          <w:rFonts w:ascii="Arial" w:hAnsi="Arial" w:cs="Arial"/>
          <w:bCs/>
          <w:color w:val="000000"/>
          <w:sz w:val="20"/>
          <w:lang w:val="hu-HU"/>
        </w:rPr>
        <w:t>készülék</w:t>
      </w:r>
      <w:r w:rsidR="0045691C">
        <w:rPr>
          <w:rFonts w:ascii="Arial" w:hAnsi="Arial" w:cs="Arial"/>
          <w:bCs/>
          <w:color w:val="000000"/>
          <w:sz w:val="20"/>
          <w:lang w:val="hu-HU"/>
        </w:rPr>
        <w:t>eket</w:t>
      </w:r>
      <w:r w:rsidR="003904AF" w:rsidRPr="00202B53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Pr="00202B53">
        <w:rPr>
          <w:rStyle w:val="Kiemels2"/>
          <w:lang w:val="hu-HU"/>
        </w:rPr>
        <w:t>Fot</w:t>
      </w:r>
      <w:r w:rsidR="0011009F" w:rsidRPr="00202B53">
        <w:rPr>
          <w:rStyle w:val="Kiemels2"/>
          <w:lang w:val="hu-HU"/>
        </w:rPr>
        <w:t>ó</w:t>
      </w:r>
      <w:r w:rsidRPr="00202B53">
        <w:rPr>
          <w:rStyle w:val="Kiemels2"/>
          <w:lang w:val="hu-HU"/>
        </w:rPr>
        <w:t>: Metabo</w:t>
      </w:r>
    </w:p>
    <w:p w14:paraId="6118048D" w14:textId="77777777" w:rsidR="00EB4B96" w:rsidRPr="00202B53" w:rsidRDefault="00EB4B96" w:rsidP="00EB4B96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63502C10" w14:textId="77777777" w:rsidR="00EB4B96" w:rsidRPr="00202B53" w:rsidRDefault="00EB4B96" w:rsidP="00EB4B96">
      <w:pPr>
        <w:tabs>
          <w:tab w:val="right" w:pos="6379"/>
        </w:tabs>
        <w:spacing w:line="360" w:lineRule="auto"/>
        <w:rPr>
          <w:rFonts w:ascii="Arial" w:hAnsi="Arial"/>
          <w:sz w:val="20"/>
          <w:lang w:val="hu-HU"/>
        </w:rPr>
      </w:pPr>
      <w:r w:rsidRPr="00202B53">
        <w:rPr>
          <w:rFonts w:ascii="Arial" w:hAnsi="Arial"/>
          <w:noProof/>
          <w:sz w:val="20"/>
          <w:lang w:val="hu-HU" w:eastAsia="hu-HU"/>
        </w:rPr>
        <w:drawing>
          <wp:inline distT="0" distB="0" distL="0" distR="0" wp14:anchorId="35AB56F9" wp14:editId="1CC3A0F9">
            <wp:extent cx="3960000" cy="2639948"/>
            <wp:effectExtent l="0" t="0" r="2540" b="8255"/>
            <wp:docPr id="5" name="Grafik 5" descr="S:\Kunden\Metabo\Media-Relations\PTX\EPT\2018\A_18001_Anwenderbericht_Steeb\Material\JPG_Metabo_Anwenderbericht_INOX\Metabo_Anwenderbericht_INOX_Sven-Cichowicz_DSC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Kunden\Metabo\Media-Relations\PTX\EPT\2018\A_18001_Anwenderbericht_Steeb\Material\JPG_Metabo_Anwenderbericht_INOX\Metabo_Anwenderbericht_INOX_Sven-Cichowicz_DSC00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57AD" w14:textId="58492788" w:rsidR="00EB4B96" w:rsidRPr="00202B53" w:rsidRDefault="00076EC2" w:rsidP="00EB4B96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202B53">
        <w:rPr>
          <w:rFonts w:ascii="Arial" w:hAnsi="Arial" w:cs="Arial"/>
          <w:bCs/>
          <w:color w:val="000000"/>
          <w:sz w:val="20"/>
          <w:lang w:val="hu-HU"/>
        </w:rPr>
        <w:t>Metabo töltővel tölteni a</w:t>
      </w:r>
      <w:r w:rsidR="0011009F" w:rsidRPr="00202B53">
        <w:rPr>
          <w:rFonts w:ascii="Arial" w:hAnsi="Arial" w:cs="Arial"/>
          <w:bCs/>
          <w:color w:val="000000"/>
          <w:sz w:val="20"/>
          <w:lang w:val="hu-HU"/>
        </w:rPr>
        <w:t xml:space="preserve">z </w:t>
      </w:r>
      <w:r w:rsidR="00EB4B96" w:rsidRPr="00202B53">
        <w:rPr>
          <w:rFonts w:ascii="Arial" w:hAnsi="Arial" w:cs="Arial"/>
          <w:bCs/>
          <w:color w:val="000000"/>
          <w:sz w:val="20"/>
          <w:lang w:val="hu-HU"/>
        </w:rPr>
        <w:t>E</w:t>
      </w:r>
      <w:r w:rsidR="00B2653B" w:rsidRPr="00202B53">
        <w:rPr>
          <w:rFonts w:ascii="Arial" w:hAnsi="Arial" w:cs="Arial"/>
          <w:bCs/>
          <w:color w:val="000000"/>
          <w:sz w:val="20"/>
          <w:lang w:val="hu-HU"/>
        </w:rPr>
        <w:t xml:space="preserve">isenblätter 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>a</w:t>
      </w:r>
      <w:r w:rsidR="00EB4B96" w:rsidRPr="00202B53">
        <w:rPr>
          <w:rFonts w:ascii="Arial" w:hAnsi="Arial" w:cs="Arial"/>
          <w:bCs/>
          <w:color w:val="000000"/>
          <w:sz w:val="20"/>
          <w:lang w:val="hu-HU"/>
        </w:rPr>
        <w:t>kku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>t? A</w:t>
      </w:r>
      <w:r w:rsidR="00EB4B96" w:rsidRPr="00202B53">
        <w:rPr>
          <w:rFonts w:ascii="Arial" w:hAnsi="Arial" w:cs="Arial"/>
          <w:bCs/>
          <w:color w:val="000000"/>
          <w:sz w:val="20"/>
          <w:lang w:val="hu-HU"/>
        </w:rPr>
        <w:t xml:space="preserve"> CAS </w:t>
      </w:r>
      <w:r w:rsidR="00DB70E4" w:rsidRPr="00202B53">
        <w:rPr>
          <w:rFonts w:ascii="Arial" w:hAnsi="Arial" w:cs="Arial"/>
          <w:bCs/>
          <w:color w:val="000000"/>
          <w:sz w:val="20"/>
          <w:lang w:val="hu-HU"/>
        </w:rPr>
        <w:t>segítségével</w:t>
      </w:r>
      <w:r w:rsidRPr="00202B53">
        <w:rPr>
          <w:rFonts w:ascii="Arial" w:hAnsi="Arial" w:cs="Arial"/>
          <w:bCs/>
          <w:color w:val="000000"/>
          <w:sz w:val="20"/>
          <w:lang w:val="hu-HU"/>
        </w:rPr>
        <w:t xml:space="preserve"> ez nem jelent gondot. </w:t>
      </w:r>
      <w:r w:rsidR="00DB70E4" w:rsidRPr="00202B53">
        <w:rPr>
          <w:rFonts w:ascii="Arial" w:hAnsi="Arial" w:cs="Arial"/>
          <w:bCs/>
          <w:color w:val="000000"/>
          <w:sz w:val="20"/>
          <w:lang w:val="hu-HU"/>
        </w:rPr>
        <w:t xml:space="preserve">A CAS programon belül az összes gép, töltő és akku </w:t>
      </w:r>
      <w:r w:rsidR="00311698">
        <w:rPr>
          <w:rFonts w:ascii="Arial" w:hAnsi="Arial" w:cs="Arial"/>
          <w:bCs/>
          <w:color w:val="000000"/>
          <w:sz w:val="20"/>
          <w:lang w:val="hu-HU"/>
        </w:rPr>
        <w:t>száz százalékosan</w:t>
      </w:r>
      <w:r w:rsidR="00DB70E4" w:rsidRPr="00202B53">
        <w:rPr>
          <w:rFonts w:ascii="Arial" w:hAnsi="Arial" w:cs="Arial"/>
          <w:bCs/>
          <w:color w:val="000000"/>
          <w:sz w:val="20"/>
          <w:lang w:val="hu-HU"/>
        </w:rPr>
        <w:t xml:space="preserve"> kompatibilis egymással</w:t>
      </w:r>
      <w:r w:rsidR="00EB4B96" w:rsidRPr="00202B53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EB4B96" w:rsidRPr="00202B53">
        <w:rPr>
          <w:rStyle w:val="Kiemels2"/>
          <w:lang w:val="hu-HU"/>
        </w:rPr>
        <w:t>Fot</w:t>
      </w:r>
      <w:r w:rsidR="00DB70E4" w:rsidRPr="00202B53">
        <w:rPr>
          <w:rStyle w:val="Kiemels2"/>
          <w:lang w:val="hu-HU"/>
        </w:rPr>
        <w:t>ó</w:t>
      </w:r>
      <w:r w:rsidR="00EB4B96" w:rsidRPr="00202B53">
        <w:rPr>
          <w:rStyle w:val="Kiemels2"/>
          <w:lang w:val="hu-HU"/>
        </w:rPr>
        <w:t>: Metabo</w:t>
      </w:r>
    </w:p>
    <w:p w14:paraId="0EC90676" w14:textId="77777777" w:rsidR="00CF310C" w:rsidRPr="00202B53" w:rsidRDefault="00CF310C" w:rsidP="00EB4B96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0AD58C47" w14:textId="2DE68C27" w:rsidR="00270999" w:rsidRPr="00202B53" w:rsidRDefault="00257DB7" w:rsidP="00270999">
      <w:pPr>
        <w:tabs>
          <w:tab w:val="right" w:pos="6379"/>
        </w:tabs>
        <w:spacing w:line="360" w:lineRule="auto"/>
        <w:rPr>
          <w:b/>
          <w:color w:val="000000"/>
          <w:lang w:val="hu-HU"/>
        </w:rPr>
      </w:pPr>
      <w:r>
        <w:rPr>
          <w:rFonts w:ascii="Arial" w:hAnsi="Arial" w:cs="Arial"/>
          <w:b/>
          <w:noProof/>
          <w:color w:val="000000"/>
          <w:sz w:val="20"/>
          <w:lang w:val="hu-HU"/>
        </w:rPr>
        <w:lastRenderedPageBreak/>
        <w:drawing>
          <wp:inline distT="0" distB="0" distL="0" distR="0" wp14:anchorId="2EF25A0B" wp14:editId="5DF8D3E9">
            <wp:extent cx="3895725" cy="3800475"/>
            <wp:effectExtent l="0" t="0" r="9525" b="9525"/>
            <wp:docPr id="9" name="Kép 2" descr="01_CAS-Partner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_CAS-Partner_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733E" w14:textId="7BF19DAF" w:rsidR="00270999" w:rsidRPr="00202B53" w:rsidRDefault="006A7226" w:rsidP="00C1473F">
      <w:pPr>
        <w:tabs>
          <w:tab w:val="right" w:pos="6379"/>
        </w:tabs>
        <w:spacing w:line="360" w:lineRule="auto"/>
        <w:rPr>
          <w:rStyle w:val="Kiemels2"/>
          <w:b w:val="0"/>
          <w:lang w:val="hu-HU"/>
        </w:rPr>
      </w:pPr>
      <w:r w:rsidRPr="00202B53">
        <w:rPr>
          <w:rStyle w:val="Kiemels2"/>
          <w:b w:val="0"/>
          <w:lang w:val="hu-HU"/>
        </w:rPr>
        <w:t xml:space="preserve">A </w:t>
      </w:r>
      <w:r w:rsidR="00B2653B" w:rsidRPr="00202B53">
        <w:rPr>
          <w:rStyle w:val="Kiemels2"/>
          <w:b w:val="0"/>
          <w:lang w:val="hu-HU"/>
        </w:rPr>
        <w:t>CAS</w:t>
      </w:r>
      <w:r w:rsidR="00270999" w:rsidRPr="00202B53">
        <w:rPr>
          <w:rStyle w:val="Kiemels2"/>
          <w:b w:val="0"/>
          <w:lang w:val="hu-HU"/>
        </w:rPr>
        <w:t xml:space="preserve"> </w:t>
      </w:r>
      <w:r w:rsidRPr="00202B53">
        <w:rPr>
          <w:rStyle w:val="Kiemels2"/>
          <w:b w:val="0"/>
          <w:lang w:val="hu-HU"/>
        </w:rPr>
        <w:t>együttműködést 2018-ban hívták életre</w:t>
      </w:r>
      <w:r w:rsidR="00173D21">
        <w:rPr>
          <w:rStyle w:val="Kiemels2"/>
          <w:b w:val="0"/>
          <w:lang w:val="hu-HU"/>
        </w:rPr>
        <w:t>. A</w:t>
      </w:r>
      <w:r w:rsidR="00BC55DD" w:rsidRPr="00202B53">
        <w:rPr>
          <w:rStyle w:val="Kiemels2"/>
          <w:b w:val="0"/>
          <w:lang w:val="hu-HU"/>
        </w:rPr>
        <w:t xml:space="preserve"> Metabo, a Rothenberger, a Mafell, az Eisenblätter, a Collomix, a Haaga, a Starmix, az Eibenstock és a Steinel ügyvezetői ismertették meg a nyilvánossággal. </w:t>
      </w:r>
      <w:r w:rsidR="00C50543" w:rsidRPr="00202B53">
        <w:rPr>
          <w:rStyle w:val="Kiemels2"/>
          <w:b w:val="0"/>
          <w:lang w:val="hu-HU"/>
        </w:rPr>
        <w:t xml:space="preserve">Azóta már csatlakozott a a </w:t>
      </w:r>
      <w:r w:rsidR="00270999" w:rsidRPr="00202B53">
        <w:rPr>
          <w:rStyle w:val="Kiemels2"/>
          <w:b w:val="0"/>
          <w:lang w:val="hu-HU"/>
        </w:rPr>
        <w:t>Rokamat</w:t>
      </w:r>
      <w:r w:rsidR="00052316" w:rsidRPr="00202B53">
        <w:rPr>
          <w:rStyle w:val="Kiemels2"/>
          <w:b w:val="0"/>
          <w:lang w:val="hu-HU"/>
        </w:rPr>
        <w:t xml:space="preserve">, </w:t>
      </w:r>
      <w:r w:rsidR="00C50543" w:rsidRPr="00202B53">
        <w:rPr>
          <w:rStyle w:val="Kiemels2"/>
          <w:b w:val="0"/>
          <w:lang w:val="hu-HU"/>
        </w:rPr>
        <w:t xml:space="preserve">az </w:t>
      </w:r>
      <w:r w:rsidR="00052316" w:rsidRPr="00202B53">
        <w:rPr>
          <w:rStyle w:val="Kiemels2"/>
          <w:b w:val="0"/>
          <w:lang w:val="hu-HU"/>
        </w:rPr>
        <w:t xml:space="preserve">Elried/edding, </w:t>
      </w:r>
      <w:r w:rsidR="00C50543" w:rsidRPr="00202B53">
        <w:rPr>
          <w:rStyle w:val="Kiemels2"/>
          <w:b w:val="0"/>
          <w:lang w:val="hu-HU"/>
        </w:rPr>
        <w:t xml:space="preserve">a </w:t>
      </w:r>
      <w:r w:rsidR="00052316" w:rsidRPr="00202B53">
        <w:rPr>
          <w:rStyle w:val="Kiemels2"/>
          <w:b w:val="0"/>
          <w:lang w:val="hu-HU"/>
        </w:rPr>
        <w:t>Birch</w:t>
      </w:r>
      <w:r w:rsidR="00C50543" w:rsidRPr="00202B53">
        <w:rPr>
          <w:rStyle w:val="Kiemels2"/>
          <w:b w:val="0"/>
          <w:lang w:val="hu-HU"/>
        </w:rPr>
        <w:t xml:space="preserve">meier és a </w:t>
      </w:r>
      <w:r w:rsidR="00052316" w:rsidRPr="00202B53">
        <w:rPr>
          <w:rStyle w:val="Kiemels2"/>
          <w:b w:val="0"/>
          <w:lang w:val="hu-HU"/>
        </w:rPr>
        <w:t>fischer</w:t>
      </w:r>
      <w:r w:rsidR="00270999" w:rsidRPr="00202B53">
        <w:rPr>
          <w:rStyle w:val="Kiemels2"/>
          <w:b w:val="0"/>
          <w:lang w:val="hu-HU"/>
        </w:rPr>
        <w:t xml:space="preserve"> </w:t>
      </w:r>
      <w:r w:rsidR="00C50543" w:rsidRPr="00202B53">
        <w:rPr>
          <w:rStyle w:val="Kiemels2"/>
          <w:b w:val="0"/>
          <w:lang w:val="hu-HU"/>
        </w:rPr>
        <w:t>cég is</w:t>
      </w:r>
      <w:r w:rsidR="00270999" w:rsidRPr="00202B53">
        <w:rPr>
          <w:rStyle w:val="Kiemels2"/>
          <w:b w:val="0"/>
          <w:lang w:val="hu-HU"/>
        </w:rPr>
        <w:t xml:space="preserve">. </w:t>
      </w:r>
      <w:r w:rsidR="00C1473F" w:rsidRPr="00202B53">
        <w:rPr>
          <w:rStyle w:val="Kiemels2"/>
          <w:b w:val="0"/>
          <w:lang w:val="hu-HU"/>
        </w:rPr>
        <w:t>Ezt további partnerek csatlakozása fogja követni.</w:t>
      </w:r>
      <w:r w:rsidR="00270999" w:rsidRPr="00202B53">
        <w:rPr>
          <w:rStyle w:val="Kiemels2"/>
          <w:b w:val="0"/>
          <w:lang w:val="hu-HU"/>
        </w:rPr>
        <w:t xml:space="preserve"> </w:t>
      </w:r>
      <w:r w:rsidR="00EB4B96" w:rsidRPr="00202B53">
        <w:rPr>
          <w:rStyle w:val="Kiemels2"/>
          <w:b w:val="0"/>
          <w:lang w:val="hu-HU"/>
        </w:rPr>
        <w:t>„</w:t>
      </w:r>
      <w:r w:rsidR="00C1473F" w:rsidRPr="00202B53">
        <w:rPr>
          <w:rStyle w:val="Kiemels2"/>
          <w:b w:val="0"/>
          <w:lang w:val="hu-HU"/>
        </w:rPr>
        <w:t>„A CAS lesz a kisipar és az ipar akkus rendszere. Úgyis fogalmazhatnánk mindenki akkuja tulajdonképpen.“</w:t>
      </w:r>
      <w:r w:rsidR="00EB4B96" w:rsidRPr="00202B53">
        <w:rPr>
          <w:rStyle w:val="Kiemels2"/>
          <w:b w:val="0"/>
          <w:lang w:val="hu-HU"/>
        </w:rPr>
        <w:t xml:space="preserve">, </w:t>
      </w:r>
      <w:r w:rsidR="00C1473F" w:rsidRPr="00202B53">
        <w:rPr>
          <w:rStyle w:val="Kiemels2"/>
          <w:b w:val="0"/>
          <w:lang w:val="hu-HU"/>
        </w:rPr>
        <w:t>nyilatkozta</w:t>
      </w:r>
      <w:r w:rsidR="00EB4B96" w:rsidRPr="00202B53">
        <w:rPr>
          <w:rStyle w:val="Kiemels2"/>
          <w:b w:val="0"/>
          <w:lang w:val="hu-HU"/>
        </w:rPr>
        <w:t xml:space="preserve"> </w:t>
      </w:r>
      <w:r w:rsidR="00C1473F" w:rsidRPr="00202B53">
        <w:rPr>
          <w:rStyle w:val="Kiemels2"/>
          <w:b w:val="0"/>
          <w:lang w:val="hu-HU"/>
        </w:rPr>
        <w:t xml:space="preserve">a </w:t>
      </w:r>
      <w:r w:rsidR="00EB4B96" w:rsidRPr="00202B53">
        <w:rPr>
          <w:rStyle w:val="Kiemels2"/>
          <w:b w:val="0"/>
          <w:lang w:val="hu-HU"/>
        </w:rPr>
        <w:t xml:space="preserve">Metabo </w:t>
      </w:r>
      <w:r w:rsidR="00C1473F" w:rsidRPr="00202B53">
        <w:rPr>
          <w:rStyle w:val="Kiemels2"/>
          <w:b w:val="0"/>
          <w:lang w:val="hu-HU"/>
        </w:rPr>
        <w:t>igazgatója Horst W.</w:t>
      </w:r>
      <w:r w:rsidR="00EB4B96" w:rsidRPr="00202B53">
        <w:rPr>
          <w:rStyle w:val="Kiemels2"/>
          <w:b w:val="0"/>
          <w:lang w:val="hu-HU"/>
        </w:rPr>
        <w:t xml:space="preserve"> Garbrecht (</w:t>
      </w:r>
      <w:r w:rsidR="00C1473F" w:rsidRPr="00202B53">
        <w:rPr>
          <w:rStyle w:val="Kiemels2"/>
          <w:b w:val="0"/>
          <w:lang w:val="hu-HU"/>
        </w:rPr>
        <w:t>középen</w:t>
      </w:r>
      <w:r w:rsidR="00EB4B96" w:rsidRPr="00202B53">
        <w:rPr>
          <w:rStyle w:val="Kiemels2"/>
          <w:b w:val="0"/>
          <w:lang w:val="hu-HU"/>
        </w:rPr>
        <w:t>).</w:t>
      </w:r>
    </w:p>
    <w:p w14:paraId="438BB903" w14:textId="77777777" w:rsidR="00270999" w:rsidRPr="00202B53" w:rsidRDefault="00270999" w:rsidP="00C1473F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3808DA48" w14:textId="17058367" w:rsidR="00EB243D" w:rsidRPr="00202B53" w:rsidRDefault="00A2102E" w:rsidP="00EB243D">
      <w:pPr>
        <w:tabs>
          <w:tab w:val="right" w:pos="6379"/>
        </w:tabs>
        <w:spacing w:line="360" w:lineRule="auto"/>
        <w:rPr>
          <w:rFonts w:ascii="Arial" w:hAnsi="Arial"/>
          <w:i/>
          <w:sz w:val="20"/>
          <w:lang w:val="hu-HU"/>
        </w:rPr>
      </w:pPr>
      <w:r w:rsidRPr="00202B53">
        <w:rPr>
          <w:rFonts w:ascii="Arial" w:hAnsi="Arial"/>
          <w:i/>
          <w:sz w:val="20"/>
          <w:lang w:val="hu-HU"/>
        </w:rPr>
        <w:t>A forrás megadásával az összes fotó szabadon felhasználható.</w:t>
      </w:r>
    </w:p>
    <w:p w14:paraId="109A0BC8" w14:textId="77777777" w:rsidR="00B2653B" w:rsidRPr="00202B53" w:rsidRDefault="00B2653B" w:rsidP="00B2653B">
      <w:pPr>
        <w:rPr>
          <w:rFonts w:ascii="Arial" w:hAnsi="Arial" w:cs="Arial"/>
          <w:sz w:val="18"/>
          <w:szCs w:val="18"/>
          <w:lang w:val="hu-HU"/>
        </w:rPr>
      </w:pPr>
    </w:p>
    <w:p w14:paraId="4242DC1F" w14:textId="7FE9BF1E" w:rsidR="0024711B" w:rsidRPr="00202B53" w:rsidRDefault="00A2102E" w:rsidP="0024711B">
      <w:pPr>
        <w:pStyle w:val="Idzet"/>
        <w:rPr>
          <w:rFonts w:cs="Arial"/>
          <w:lang w:val="hu-HU"/>
        </w:rPr>
      </w:pPr>
      <w:r w:rsidRPr="00202B53">
        <w:rPr>
          <w:rFonts w:cs="Arial"/>
          <w:lang w:val="hu-HU"/>
        </w:rPr>
        <w:t>A</w:t>
      </w:r>
      <w:r w:rsidR="0024711B" w:rsidRPr="00202B53">
        <w:rPr>
          <w:rFonts w:cs="Arial"/>
          <w:lang w:val="hu-HU"/>
        </w:rPr>
        <w:t xml:space="preserve"> CAS </w:t>
      </w:r>
      <w:r w:rsidRPr="00202B53">
        <w:rPr>
          <w:rFonts w:cs="Arial"/>
          <w:lang w:val="hu-HU"/>
        </w:rPr>
        <w:t>együttműködésről</w:t>
      </w:r>
    </w:p>
    <w:p w14:paraId="1A035826" w14:textId="25E804AD" w:rsidR="0024711B" w:rsidRPr="00202B53" w:rsidRDefault="006D14BC" w:rsidP="0024711B">
      <w:pPr>
        <w:spacing w:line="360" w:lineRule="auto"/>
        <w:rPr>
          <w:rFonts w:ascii="Arial" w:hAnsi="Arial" w:cs="Arial"/>
          <w:color w:val="000000"/>
          <w:sz w:val="18"/>
          <w:szCs w:val="18"/>
          <w:lang w:val="hu-HU"/>
        </w:rPr>
      </w:pPr>
      <w:r w:rsidRPr="00202B53">
        <w:rPr>
          <w:rFonts w:ascii="Arial" w:hAnsi="Arial" w:cs="Arial"/>
          <w:color w:val="000000"/>
          <w:sz w:val="18"/>
          <w:szCs w:val="18"/>
          <w:lang w:val="hu-HU"/>
        </w:rPr>
        <w:t>Az Egyesített Akkumulátor Rendszer (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>Cordless</w:t>
      </w:r>
      <w:r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Alliance System -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CAS) </w:t>
      </w:r>
      <w:r w:rsidR="00AB2D28" w:rsidRPr="00202B53">
        <w:rPr>
          <w:rFonts w:ascii="Arial" w:hAnsi="Arial" w:cs="Arial"/>
          <w:color w:val="000000"/>
          <w:sz w:val="18"/>
          <w:szCs w:val="18"/>
          <w:lang w:val="hu-HU"/>
        </w:rPr>
        <w:t>nevű együttműködési program életrehívását a nürtingeni székhelyű, elektromos szerszámokat gyártó cég, a Metabo kezdeményezte. Ez a program egy</w:t>
      </w:r>
      <w:r w:rsidR="00602353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gyártókat átfogó</w:t>
      </w:r>
      <w:r w:rsidR="00AB2D28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akkumulátor rendszert jelent.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A</w:t>
      </w:r>
      <w:r w:rsidR="00AB2D28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CAS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>2018 nyarán indult útjára kilenc, különböző területen és iparágban tevékenykedő elektromos szerszámokat és gépeket gyártó cég kezdeményezésére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.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Jelenleg a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Metabo,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Rothenberger,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Mafell,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az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>Eisenblätter,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a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Collomix,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Haaga,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az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Electrostar (Starmix),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az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Eibenstock,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Steinel,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>Rokamat</w:t>
      </w:r>
      <w:r w:rsidR="007D165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,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az </w:t>
      </w:r>
      <w:r w:rsidR="007D165B" w:rsidRPr="00202B53">
        <w:rPr>
          <w:rFonts w:ascii="Arial" w:hAnsi="Arial" w:cs="Arial"/>
          <w:color w:val="000000"/>
          <w:sz w:val="18"/>
          <w:szCs w:val="18"/>
          <w:lang w:val="hu-HU"/>
        </w:rPr>
        <w:lastRenderedPageBreak/>
        <w:t>Elried/e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>dding</w:t>
      </w:r>
      <w:r w:rsidR="007D165B" w:rsidRPr="00202B53">
        <w:rPr>
          <w:rFonts w:ascii="Arial" w:hAnsi="Arial" w:cs="Arial"/>
          <w:color w:val="000000"/>
          <w:sz w:val="18"/>
          <w:szCs w:val="18"/>
          <w:lang w:val="hu-HU"/>
        </w:rPr>
        <w:t>,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a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Birchmeier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>és</w:t>
      </w:r>
      <w:r w:rsidR="007D165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fischer 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cég tagja a 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>CAS</w:t>
      </w:r>
      <w:r w:rsidR="007042BA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együttműködésnek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. </w:t>
      </w:r>
      <w:r w:rsidR="00673842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Ezen, az ágazaton belül egyedülállónak számító akkumulátor rendszeren belül a CAS partnerek összes gépe </w:t>
      </w:r>
      <w:r w:rsidR="000839B8">
        <w:rPr>
          <w:rFonts w:ascii="Arial" w:hAnsi="Arial" w:cs="Arial"/>
          <w:color w:val="000000"/>
          <w:sz w:val="18"/>
          <w:szCs w:val="18"/>
          <w:lang w:val="hu-HU"/>
        </w:rPr>
        <w:t>teljes mértékben</w:t>
      </w:r>
      <w:r w:rsidR="00673842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kompatibilis egyetlen akkuval és tetszés szerint kombinálható.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</w:t>
      </w:r>
      <w:r w:rsidR="001852FC" w:rsidRPr="00202B53">
        <w:rPr>
          <w:rFonts w:ascii="Arial" w:hAnsi="Arial" w:cs="Arial"/>
          <w:color w:val="000000"/>
          <w:sz w:val="18"/>
          <w:szCs w:val="18"/>
          <w:lang w:val="hu-HU"/>
        </w:rPr>
        <w:t>A nagy teljesítményű Metabo LiHD akkus technológia képezi az alap</w:t>
      </w:r>
      <w:r w:rsidR="00EC66B1" w:rsidRPr="00202B53">
        <w:rPr>
          <w:rFonts w:ascii="Arial" w:hAnsi="Arial" w:cs="Arial"/>
          <w:color w:val="000000"/>
          <w:sz w:val="18"/>
          <w:szCs w:val="18"/>
          <w:lang w:val="hu-HU"/>
        </w:rPr>
        <w:t>ot</w:t>
      </w:r>
      <w:r w:rsidR="001852FC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, illetve </w:t>
      </w:r>
      <w:r w:rsidR="00EC66B1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ez a technológia hozza össze </w:t>
      </w:r>
      <w:r w:rsidR="001852FC" w:rsidRPr="00202B53">
        <w:rPr>
          <w:rFonts w:ascii="Arial" w:hAnsi="Arial" w:cs="Arial"/>
          <w:color w:val="000000"/>
          <w:sz w:val="18"/>
          <w:szCs w:val="18"/>
          <w:lang w:val="hu-HU"/>
        </w:rPr>
        <w:t>a legkülönfélébb iparágakat egy közös tető alá</w:t>
      </w:r>
      <w:r w:rsidR="00EC66B1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. </w:t>
      </w:r>
      <w:r w:rsidR="00F74969">
        <w:rPr>
          <w:rFonts w:ascii="Arial" w:hAnsi="Arial" w:cs="Arial"/>
          <w:color w:val="000000"/>
          <w:sz w:val="18"/>
          <w:szCs w:val="18"/>
          <w:lang w:val="hu-HU"/>
        </w:rPr>
        <w:t>A</w:t>
      </w:r>
      <w:r w:rsidR="00F74969" w:rsidRPr="00F74969">
        <w:rPr>
          <w:rFonts w:ascii="Arial" w:hAnsi="Arial" w:cs="Arial"/>
          <w:color w:val="000000"/>
          <w:sz w:val="18"/>
          <w:szCs w:val="18"/>
          <w:lang w:val="hu-HU"/>
        </w:rPr>
        <w:t xml:space="preserve"> professzionális felhasználók </w:t>
      </w:r>
      <w:r w:rsidR="00F74969">
        <w:rPr>
          <w:rFonts w:ascii="Arial" w:hAnsi="Arial" w:cs="Arial"/>
          <w:color w:val="000000"/>
          <w:sz w:val="18"/>
          <w:szCs w:val="18"/>
          <w:lang w:val="hu-HU"/>
        </w:rPr>
        <w:t>í</w:t>
      </w:r>
      <w:r w:rsidR="00EC66B1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gy tehetnek szert arra a szabadságra, hogy az elektromos aljzattól akár távol, mobil módon és rugalmasan dolgozhassanak a különböző gyártók sztenderd </w:t>
      </w:r>
      <w:r w:rsidR="000839B8">
        <w:rPr>
          <w:rFonts w:ascii="Arial" w:hAnsi="Arial" w:cs="Arial"/>
          <w:color w:val="000000"/>
          <w:sz w:val="18"/>
          <w:szCs w:val="18"/>
          <w:lang w:val="hu-HU"/>
        </w:rPr>
        <w:t>illetve</w:t>
      </w:r>
      <w:r w:rsidR="00EC66B1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speciális termékeivel. </w:t>
      </w:r>
      <w:bookmarkStart w:id="0" w:name="_GoBack"/>
      <w:bookmarkEnd w:id="0"/>
      <w:r w:rsidR="00EC66B1" w:rsidRPr="00202B53">
        <w:rPr>
          <w:rFonts w:ascii="Arial" w:hAnsi="Arial" w:cs="Arial"/>
          <w:color w:val="000000"/>
          <w:sz w:val="18"/>
          <w:szCs w:val="18"/>
          <w:lang w:val="hu-HU"/>
        </w:rPr>
        <w:t>T</w:t>
      </w:r>
      <w:r w:rsidR="000839B8">
        <w:rPr>
          <w:rFonts w:ascii="Arial" w:hAnsi="Arial" w:cs="Arial"/>
          <w:color w:val="000000"/>
          <w:sz w:val="18"/>
          <w:szCs w:val="18"/>
          <w:lang w:val="hu-HU"/>
        </w:rPr>
        <w:t>ovábbi</w:t>
      </w:r>
      <w:r w:rsidR="00EC66B1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információ</w:t>
      </w:r>
      <w:r w:rsidR="000839B8">
        <w:rPr>
          <w:rFonts w:ascii="Arial" w:hAnsi="Arial" w:cs="Arial"/>
          <w:color w:val="000000"/>
          <w:sz w:val="18"/>
          <w:szCs w:val="18"/>
          <w:lang w:val="hu-HU"/>
        </w:rPr>
        <w:t>k</w:t>
      </w:r>
      <w:r w:rsidR="00EC66B1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a C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>AS</w:t>
      </w:r>
      <w:r w:rsidR="00EC66B1" w:rsidRPr="00202B53">
        <w:rPr>
          <w:rFonts w:ascii="Arial" w:hAnsi="Arial" w:cs="Arial"/>
          <w:color w:val="000000"/>
          <w:sz w:val="18"/>
          <w:szCs w:val="18"/>
          <w:lang w:val="hu-HU"/>
        </w:rPr>
        <w:t>-ról</w:t>
      </w:r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 </w:t>
      </w:r>
      <w:hyperlink r:id="rId16" w:history="1">
        <w:r w:rsidR="0024711B" w:rsidRPr="00202B53">
          <w:rPr>
            <w:rStyle w:val="Hiperhivatkozs"/>
            <w:rFonts w:ascii="Arial" w:hAnsi="Arial" w:cs="Arial"/>
            <w:sz w:val="18"/>
            <w:szCs w:val="18"/>
            <w:lang w:val="hu-HU"/>
          </w:rPr>
          <w:t>www.cordless-alliance-system.de</w:t>
        </w:r>
      </w:hyperlink>
      <w:r w:rsidR="0024711B" w:rsidRPr="00202B53">
        <w:rPr>
          <w:rFonts w:ascii="Arial" w:hAnsi="Arial" w:cs="Arial"/>
          <w:color w:val="000000"/>
          <w:sz w:val="18"/>
          <w:szCs w:val="18"/>
          <w:lang w:val="hu-HU"/>
        </w:rPr>
        <w:t xml:space="preserve">. </w:t>
      </w:r>
    </w:p>
    <w:p w14:paraId="00C29F26" w14:textId="0A84566E" w:rsidR="00B2653B" w:rsidRPr="00202B53" w:rsidRDefault="00B2653B" w:rsidP="00B2653B">
      <w:pPr>
        <w:rPr>
          <w:rFonts w:ascii="Arial" w:hAnsi="Arial" w:cs="Arial"/>
          <w:sz w:val="18"/>
          <w:szCs w:val="18"/>
          <w:lang w:val="hu-HU"/>
        </w:rPr>
      </w:pPr>
    </w:p>
    <w:p w14:paraId="45601DB7" w14:textId="3F1617C9" w:rsidR="00B2653B" w:rsidRPr="00202B53" w:rsidRDefault="00DB3AD4" w:rsidP="00B2653B">
      <w:pPr>
        <w:pStyle w:val="Idzet"/>
        <w:rPr>
          <w:rFonts w:cs="Arial"/>
          <w:lang w:val="hu-HU"/>
        </w:rPr>
      </w:pPr>
      <w:r w:rsidRPr="00202B53">
        <w:rPr>
          <w:rFonts w:cs="Arial"/>
          <w:lang w:val="hu-HU"/>
        </w:rPr>
        <w:t>Sajtókapcsolat</w:t>
      </w:r>
      <w:r w:rsidR="00B2653B" w:rsidRPr="00202B53">
        <w:rPr>
          <w:rFonts w:cs="Arial"/>
          <w:lang w:val="hu-HU"/>
        </w:rPr>
        <w:t>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4076"/>
      </w:tblGrid>
      <w:tr w:rsidR="00B2653B" w:rsidRPr="00202B53" w14:paraId="400DB656" w14:textId="77777777" w:rsidTr="000C42AA">
        <w:trPr>
          <w:trHeight w:val="1350"/>
        </w:trPr>
        <w:tc>
          <w:tcPr>
            <w:tcW w:w="3085" w:type="dxa"/>
            <w:hideMark/>
          </w:tcPr>
          <w:p w14:paraId="1360D611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Clarissa Bucher</w:t>
            </w:r>
          </w:p>
          <w:p w14:paraId="05010E4A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Metabowerke GmbH</w:t>
            </w:r>
          </w:p>
          <w:p w14:paraId="148DE4A2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Metabo-Allee 1</w:t>
            </w:r>
          </w:p>
          <w:p w14:paraId="2288D3B9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72622 Nürtingen</w:t>
            </w:r>
          </w:p>
          <w:p w14:paraId="762F34DF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Telefon: +49 (7022) 72-22 29</w:t>
            </w:r>
          </w:p>
          <w:p w14:paraId="0C0C58F5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Telefax: +49 (7022) 72-28 24</w:t>
            </w:r>
          </w:p>
          <w:p w14:paraId="50BD71EA" w14:textId="77777777" w:rsidR="00B2653B" w:rsidRPr="00202B53" w:rsidRDefault="00315CE6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hyperlink r:id="rId17" w:history="1">
              <w:r w:rsidR="00B2653B" w:rsidRPr="00202B53">
                <w:rPr>
                  <w:rStyle w:val="Hiperhivatkozs"/>
                  <w:rFonts w:ascii="Arial" w:hAnsi="Arial" w:cs="Arial"/>
                  <w:sz w:val="18"/>
                  <w:szCs w:val="18"/>
                  <w:lang w:val="hu-HU"/>
                </w:rPr>
                <w:t>cbucher@metabo.de</w:t>
              </w:r>
            </w:hyperlink>
          </w:p>
        </w:tc>
        <w:tc>
          <w:tcPr>
            <w:tcW w:w="4172" w:type="dxa"/>
            <w:hideMark/>
          </w:tcPr>
          <w:p w14:paraId="0EC7FFB8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Hubert Heinz / Marie Hertfelder</w:t>
            </w:r>
          </w:p>
          <w:p w14:paraId="29A9E3ED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Communication Consultants</w:t>
            </w:r>
          </w:p>
          <w:p w14:paraId="7599C9C5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Breitwiesenstr. 17</w:t>
            </w:r>
          </w:p>
          <w:p w14:paraId="27DE8021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>70565 Stuttgart</w:t>
            </w:r>
          </w:p>
          <w:p w14:paraId="1DE64BAE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 xml:space="preserve">Telefon: +49 (711) 9 78 93-21 </w:t>
            </w:r>
          </w:p>
          <w:p w14:paraId="26F215F3" w14:textId="77777777" w:rsidR="00B2653B" w:rsidRPr="00202B53" w:rsidRDefault="00B2653B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202B53">
              <w:rPr>
                <w:rStyle w:val="Finomhivatkozs"/>
                <w:lang w:val="hu-HU"/>
              </w:rPr>
              <w:t xml:space="preserve">Telefax: +49 (711) 9 78 93-51 </w:t>
            </w:r>
          </w:p>
          <w:p w14:paraId="3040C68C" w14:textId="77777777" w:rsidR="00B2653B" w:rsidRPr="00202B53" w:rsidRDefault="00315CE6" w:rsidP="000C42A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color w:val="666666"/>
                <w:u w:val="single"/>
                <w:lang w:val="hu-HU"/>
              </w:rPr>
            </w:pPr>
            <w:hyperlink r:id="rId18" w:history="1">
              <w:r w:rsidR="00B2653B" w:rsidRPr="00202B53">
                <w:rPr>
                  <w:rStyle w:val="Hiperhivatkozs"/>
                  <w:rFonts w:ascii="Arial" w:hAnsi="Arial" w:cs="Arial"/>
                  <w:sz w:val="18"/>
                  <w:szCs w:val="18"/>
                  <w:lang w:val="hu-HU"/>
                </w:rPr>
                <w:t>metabo@cc-stuttgart.de</w:t>
              </w:r>
            </w:hyperlink>
            <w:r w:rsidR="00B2653B" w:rsidRPr="00202B53">
              <w:rPr>
                <w:rStyle w:val="Finomhivatkozs"/>
                <w:lang w:val="hu-HU"/>
              </w:rPr>
              <w:t xml:space="preserve"> </w:t>
            </w:r>
          </w:p>
        </w:tc>
      </w:tr>
    </w:tbl>
    <w:p w14:paraId="204B470E" w14:textId="77777777" w:rsidR="00EB243D" w:rsidRPr="00202B53" w:rsidRDefault="00EB243D" w:rsidP="00EB243D">
      <w:pPr>
        <w:tabs>
          <w:tab w:val="right" w:pos="6379"/>
        </w:tabs>
        <w:spacing w:line="360" w:lineRule="auto"/>
        <w:rPr>
          <w:rStyle w:val="Erskiemels"/>
          <w:lang w:val="hu-HU"/>
        </w:rPr>
      </w:pPr>
    </w:p>
    <w:p w14:paraId="2D777789" w14:textId="77777777" w:rsidR="00EB243D" w:rsidRPr="00202B53" w:rsidRDefault="00EB243D" w:rsidP="00EB243D">
      <w:pPr>
        <w:pStyle w:val="lfej"/>
        <w:tabs>
          <w:tab w:val="clear" w:pos="4536"/>
          <w:tab w:val="left" w:pos="2977"/>
          <w:tab w:val="left" w:pos="6974"/>
          <w:tab w:val="right" w:pos="7230"/>
        </w:tabs>
        <w:ind w:right="27"/>
        <w:rPr>
          <w:rFonts w:ascii="Arial" w:hAnsi="Arial" w:cs="Arial"/>
          <w:sz w:val="18"/>
          <w:szCs w:val="18"/>
          <w:lang w:val="hu-HU"/>
        </w:rPr>
      </w:pPr>
    </w:p>
    <w:p w14:paraId="5CD6A765" w14:textId="77777777" w:rsidR="00EB243D" w:rsidRPr="00202B53" w:rsidRDefault="00EB243D" w:rsidP="007E7392">
      <w:pPr>
        <w:spacing w:line="360" w:lineRule="auto"/>
        <w:ind w:right="21"/>
        <w:jc w:val="both"/>
        <w:rPr>
          <w:rFonts w:ascii="Arial" w:hAnsi="Arial" w:cs="Arial"/>
          <w:sz w:val="20"/>
          <w:lang w:val="hu-HU"/>
        </w:rPr>
      </w:pPr>
    </w:p>
    <w:sectPr w:rsidR="00EB243D" w:rsidRPr="00202B53" w:rsidSect="003D75C1">
      <w:headerReference w:type="default" r:id="rId19"/>
      <w:footerReference w:type="default" r:id="rId20"/>
      <w:pgSz w:w="11900" w:h="16840"/>
      <w:pgMar w:top="2835" w:right="3536" w:bottom="1134" w:left="1247" w:header="709" w:footer="172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1C8C0" w14:textId="77777777" w:rsidR="00315CE6" w:rsidRDefault="00315CE6">
      <w:r>
        <w:separator/>
      </w:r>
    </w:p>
  </w:endnote>
  <w:endnote w:type="continuationSeparator" w:id="0">
    <w:p w14:paraId="2448C23E" w14:textId="77777777" w:rsidR="00315CE6" w:rsidRDefault="00315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94CA0" w14:textId="79E9767D" w:rsidR="00C55F77" w:rsidRPr="0001400F" w:rsidRDefault="00C55F77" w:rsidP="00182F2F">
    <w:pPr>
      <w:pStyle w:val="llb"/>
      <w:rPr>
        <w:rStyle w:val="Ershivatkozs"/>
      </w:rPr>
    </w:pPr>
    <w:r w:rsidRPr="0001400F">
      <w:rPr>
        <w:rStyle w:val="Ershivatkozs"/>
      </w:rPr>
      <w:fldChar w:fldCharType="begin"/>
    </w:r>
    <w:r w:rsidRPr="0001400F">
      <w:rPr>
        <w:rStyle w:val="Ershivatkozs"/>
      </w:rPr>
      <w:instrText xml:space="preserve"> PAGE </w:instrText>
    </w:r>
    <w:r w:rsidRPr="0001400F">
      <w:rPr>
        <w:rStyle w:val="Ershivatkozs"/>
      </w:rPr>
      <w:fldChar w:fldCharType="separate"/>
    </w:r>
    <w:r w:rsidR="00F74969">
      <w:rPr>
        <w:rStyle w:val="Ershivatkozs"/>
        <w:noProof/>
      </w:rPr>
      <w:t>10</w:t>
    </w:r>
    <w:r w:rsidRPr="0001400F">
      <w:rPr>
        <w:rStyle w:val="Ershivatkozs"/>
      </w:rPr>
      <w:fldChar w:fldCharType="end"/>
    </w:r>
    <w:r w:rsidRPr="0001400F">
      <w:rPr>
        <w:rStyle w:val="Ershivatkozs"/>
      </w:rPr>
      <w:t>/</w:t>
    </w:r>
    <w:r w:rsidRPr="0001400F">
      <w:rPr>
        <w:rStyle w:val="Ershivatkozs"/>
      </w:rPr>
      <w:fldChar w:fldCharType="begin"/>
    </w:r>
    <w:r w:rsidRPr="0001400F">
      <w:rPr>
        <w:rStyle w:val="Ershivatkozs"/>
      </w:rPr>
      <w:instrText xml:space="preserve"> NUMPAGES </w:instrText>
    </w:r>
    <w:r w:rsidRPr="0001400F">
      <w:rPr>
        <w:rStyle w:val="Ershivatkozs"/>
      </w:rPr>
      <w:fldChar w:fldCharType="separate"/>
    </w:r>
    <w:r w:rsidR="00F74969">
      <w:rPr>
        <w:rStyle w:val="Ershivatkozs"/>
        <w:noProof/>
      </w:rPr>
      <w:t>10</w:t>
    </w:r>
    <w:r w:rsidRPr="0001400F">
      <w:rPr>
        <w:rStyle w:val="Ershivatkoz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20A49" w14:textId="77777777" w:rsidR="00315CE6" w:rsidRDefault="00315CE6">
      <w:r>
        <w:separator/>
      </w:r>
    </w:p>
  </w:footnote>
  <w:footnote w:type="continuationSeparator" w:id="0">
    <w:p w14:paraId="56A80BEA" w14:textId="77777777" w:rsidR="00315CE6" w:rsidRDefault="00315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3E5B2" w14:textId="54001B4F" w:rsidR="00C55F77" w:rsidRPr="00C37B3C" w:rsidRDefault="00257DB7" w:rsidP="00812897">
    <w:pPr>
      <w:pStyle w:val="lfej"/>
      <w:rPr>
        <w:rStyle w:val="Kiemels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99C8407" wp14:editId="77F02D20">
          <wp:simplePos x="0" y="0"/>
          <wp:positionH relativeFrom="column">
            <wp:posOffset>4305935</wp:posOffset>
          </wp:positionH>
          <wp:positionV relativeFrom="paragraph">
            <wp:posOffset>40005</wp:posOffset>
          </wp:positionV>
          <wp:extent cx="1805305" cy="735965"/>
          <wp:effectExtent l="0" t="0" r="4445" b="6985"/>
          <wp:wrapTight wrapText="bothSides">
            <wp:wrapPolygon edited="0">
              <wp:start x="0" y="0"/>
              <wp:lineTo x="0" y="21246"/>
              <wp:lineTo x="21425" y="21246"/>
              <wp:lineTo x="21425" y="0"/>
              <wp:lineTo x="0" y="0"/>
            </wp:wrapPolygon>
          </wp:wrapTight>
          <wp:docPr id="8" name="Kép 1" descr="CAS_positi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S_positi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305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5F77">
      <w:rPr>
        <w:noProof/>
      </w:rPr>
      <w:t>SZAK</w:t>
    </w:r>
    <w:r w:rsidR="00EE5DB1">
      <w:rPr>
        <w:noProof/>
      </w:rPr>
      <w:t>CIKK</w:t>
    </w:r>
  </w:p>
  <w:p w14:paraId="5A3FCFDA" w14:textId="77777777" w:rsidR="00C55F77" w:rsidRDefault="00C55F77" w:rsidP="00C11A96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B430B"/>
    <w:multiLevelType w:val="hybridMultilevel"/>
    <w:tmpl w:val="5C4899A8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CFF7A24"/>
    <w:multiLevelType w:val="hybridMultilevel"/>
    <w:tmpl w:val="DC2AD98A"/>
    <w:lvl w:ilvl="0" w:tplc="FC68EA4A"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A3986"/>
    <w:multiLevelType w:val="multilevel"/>
    <w:tmpl w:val="01D6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904C7F"/>
    <w:multiLevelType w:val="hybridMultilevel"/>
    <w:tmpl w:val="C5EA4D3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3D1796"/>
    <w:multiLevelType w:val="hybridMultilevel"/>
    <w:tmpl w:val="46A8EF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370E71"/>
    <w:multiLevelType w:val="multilevel"/>
    <w:tmpl w:val="3F34F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63B56EF5"/>
    <w:multiLevelType w:val="hybridMultilevel"/>
    <w:tmpl w:val="B9B8446A"/>
    <w:lvl w:ilvl="0" w:tplc="ADB6C0CA">
      <w:start w:val="2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FB7CF3"/>
    <w:multiLevelType w:val="multilevel"/>
    <w:tmpl w:val="9A14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E73888"/>
    <w:multiLevelType w:val="hybridMultilevel"/>
    <w:tmpl w:val="742090E8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EC63A93"/>
    <w:multiLevelType w:val="hybridMultilevel"/>
    <w:tmpl w:val="ACBAE9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0"/>
  </w:num>
  <w:num w:numId="6">
    <w:abstractNumId w:val="4"/>
  </w:num>
  <w:num w:numId="7">
    <w:abstractNumId w:val="3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SystemFonts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0"/>
  <w:activeWritingStyle w:appName="MSWord" w:lang="hu-HU" w:vendorID="64" w:dllVersion="0" w:nlCheck="1" w:checkStyle="0"/>
  <w:activeWritingStyle w:appName="MSWord" w:lang="hu-HU" w:vendorID="7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FCC"/>
    <w:rsid w:val="0000082B"/>
    <w:rsid w:val="00001B53"/>
    <w:rsid w:val="0000552A"/>
    <w:rsid w:val="000059F9"/>
    <w:rsid w:val="0000762C"/>
    <w:rsid w:val="00007772"/>
    <w:rsid w:val="00007828"/>
    <w:rsid w:val="00007FC1"/>
    <w:rsid w:val="000111D3"/>
    <w:rsid w:val="0001400F"/>
    <w:rsid w:val="00020564"/>
    <w:rsid w:val="00023748"/>
    <w:rsid w:val="00024169"/>
    <w:rsid w:val="00027132"/>
    <w:rsid w:val="0003289B"/>
    <w:rsid w:val="00032E35"/>
    <w:rsid w:val="00033052"/>
    <w:rsid w:val="00036CC9"/>
    <w:rsid w:val="00037C68"/>
    <w:rsid w:val="00044D6F"/>
    <w:rsid w:val="0004574A"/>
    <w:rsid w:val="000462F2"/>
    <w:rsid w:val="00047DC6"/>
    <w:rsid w:val="00052316"/>
    <w:rsid w:val="00053542"/>
    <w:rsid w:val="00053D2D"/>
    <w:rsid w:val="000576FD"/>
    <w:rsid w:val="00057E14"/>
    <w:rsid w:val="00062BF5"/>
    <w:rsid w:val="00063491"/>
    <w:rsid w:val="000731FE"/>
    <w:rsid w:val="000734CD"/>
    <w:rsid w:val="000748AA"/>
    <w:rsid w:val="00076EC2"/>
    <w:rsid w:val="000807C2"/>
    <w:rsid w:val="00080DEE"/>
    <w:rsid w:val="000839B8"/>
    <w:rsid w:val="000850E9"/>
    <w:rsid w:val="00087B98"/>
    <w:rsid w:val="00091634"/>
    <w:rsid w:val="00092381"/>
    <w:rsid w:val="00095893"/>
    <w:rsid w:val="00096ED0"/>
    <w:rsid w:val="00097331"/>
    <w:rsid w:val="000A11B4"/>
    <w:rsid w:val="000A698C"/>
    <w:rsid w:val="000B595D"/>
    <w:rsid w:val="000C407E"/>
    <w:rsid w:val="000C42AA"/>
    <w:rsid w:val="000C46AC"/>
    <w:rsid w:val="000D2292"/>
    <w:rsid w:val="000D5B22"/>
    <w:rsid w:val="000D7464"/>
    <w:rsid w:val="000E627D"/>
    <w:rsid w:val="000F0FEE"/>
    <w:rsid w:val="000F1ECD"/>
    <w:rsid w:val="000F3084"/>
    <w:rsid w:val="000F506B"/>
    <w:rsid w:val="001068F4"/>
    <w:rsid w:val="0011009F"/>
    <w:rsid w:val="00112B1B"/>
    <w:rsid w:val="00123FF7"/>
    <w:rsid w:val="001260BB"/>
    <w:rsid w:val="001310F7"/>
    <w:rsid w:val="00133966"/>
    <w:rsid w:val="00134105"/>
    <w:rsid w:val="0013637D"/>
    <w:rsid w:val="00142EBB"/>
    <w:rsid w:val="0016033E"/>
    <w:rsid w:val="00162B6C"/>
    <w:rsid w:val="00167257"/>
    <w:rsid w:val="00171AD2"/>
    <w:rsid w:val="00173CA9"/>
    <w:rsid w:val="00173D21"/>
    <w:rsid w:val="001822E8"/>
    <w:rsid w:val="00182F2F"/>
    <w:rsid w:val="001852FC"/>
    <w:rsid w:val="001878BA"/>
    <w:rsid w:val="00192DCF"/>
    <w:rsid w:val="00195964"/>
    <w:rsid w:val="001A0B5C"/>
    <w:rsid w:val="001A10C0"/>
    <w:rsid w:val="001B0699"/>
    <w:rsid w:val="001B5A45"/>
    <w:rsid w:val="001B7A3C"/>
    <w:rsid w:val="001C5AF3"/>
    <w:rsid w:val="001D0394"/>
    <w:rsid w:val="001D2DD5"/>
    <w:rsid w:val="001D386E"/>
    <w:rsid w:val="001D4E7F"/>
    <w:rsid w:val="001E0F69"/>
    <w:rsid w:val="001E17C1"/>
    <w:rsid w:val="001E4F34"/>
    <w:rsid w:val="001F6455"/>
    <w:rsid w:val="002006BA"/>
    <w:rsid w:val="00201A67"/>
    <w:rsid w:val="00201C2A"/>
    <w:rsid w:val="00202B53"/>
    <w:rsid w:val="00205EE5"/>
    <w:rsid w:val="002070D8"/>
    <w:rsid w:val="00213159"/>
    <w:rsid w:val="00213DCB"/>
    <w:rsid w:val="002165F9"/>
    <w:rsid w:val="00222D1C"/>
    <w:rsid w:val="002230EC"/>
    <w:rsid w:val="00227A56"/>
    <w:rsid w:val="00236B79"/>
    <w:rsid w:val="00242546"/>
    <w:rsid w:val="00244500"/>
    <w:rsid w:val="00246201"/>
    <w:rsid w:val="0024711B"/>
    <w:rsid w:val="00252F69"/>
    <w:rsid w:val="00256D5A"/>
    <w:rsid w:val="00257DB7"/>
    <w:rsid w:val="0026171C"/>
    <w:rsid w:val="002625E3"/>
    <w:rsid w:val="002631A5"/>
    <w:rsid w:val="00265148"/>
    <w:rsid w:val="00267646"/>
    <w:rsid w:val="00267F48"/>
    <w:rsid w:val="00270999"/>
    <w:rsid w:val="00281EF1"/>
    <w:rsid w:val="00285564"/>
    <w:rsid w:val="002869A1"/>
    <w:rsid w:val="00286C9F"/>
    <w:rsid w:val="00287AEC"/>
    <w:rsid w:val="00295497"/>
    <w:rsid w:val="0029716F"/>
    <w:rsid w:val="002A5441"/>
    <w:rsid w:val="002B3E28"/>
    <w:rsid w:val="002B61CD"/>
    <w:rsid w:val="002B6769"/>
    <w:rsid w:val="002C6340"/>
    <w:rsid w:val="002D1C5D"/>
    <w:rsid w:val="002D2394"/>
    <w:rsid w:val="002D2D27"/>
    <w:rsid w:val="002D33A8"/>
    <w:rsid w:val="002E0149"/>
    <w:rsid w:val="002E16D9"/>
    <w:rsid w:val="002E357B"/>
    <w:rsid w:val="002E3F41"/>
    <w:rsid w:val="002E60D5"/>
    <w:rsid w:val="002F568B"/>
    <w:rsid w:val="002F7DE7"/>
    <w:rsid w:val="00301D18"/>
    <w:rsid w:val="00304F7B"/>
    <w:rsid w:val="00306DF0"/>
    <w:rsid w:val="00311698"/>
    <w:rsid w:val="00313FA9"/>
    <w:rsid w:val="00315CE6"/>
    <w:rsid w:val="00316445"/>
    <w:rsid w:val="003217F5"/>
    <w:rsid w:val="003247CD"/>
    <w:rsid w:val="00330555"/>
    <w:rsid w:val="003324B3"/>
    <w:rsid w:val="00342D2A"/>
    <w:rsid w:val="00343085"/>
    <w:rsid w:val="00347B74"/>
    <w:rsid w:val="00353765"/>
    <w:rsid w:val="00353A23"/>
    <w:rsid w:val="00356871"/>
    <w:rsid w:val="0036021B"/>
    <w:rsid w:val="00361FD9"/>
    <w:rsid w:val="003641B7"/>
    <w:rsid w:val="00365E8E"/>
    <w:rsid w:val="00370E30"/>
    <w:rsid w:val="00377071"/>
    <w:rsid w:val="00377282"/>
    <w:rsid w:val="00377295"/>
    <w:rsid w:val="00382D02"/>
    <w:rsid w:val="00386104"/>
    <w:rsid w:val="003904AF"/>
    <w:rsid w:val="00390557"/>
    <w:rsid w:val="0039107E"/>
    <w:rsid w:val="00395A8F"/>
    <w:rsid w:val="00395C3F"/>
    <w:rsid w:val="00396006"/>
    <w:rsid w:val="003A0BA4"/>
    <w:rsid w:val="003A3860"/>
    <w:rsid w:val="003A6468"/>
    <w:rsid w:val="003B6586"/>
    <w:rsid w:val="003B7167"/>
    <w:rsid w:val="003C070E"/>
    <w:rsid w:val="003C24AC"/>
    <w:rsid w:val="003D5C98"/>
    <w:rsid w:val="003D75C1"/>
    <w:rsid w:val="003E0CFC"/>
    <w:rsid w:val="003E2B0E"/>
    <w:rsid w:val="003E6717"/>
    <w:rsid w:val="003E6F25"/>
    <w:rsid w:val="003F46B9"/>
    <w:rsid w:val="003F591B"/>
    <w:rsid w:val="00401947"/>
    <w:rsid w:val="00404D46"/>
    <w:rsid w:val="00405104"/>
    <w:rsid w:val="004069A3"/>
    <w:rsid w:val="00412DF6"/>
    <w:rsid w:val="004240B5"/>
    <w:rsid w:val="00425F56"/>
    <w:rsid w:val="00426FA2"/>
    <w:rsid w:val="004326DA"/>
    <w:rsid w:val="0043331F"/>
    <w:rsid w:val="004337B3"/>
    <w:rsid w:val="00436B52"/>
    <w:rsid w:val="00437D9F"/>
    <w:rsid w:val="00441BF4"/>
    <w:rsid w:val="00442AB2"/>
    <w:rsid w:val="004432F0"/>
    <w:rsid w:val="00443616"/>
    <w:rsid w:val="004460C3"/>
    <w:rsid w:val="00446768"/>
    <w:rsid w:val="00447992"/>
    <w:rsid w:val="00450695"/>
    <w:rsid w:val="00454A41"/>
    <w:rsid w:val="0045691C"/>
    <w:rsid w:val="00456B68"/>
    <w:rsid w:val="00460EFE"/>
    <w:rsid w:val="00462C93"/>
    <w:rsid w:val="004635A8"/>
    <w:rsid w:val="004637DB"/>
    <w:rsid w:val="00470C87"/>
    <w:rsid w:val="0047605E"/>
    <w:rsid w:val="00476497"/>
    <w:rsid w:val="00486505"/>
    <w:rsid w:val="0048760E"/>
    <w:rsid w:val="00490D73"/>
    <w:rsid w:val="004930CE"/>
    <w:rsid w:val="00493A93"/>
    <w:rsid w:val="00494065"/>
    <w:rsid w:val="004A3BBD"/>
    <w:rsid w:val="004A58B9"/>
    <w:rsid w:val="004A617F"/>
    <w:rsid w:val="004B48B4"/>
    <w:rsid w:val="004B499F"/>
    <w:rsid w:val="004B5193"/>
    <w:rsid w:val="004C4150"/>
    <w:rsid w:val="004C7720"/>
    <w:rsid w:val="004D0800"/>
    <w:rsid w:val="004D1492"/>
    <w:rsid w:val="004D5BB3"/>
    <w:rsid w:val="004E1EBD"/>
    <w:rsid w:val="004E3E46"/>
    <w:rsid w:val="004E764E"/>
    <w:rsid w:val="004F2AE3"/>
    <w:rsid w:val="004F5589"/>
    <w:rsid w:val="004F776F"/>
    <w:rsid w:val="00506596"/>
    <w:rsid w:val="00506C8E"/>
    <w:rsid w:val="00507133"/>
    <w:rsid w:val="00507640"/>
    <w:rsid w:val="00525A93"/>
    <w:rsid w:val="00536FEB"/>
    <w:rsid w:val="00541824"/>
    <w:rsid w:val="0054526E"/>
    <w:rsid w:val="00552EEE"/>
    <w:rsid w:val="00552F73"/>
    <w:rsid w:val="00562AA9"/>
    <w:rsid w:val="00566C00"/>
    <w:rsid w:val="00566CF5"/>
    <w:rsid w:val="00571DFB"/>
    <w:rsid w:val="0057398B"/>
    <w:rsid w:val="00574A0F"/>
    <w:rsid w:val="00577338"/>
    <w:rsid w:val="00581F69"/>
    <w:rsid w:val="0058254F"/>
    <w:rsid w:val="00584860"/>
    <w:rsid w:val="00591F40"/>
    <w:rsid w:val="005A2223"/>
    <w:rsid w:val="005A5E3B"/>
    <w:rsid w:val="005A702F"/>
    <w:rsid w:val="005B3716"/>
    <w:rsid w:val="005B47F9"/>
    <w:rsid w:val="005B5077"/>
    <w:rsid w:val="005B5C4E"/>
    <w:rsid w:val="005B6FFF"/>
    <w:rsid w:val="005C13F7"/>
    <w:rsid w:val="005C2BAB"/>
    <w:rsid w:val="005C4EEF"/>
    <w:rsid w:val="005C57F7"/>
    <w:rsid w:val="005C7F09"/>
    <w:rsid w:val="005D03AA"/>
    <w:rsid w:val="005D0B6C"/>
    <w:rsid w:val="005D2188"/>
    <w:rsid w:val="005D376F"/>
    <w:rsid w:val="005D59AA"/>
    <w:rsid w:val="005E0751"/>
    <w:rsid w:val="005E1773"/>
    <w:rsid w:val="005E2248"/>
    <w:rsid w:val="005E52F9"/>
    <w:rsid w:val="005E6635"/>
    <w:rsid w:val="005E74A7"/>
    <w:rsid w:val="005F0075"/>
    <w:rsid w:val="005F2756"/>
    <w:rsid w:val="005F472E"/>
    <w:rsid w:val="005F4AB6"/>
    <w:rsid w:val="005F4DE5"/>
    <w:rsid w:val="005F7563"/>
    <w:rsid w:val="00602353"/>
    <w:rsid w:val="0060256B"/>
    <w:rsid w:val="006069D0"/>
    <w:rsid w:val="00606A5A"/>
    <w:rsid w:val="00606DFC"/>
    <w:rsid w:val="00610241"/>
    <w:rsid w:val="00614B87"/>
    <w:rsid w:val="00620AC5"/>
    <w:rsid w:val="00620B19"/>
    <w:rsid w:val="00624F73"/>
    <w:rsid w:val="00625E47"/>
    <w:rsid w:val="006418AE"/>
    <w:rsid w:val="00641B53"/>
    <w:rsid w:val="00641FC9"/>
    <w:rsid w:val="0064426B"/>
    <w:rsid w:val="00644920"/>
    <w:rsid w:val="00646334"/>
    <w:rsid w:val="00647F74"/>
    <w:rsid w:val="0065328A"/>
    <w:rsid w:val="0065426D"/>
    <w:rsid w:val="00655224"/>
    <w:rsid w:val="00657CFE"/>
    <w:rsid w:val="0066306C"/>
    <w:rsid w:val="006644DB"/>
    <w:rsid w:val="00664746"/>
    <w:rsid w:val="0066523D"/>
    <w:rsid w:val="00665C41"/>
    <w:rsid w:val="00665EB5"/>
    <w:rsid w:val="00667F94"/>
    <w:rsid w:val="006721C5"/>
    <w:rsid w:val="00673842"/>
    <w:rsid w:val="00673C8A"/>
    <w:rsid w:val="006819A0"/>
    <w:rsid w:val="0068225C"/>
    <w:rsid w:val="00686D1E"/>
    <w:rsid w:val="00691B32"/>
    <w:rsid w:val="00693D04"/>
    <w:rsid w:val="006940FE"/>
    <w:rsid w:val="006945CD"/>
    <w:rsid w:val="006977CA"/>
    <w:rsid w:val="006A1D25"/>
    <w:rsid w:val="006A204E"/>
    <w:rsid w:val="006A7226"/>
    <w:rsid w:val="006B1430"/>
    <w:rsid w:val="006B3EF8"/>
    <w:rsid w:val="006B4284"/>
    <w:rsid w:val="006B65AA"/>
    <w:rsid w:val="006C0CEE"/>
    <w:rsid w:val="006C16EC"/>
    <w:rsid w:val="006C620F"/>
    <w:rsid w:val="006C6FC7"/>
    <w:rsid w:val="006D14BC"/>
    <w:rsid w:val="006D158A"/>
    <w:rsid w:val="006D7676"/>
    <w:rsid w:val="006E5D45"/>
    <w:rsid w:val="006F3B9F"/>
    <w:rsid w:val="006F3EAA"/>
    <w:rsid w:val="00700A85"/>
    <w:rsid w:val="00702F98"/>
    <w:rsid w:val="007042BA"/>
    <w:rsid w:val="007054F4"/>
    <w:rsid w:val="00706F41"/>
    <w:rsid w:val="007104FB"/>
    <w:rsid w:val="007128DF"/>
    <w:rsid w:val="00713AE5"/>
    <w:rsid w:val="00723004"/>
    <w:rsid w:val="0073046B"/>
    <w:rsid w:val="00743950"/>
    <w:rsid w:val="0074574E"/>
    <w:rsid w:val="00746334"/>
    <w:rsid w:val="00752BDA"/>
    <w:rsid w:val="007547B9"/>
    <w:rsid w:val="007554A4"/>
    <w:rsid w:val="0075584C"/>
    <w:rsid w:val="00761983"/>
    <w:rsid w:val="00766BEA"/>
    <w:rsid w:val="00770FB8"/>
    <w:rsid w:val="007753F4"/>
    <w:rsid w:val="0078359A"/>
    <w:rsid w:val="00784B97"/>
    <w:rsid w:val="007A0287"/>
    <w:rsid w:val="007A033C"/>
    <w:rsid w:val="007A208D"/>
    <w:rsid w:val="007A258D"/>
    <w:rsid w:val="007A3B58"/>
    <w:rsid w:val="007B1A8B"/>
    <w:rsid w:val="007B3A01"/>
    <w:rsid w:val="007B5237"/>
    <w:rsid w:val="007C65D8"/>
    <w:rsid w:val="007D00A0"/>
    <w:rsid w:val="007D0252"/>
    <w:rsid w:val="007D0344"/>
    <w:rsid w:val="007D165B"/>
    <w:rsid w:val="007D342B"/>
    <w:rsid w:val="007E0EE5"/>
    <w:rsid w:val="007E7392"/>
    <w:rsid w:val="007F0496"/>
    <w:rsid w:val="00806024"/>
    <w:rsid w:val="00811A64"/>
    <w:rsid w:val="00812897"/>
    <w:rsid w:val="008135CC"/>
    <w:rsid w:val="008172E7"/>
    <w:rsid w:val="00821BD5"/>
    <w:rsid w:val="0082260C"/>
    <w:rsid w:val="00823C69"/>
    <w:rsid w:val="00824DC8"/>
    <w:rsid w:val="00831722"/>
    <w:rsid w:val="00831EC2"/>
    <w:rsid w:val="00833E77"/>
    <w:rsid w:val="00835035"/>
    <w:rsid w:val="00835234"/>
    <w:rsid w:val="00835832"/>
    <w:rsid w:val="0084456E"/>
    <w:rsid w:val="008455ED"/>
    <w:rsid w:val="00845F31"/>
    <w:rsid w:val="0084671C"/>
    <w:rsid w:val="00846823"/>
    <w:rsid w:val="00850F73"/>
    <w:rsid w:val="00853BA9"/>
    <w:rsid w:val="008554B2"/>
    <w:rsid w:val="008610A3"/>
    <w:rsid w:val="00863848"/>
    <w:rsid w:val="00863AED"/>
    <w:rsid w:val="00865C5E"/>
    <w:rsid w:val="008661F6"/>
    <w:rsid w:val="00866A91"/>
    <w:rsid w:val="00867920"/>
    <w:rsid w:val="00867B92"/>
    <w:rsid w:val="00872145"/>
    <w:rsid w:val="008733EE"/>
    <w:rsid w:val="008751F9"/>
    <w:rsid w:val="0087621B"/>
    <w:rsid w:val="00876462"/>
    <w:rsid w:val="00883398"/>
    <w:rsid w:val="008960DD"/>
    <w:rsid w:val="008A314B"/>
    <w:rsid w:val="008C0C17"/>
    <w:rsid w:val="008C2354"/>
    <w:rsid w:val="008C58A4"/>
    <w:rsid w:val="008C6B45"/>
    <w:rsid w:val="008C7C4A"/>
    <w:rsid w:val="008D0F7B"/>
    <w:rsid w:val="008D3082"/>
    <w:rsid w:val="008D4B32"/>
    <w:rsid w:val="008D59F9"/>
    <w:rsid w:val="008D6DD2"/>
    <w:rsid w:val="008E2AB1"/>
    <w:rsid w:val="008E3910"/>
    <w:rsid w:val="008E69F1"/>
    <w:rsid w:val="008F5085"/>
    <w:rsid w:val="00906071"/>
    <w:rsid w:val="0090752D"/>
    <w:rsid w:val="00921331"/>
    <w:rsid w:val="00921E2E"/>
    <w:rsid w:val="00924E63"/>
    <w:rsid w:val="00932F71"/>
    <w:rsid w:val="009331BB"/>
    <w:rsid w:val="009376FF"/>
    <w:rsid w:val="0094422B"/>
    <w:rsid w:val="009451B5"/>
    <w:rsid w:val="0095188E"/>
    <w:rsid w:val="009524A4"/>
    <w:rsid w:val="009556E5"/>
    <w:rsid w:val="0095575E"/>
    <w:rsid w:val="00960659"/>
    <w:rsid w:val="00964129"/>
    <w:rsid w:val="009666C1"/>
    <w:rsid w:val="00966C59"/>
    <w:rsid w:val="009803C3"/>
    <w:rsid w:val="009914BB"/>
    <w:rsid w:val="00992E3A"/>
    <w:rsid w:val="00997B32"/>
    <w:rsid w:val="009A09A5"/>
    <w:rsid w:val="009A0DF9"/>
    <w:rsid w:val="009A2747"/>
    <w:rsid w:val="009A4D5D"/>
    <w:rsid w:val="009A61CC"/>
    <w:rsid w:val="009B7C66"/>
    <w:rsid w:val="009C5BA1"/>
    <w:rsid w:val="009C5CA9"/>
    <w:rsid w:val="009C6D7E"/>
    <w:rsid w:val="009C6DA1"/>
    <w:rsid w:val="009D1275"/>
    <w:rsid w:val="009D3AD0"/>
    <w:rsid w:val="009D5263"/>
    <w:rsid w:val="009D6390"/>
    <w:rsid w:val="009D7731"/>
    <w:rsid w:val="009E1A85"/>
    <w:rsid w:val="009E1B3C"/>
    <w:rsid w:val="009E45F1"/>
    <w:rsid w:val="009E5EE9"/>
    <w:rsid w:val="009F0629"/>
    <w:rsid w:val="009F1EDA"/>
    <w:rsid w:val="009F3F40"/>
    <w:rsid w:val="009F53DB"/>
    <w:rsid w:val="00A1010C"/>
    <w:rsid w:val="00A2102E"/>
    <w:rsid w:val="00A23777"/>
    <w:rsid w:val="00A24B6A"/>
    <w:rsid w:val="00A27587"/>
    <w:rsid w:val="00A35708"/>
    <w:rsid w:val="00A3766B"/>
    <w:rsid w:val="00A41549"/>
    <w:rsid w:val="00A47C68"/>
    <w:rsid w:val="00A50152"/>
    <w:rsid w:val="00A5180C"/>
    <w:rsid w:val="00A5328B"/>
    <w:rsid w:val="00A5562E"/>
    <w:rsid w:val="00A661E3"/>
    <w:rsid w:val="00A67647"/>
    <w:rsid w:val="00A70139"/>
    <w:rsid w:val="00A71290"/>
    <w:rsid w:val="00A72142"/>
    <w:rsid w:val="00A72E25"/>
    <w:rsid w:val="00A76F3D"/>
    <w:rsid w:val="00A81DB6"/>
    <w:rsid w:val="00A8483D"/>
    <w:rsid w:val="00A859E1"/>
    <w:rsid w:val="00A8616D"/>
    <w:rsid w:val="00A93A51"/>
    <w:rsid w:val="00A964C7"/>
    <w:rsid w:val="00AA1403"/>
    <w:rsid w:val="00AA2895"/>
    <w:rsid w:val="00AA3007"/>
    <w:rsid w:val="00AA42F1"/>
    <w:rsid w:val="00AA67E3"/>
    <w:rsid w:val="00AA6B9D"/>
    <w:rsid w:val="00AA6FEB"/>
    <w:rsid w:val="00AB2D28"/>
    <w:rsid w:val="00AB314B"/>
    <w:rsid w:val="00AB4AEC"/>
    <w:rsid w:val="00AB62CE"/>
    <w:rsid w:val="00AB70BA"/>
    <w:rsid w:val="00AC5167"/>
    <w:rsid w:val="00AC5B30"/>
    <w:rsid w:val="00AC7DDE"/>
    <w:rsid w:val="00AD2466"/>
    <w:rsid w:val="00AD4554"/>
    <w:rsid w:val="00AD704E"/>
    <w:rsid w:val="00AE0304"/>
    <w:rsid w:val="00AE104B"/>
    <w:rsid w:val="00AE2A3B"/>
    <w:rsid w:val="00AF0D61"/>
    <w:rsid w:val="00AF217D"/>
    <w:rsid w:val="00AF34FC"/>
    <w:rsid w:val="00AF5F27"/>
    <w:rsid w:val="00AF78EC"/>
    <w:rsid w:val="00B02C33"/>
    <w:rsid w:val="00B05944"/>
    <w:rsid w:val="00B05BEF"/>
    <w:rsid w:val="00B066AA"/>
    <w:rsid w:val="00B06D53"/>
    <w:rsid w:val="00B127F6"/>
    <w:rsid w:val="00B13549"/>
    <w:rsid w:val="00B2340F"/>
    <w:rsid w:val="00B23546"/>
    <w:rsid w:val="00B2653B"/>
    <w:rsid w:val="00B3070D"/>
    <w:rsid w:val="00B309BC"/>
    <w:rsid w:val="00B35452"/>
    <w:rsid w:val="00B359A4"/>
    <w:rsid w:val="00B40033"/>
    <w:rsid w:val="00B4301E"/>
    <w:rsid w:val="00B444C3"/>
    <w:rsid w:val="00B45529"/>
    <w:rsid w:val="00B47217"/>
    <w:rsid w:val="00B47C92"/>
    <w:rsid w:val="00B512E3"/>
    <w:rsid w:val="00B51857"/>
    <w:rsid w:val="00B53763"/>
    <w:rsid w:val="00B54AF4"/>
    <w:rsid w:val="00B619BE"/>
    <w:rsid w:val="00B62A60"/>
    <w:rsid w:val="00B63D8A"/>
    <w:rsid w:val="00B73440"/>
    <w:rsid w:val="00B8228F"/>
    <w:rsid w:val="00B86081"/>
    <w:rsid w:val="00B955E4"/>
    <w:rsid w:val="00BA0695"/>
    <w:rsid w:val="00BA33D3"/>
    <w:rsid w:val="00BA50C7"/>
    <w:rsid w:val="00BA5C7E"/>
    <w:rsid w:val="00BA60B7"/>
    <w:rsid w:val="00BB1ECA"/>
    <w:rsid w:val="00BB549F"/>
    <w:rsid w:val="00BC0584"/>
    <w:rsid w:val="00BC26E8"/>
    <w:rsid w:val="00BC379C"/>
    <w:rsid w:val="00BC55DD"/>
    <w:rsid w:val="00BC565B"/>
    <w:rsid w:val="00BC5AA8"/>
    <w:rsid w:val="00BD0851"/>
    <w:rsid w:val="00BD5523"/>
    <w:rsid w:val="00BD6A7C"/>
    <w:rsid w:val="00BE3C2A"/>
    <w:rsid w:val="00BF317D"/>
    <w:rsid w:val="00BF43E3"/>
    <w:rsid w:val="00C02C41"/>
    <w:rsid w:val="00C11A96"/>
    <w:rsid w:val="00C12ED4"/>
    <w:rsid w:val="00C1473F"/>
    <w:rsid w:val="00C15FA2"/>
    <w:rsid w:val="00C17643"/>
    <w:rsid w:val="00C21BD1"/>
    <w:rsid w:val="00C26B78"/>
    <w:rsid w:val="00C3240C"/>
    <w:rsid w:val="00C326EB"/>
    <w:rsid w:val="00C334D4"/>
    <w:rsid w:val="00C36FCC"/>
    <w:rsid w:val="00C37B3C"/>
    <w:rsid w:val="00C4089F"/>
    <w:rsid w:val="00C4287B"/>
    <w:rsid w:val="00C43310"/>
    <w:rsid w:val="00C43869"/>
    <w:rsid w:val="00C50543"/>
    <w:rsid w:val="00C52436"/>
    <w:rsid w:val="00C53155"/>
    <w:rsid w:val="00C555DF"/>
    <w:rsid w:val="00C55F77"/>
    <w:rsid w:val="00C5653A"/>
    <w:rsid w:val="00C60698"/>
    <w:rsid w:val="00C6496B"/>
    <w:rsid w:val="00C70040"/>
    <w:rsid w:val="00C72758"/>
    <w:rsid w:val="00C72DDE"/>
    <w:rsid w:val="00C7381C"/>
    <w:rsid w:val="00C75C53"/>
    <w:rsid w:val="00C77360"/>
    <w:rsid w:val="00C80A54"/>
    <w:rsid w:val="00C82F64"/>
    <w:rsid w:val="00C841C2"/>
    <w:rsid w:val="00C9354D"/>
    <w:rsid w:val="00C95B23"/>
    <w:rsid w:val="00CA0973"/>
    <w:rsid w:val="00CA681A"/>
    <w:rsid w:val="00CB1FFD"/>
    <w:rsid w:val="00CB6D2E"/>
    <w:rsid w:val="00CC280D"/>
    <w:rsid w:val="00CC4631"/>
    <w:rsid w:val="00CD21A2"/>
    <w:rsid w:val="00CD2E6D"/>
    <w:rsid w:val="00CD33BE"/>
    <w:rsid w:val="00CD7404"/>
    <w:rsid w:val="00CE15A6"/>
    <w:rsid w:val="00CE1AC3"/>
    <w:rsid w:val="00CE22B2"/>
    <w:rsid w:val="00CF310C"/>
    <w:rsid w:val="00CF37DF"/>
    <w:rsid w:val="00CF5B98"/>
    <w:rsid w:val="00D008E5"/>
    <w:rsid w:val="00D00A90"/>
    <w:rsid w:val="00D01744"/>
    <w:rsid w:val="00D01CD1"/>
    <w:rsid w:val="00D11EDA"/>
    <w:rsid w:val="00D12AD5"/>
    <w:rsid w:val="00D16A3C"/>
    <w:rsid w:val="00D24DAF"/>
    <w:rsid w:val="00D24F0C"/>
    <w:rsid w:val="00D259F2"/>
    <w:rsid w:val="00D26FC8"/>
    <w:rsid w:val="00D273EE"/>
    <w:rsid w:val="00D33CEA"/>
    <w:rsid w:val="00D346C2"/>
    <w:rsid w:val="00D34F83"/>
    <w:rsid w:val="00D35548"/>
    <w:rsid w:val="00D37653"/>
    <w:rsid w:val="00D4091D"/>
    <w:rsid w:val="00D420B8"/>
    <w:rsid w:val="00D43A78"/>
    <w:rsid w:val="00D469B9"/>
    <w:rsid w:val="00D47187"/>
    <w:rsid w:val="00D52B4C"/>
    <w:rsid w:val="00D6114E"/>
    <w:rsid w:val="00D62411"/>
    <w:rsid w:val="00D62F22"/>
    <w:rsid w:val="00D64D30"/>
    <w:rsid w:val="00D66503"/>
    <w:rsid w:val="00D66F2A"/>
    <w:rsid w:val="00D71E9B"/>
    <w:rsid w:val="00D73415"/>
    <w:rsid w:val="00D7540A"/>
    <w:rsid w:val="00D7558B"/>
    <w:rsid w:val="00D77C33"/>
    <w:rsid w:val="00D83DC6"/>
    <w:rsid w:val="00D846B2"/>
    <w:rsid w:val="00D84CDC"/>
    <w:rsid w:val="00D904A1"/>
    <w:rsid w:val="00D93180"/>
    <w:rsid w:val="00D96E91"/>
    <w:rsid w:val="00D97367"/>
    <w:rsid w:val="00DA436F"/>
    <w:rsid w:val="00DA5CD9"/>
    <w:rsid w:val="00DA7309"/>
    <w:rsid w:val="00DB3AD4"/>
    <w:rsid w:val="00DB6403"/>
    <w:rsid w:val="00DB70E4"/>
    <w:rsid w:val="00DC017E"/>
    <w:rsid w:val="00DC16FF"/>
    <w:rsid w:val="00DC264F"/>
    <w:rsid w:val="00DC2C03"/>
    <w:rsid w:val="00DC57E0"/>
    <w:rsid w:val="00DC5EB6"/>
    <w:rsid w:val="00DC6DD9"/>
    <w:rsid w:val="00DD05A9"/>
    <w:rsid w:val="00DD186C"/>
    <w:rsid w:val="00DD2771"/>
    <w:rsid w:val="00DD29D8"/>
    <w:rsid w:val="00DD329F"/>
    <w:rsid w:val="00DD4603"/>
    <w:rsid w:val="00DD5525"/>
    <w:rsid w:val="00DD5893"/>
    <w:rsid w:val="00DE1A52"/>
    <w:rsid w:val="00DE2C81"/>
    <w:rsid w:val="00DE4573"/>
    <w:rsid w:val="00DE7B27"/>
    <w:rsid w:val="00DF1AC8"/>
    <w:rsid w:val="00DF2560"/>
    <w:rsid w:val="00DF2DF2"/>
    <w:rsid w:val="00E06788"/>
    <w:rsid w:val="00E11C3A"/>
    <w:rsid w:val="00E11C9A"/>
    <w:rsid w:val="00E11F49"/>
    <w:rsid w:val="00E13963"/>
    <w:rsid w:val="00E143EB"/>
    <w:rsid w:val="00E16E8D"/>
    <w:rsid w:val="00E20128"/>
    <w:rsid w:val="00E203F7"/>
    <w:rsid w:val="00E26BFD"/>
    <w:rsid w:val="00E26F7F"/>
    <w:rsid w:val="00E327CE"/>
    <w:rsid w:val="00E34B5A"/>
    <w:rsid w:val="00E34B75"/>
    <w:rsid w:val="00E361E1"/>
    <w:rsid w:val="00E3739A"/>
    <w:rsid w:val="00E37647"/>
    <w:rsid w:val="00E41932"/>
    <w:rsid w:val="00E4442A"/>
    <w:rsid w:val="00E44ECB"/>
    <w:rsid w:val="00E46A82"/>
    <w:rsid w:val="00E51424"/>
    <w:rsid w:val="00E53450"/>
    <w:rsid w:val="00E53ED7"/>
    <w:rsid w:val="00E567B6"/>
    <w:rsid w:val="00E57063"/>
    <w:rsid w:val="00E57DCE"/>
    <w:rsid w:val="00E6389C"/>
    <w:rsid w:val="00E67E12"/>
    <w:rsid w:val="00E73FA4"/>
    <w:rsid w:val="00E81EB2"/>
    <w:rsid w:val="00E827F3"/>
    <w:rsid w:val="00E837B4"/>
    <w:rsid w:val="00E8381E"/>
    <w:rsid w:val="00E8580F"/>
    <w:rsid w:val="00E94D70"/>
    <w:rsid w:val="00EA4600"/>
    <w:rsid w:val="00EA7EC2"/>
    <w:rsid w:val="00EB1093"/>
    <w:rsid w:val="00EB243D"/>
    <w:rsid w:val="00EB4B96"/>
    <w:rsid w:val="00EB5A7C"/>
    <w:rsid w:val="00EB5BB5"/>
    <w:rsid w:val="00EC078B"/>
    <w:rsid w:val="00EC0E11"/>
    <w:rsid w:val="00EC66B1"/>
    <w:rsid w:val="00ED5E93"/>
    <w:rsid w:val="00ED7168"/>
    <w:rsid w:val="00EE1475"/>
    <w:rsid w:val="00EE5DB1"/>
    <w:rsid w:val="00EF4D3E"/>
    <w:rsid w:val="00EF6282"/>
    <w:rsid w:val="00EF6547"/>
    <w:rsid w:val="00F04453"/>
    <w:rsid w:val="00F056FB"/>
    <w:rsid w:val="00F063F7"/>
    <w:rsid w:val="00F06F0F"/>
    <w:rsid w:val="00F16A3E"/>
    <w:rsid w:val="00F1750B"/>
    <w:rsid w:val="00F20634"/>
    <w:rsid w:val="00F237ED"/>
    <w:rsid w:val="00F261BF"/>
    <w:rsid w:val="00F2668A"/>
    <w:rsid w:val="00F26ECF"/>
    <w:rsid w:val="00F311A2"/>
    <w:rsid w:val="00F31B60"/>
    <w:rsid w:val="00F43F13"/>
    <w:rsid w:val="00F444F8"/>
    <w:rsid w:val="00F558F2"/>
    <w:rsid w:val="00F62CF3"/>
    <w:rsid w:val="00F6656E"/>
    <w:rsid w:val="00F67EB4"/>
    <w:rsid w:val="00F73771"/>
    <w:rsid w:val="00F74969"/>
    <w:rsid w:val="00F7515D"/>
    <w:rsid w:val="00F75334"/>
    <w:rsid w:val="00F76358"/>
    <w:rsid w:val="00F80CBC"/>
    <w:rsid w:val="00F82F37"/>
    <w:rsid w:val="00F91148"/>
    <w:rsid w:val="00F91FBD"/>
    <w:rsid w:val="00F95EC0"/>
    <w:rsid w:val="00FA289B"/>
    <w:rsid w:val="00FB5200"/>
    <w:rsid w:val="00FC1997"/>
    <w:rsid w:val="00FC5022"/>
    <w:rsid w:val="00FC641D"/>
    <w:rsid w:val="00FD04CE"/>
    <w:rsid w:val="00FD21D5"/>
    <w:rsid w:val="00FD2438"/>
    <w:rsid w:val="00FD3B28"/>
    <w:rsid w:val="00FD5C7E"/>
    <w:rsid w:val="00FE00CE"/>
    <w:rsid w:val="00FE0306"/>
    <w:rsid w:val="00FE3FD0"/>
    <w:rsid w:val="00FF156C"/>
    <w:rsid w:val="00FF35D6"/>
    <w:rsid w:val="00FF3EEC"/>
    <w:rsid w:val="00FF58F2"/>
    <w:rsid w:val="00FF61B6"/>
    <w:rsid w:val="00F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0A701D"/>
  <w15:docId w15:val="{459D44EE-8424-4856-B7F1-291191BC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aliases w:val="Fließtext"/>
    <w:qFormat/>
    <w:rsid w:val="0066627A"/>
    <w:rPr>
      <w:rFonts w:ascii="Helvetica" w:eastAsia="Times" w:hAnsi="Helvetica"/>
      <w:sz w:val="22"/>
    </w:rPr>
  </w:style>
  <w:style w:type="paragraph" w:styleId="Cmsor1">
    <w:name w:val="heading 1"/>
    <w:aliases w:val="Head"/>
    <w:basedOn w:val="Norml"/>
    <w:next w:val="Norml"/>
    <w:link w:val="Cmsor1Char"/>
    <w:qFormat/>
    <w:rsid w:val="00C37B3C"/>
    <w:pPr>
      <w:spacing w:line="360" w:lineRule="auto"/>
      <w:ind w:right="21"/>
      <w:outlineLvl w:val="0"/>
    </w:pPr>
    <w:rPr>
      <w:rFonts w:ascii="Arial" w:hAnsi="Arial" w:cs="Arial"/>
      <w:b/>
      <w:noProof/>
      <w:sz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resseinfoUnterberschrift">
    <w:name w:val="Presseinfo Unterüberschrift"/>
    <w:basedOn w:val="Norml"/>
    <w:rsid w:val="0066627A"/>
    <w:pPr>
      <w:keepNext/>
      <w:spacing w:after="400" w:line="360" w:lineRule="auto"/>
      <w:outlineLvl w:val="0"/>
    </w:pPr>
    <w:rPr>
      <w:rFonts w:ascii="Arial" w:eastAsia="Times New Roman" w:hAnsi="Arial"/>
      <w:b/>
      <w:color w:val="000000"/>
      <w:kern w:val="32"/>
      <w:sz w:val="24"/>
    </w:rPr>
  </w:style>
  <w:style w:type="paragraph" w:styleId="lfej">
    <w:name w:val="header"/>
    <w:basedOn w:val="Norml"/>
    <w:link w:val="lfejChar"/>
    <w:uiPriority w:val="99"/>
    <w:rsid w:val="00CC1177"/>
    <w:pPr>
      <w:tabs>
        <w:tab w:val="center" w:pos="4536"/>
        <w:tab w:val="right" w:pos="9072"/>
      </w:tabs>
    </w:pPr>
  </w:style>
  <w:style w:type="paragraph" w:styleId="llb">
    <w:name w:val="footer"/>
    <w:basedOn w:val="Norml"/>
    <w:semiHidden/>
    <w:rsid w:val="00CC117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CC1177"/>
  </w:style>
  <w:style w:type="character" w:styleId="Hiperhivatkozs">
    <w:name w:val="Hyperlink"/>
    <w:rsid w:val="00D47187"/>
    <w:rPr>
      <w:color w:val="666666"/>
      <w:u w:val="single"/>
    </w:rPr>
  </w:style>
  <w:style w:type="character" w:customStyle="1" w:styleId="lfejChar">
    <w:name w:val="Élőfej Char"/>
    <w:link w:val="lfej"/>
    <w:uiPriority w:val="99"/>
    <w:rsid w:val="009A61CC"/>
    <w:rPr>
      <w:rFonts w:ascii="Helvetica" w:eastAsia="Times" w:hAnsi="Helvetica"/>
      <w:sz w:val="22"/>
    </w:rPr>
  </w:style>
  <w:style w:type="paragraph" w:customStyle="1" w:styleId="CCCopytext">
    <w:name w:val="CC Copytext"/>
    <w:basedOn w:val="Norml"/>
    <w:autoRedefine/>
    <w:uiPriority w:val="99"/>
    <w:rsid w:val="009A61CC"/>
    <w:pPr>
      <w:spacing w:after="280" w:line="280" w:lineRule="exact"/>
    </w:pPr>
    <w:rPr>
      <w:rFonts w:ascii="Arial" w:eastAsia="MS Mincho" w:hAnsi="Arial" w:cs="Arial"/>
      <w:noProof/>
      <w:sz w:val="18"/>
      <w:szCs w:val="18"/>
    </w:rPr>
  </w:style>
  <w:style w:type="character" w:styleId="Kiemels">
    <w:name w:val="Emphasis"/>
    <w:aliases w:val="Kopf"/>
    <w:uiPriority w:val="20"/>
    <w:qFormat/>
    <w:rsid w:val="00C37B3C"/>
    <w:rPr>
      <w:rFonts w:ascii="Arial" w:hAnsi="Arial" w:cs="Arial"/>
      <w:b/>
      <w:color w:val="7F7F7F"/>
    </w:rPr>
  </w:style>
  <w:style w:type="character" w:styleId="Jegyzethivatkozs">
    <w:name w:val="annotation reference"/>
    <w:rsid w:val="000576F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576FD"/>
    <w:rPr>
      <w:sz w:val="20"/>
    </w:rPr>
  </w:style>
  <w:style w:type="character" w:customStyle="1" w:styleId="JegyzetszvegChar">
    <w:name w:val="Jegyzetszöveg Char"/>
    <w:link w:val="Jegyzetszveg"/>
    <w:rsid w:val="000576FD"/>
    <w:rPr>
      <w:rFonts w:ascii="Helvetica" w:eastAsia="Times" w:hAnsi="Helvetica"/>
    </w:rPr>
  </w:style>
  <w:style w:type="paragraph" w:styleId="Megjegyzstrgya">
    <w:name w:val="annotation subject"/>
    <w:basedOn w:val="Jegyzetszveg"/>
    <w:next w:val="Jegyzetszveg"/>
    <w:link w:val="MegjegyzstrgyaChar"/>
    <w:rsid w:val="000576FD"/>
    <w:rPr>
      <w:b/>
      <w:bCs/>
    </w:rPr>
  </w:style>
  <w:style w:type="character" w:customStyle="1" w:styleId="MegjegyzstrgyaChar">
    <w:name w:val="Megjegyzés tárgya Char"/>
    <w:link w:val="Megjegyzstrgya"/>
    <w:rsid w:val="000576FD"/>
    <w:rPr>
      <w:rFonts w:ascii="Helvetica" w:eastAsia="Times" w:hAnsi="Helvetica"/>
      <w:b/>
      <w:bCs/>
    </w:rPr>
  </w:style>
  <w:style w:type="paragraph" w:styleId="Buborkszveg">
    <w:name w:val="Balloon Text"/>
    <w:basedOn w:val="Norml"/>
    <w:link w:val="BuborkszvegChar"/>
    <w:rsid w:val="000576FD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0576FD"/>
    <w:rPr>
      <w:rFonts w:ascii="Tahoma" w:eastAsia="Times" w:hAnsi="Tahoma" w:cs="Tahoma"/>
      <w:sz w:val="16"/>
      <w:szCs w:val="16"/>
    </w:rPr>
  </w:style>
  <w:style w:type="character" w:styleId="Mrltotthiperhivatkozs">
    <w:name w:val="FollowedHyperlink"/>
    <w:rsid w:val="00DD05A9"/>
    <w:rPr>
      <w:color w:val="800080"/>
      <w:u w:val="single"/>
    </w:rPr>
  </w:style>
  <w:style w:type="character" w:customStyle="1" w:styleId="Cmsor1Char">
    <w:name w:val="Címsor 1 Char"/>
    <w:aliases w:val="Head Char"/>
    <w:basedOn w:val="Bekezdsalapbettpusa"/>
    <w:link w:val="Cmsor1"/>
    <w:rsid w:val="00C37B3C"/>
    <w:rPr>
      <w:rFonts w:ascii="Arial" w:eastAsia="Times" w:hAnsi="Arial" w:cs="Arial"/>
      <w:b/>
      <w:noProof/>
      <w:sz w:val="24"/>
      <w:lang w:eastAsia="en-US"/>
    </w:rPr>
  </w:style>
  <w:style w:type="paragraph" w:styleId="Alcm">
    <w:name w:val="Subtitle"/>
    <w:aliases w:val="Subhead"/>
    <w:basedOn w:val="Norml"/>
    <w:next w:val="Norml"/>
    <w:link w:val="AlcmChar"/>
    <w:qFormat/>
    <w:rsid w:val="00C37B3C"/>
    <w:pPr>
      <w:spacing w:line="360" w:lineRule="auto"/>
      <w:ind w:right="23"/>
    </w:pPr>
    <w:rPr>
      <w:rFonts w:ascii="Arial" w:hAnsi="Arial" w:cs="Arial"/>
      <w:b/>
      <w:sz w:val="20"/>
    </w:rPr>
  </w:style>
  <w:style w:type="character" w:customStyle="1" w:styleId="AlcmChar">
    <w:name w:val="Alcím Char"/>
    <w:aliases w:val="Subhead Char"/>
    <w:basedOn w:val="Bekezdsalapbettpusa"/>
    <w:link w:val="Alcm"/>
    <w:rsid w:val="00C37B3C"/>
    <w:rPr>
      <w:rFonts w:ascii="Arial" w:eastAsia="Times" w:hAnsi="Arial" w:cs="Arial"/>
      <w:b/>
    </w:rPr>
  </w:style>
  <w:style w:type="character" w:styleId="Kiemels2">
    <w:name w:val="Strong"/>
    <w:basedOn w:val="Bekezdsalapbettpusa"/>
    <w:qFormat/>
    <w:rsid w:val="00C37B3C"/>
    <w:rPr>
      <w:rFonts w:ascii="Arial" w:hAnsi="Arial" w:cs="Arial"/>
      <w:b/>
      <w:bCs/>
      <w:sz w:val="20"/>
    </w:rPr>
  </w:style>
  <w:style w:type="paragraph" w:styleId="Nincstrkz">
    <w:name w:val="No Spacing"/>
    <w:aliases w:val="Zwischenhead"/>
    <w:basedOn w:val="Norml"/>
    <w:uiPriority w:val="1"/>
    <w:qFormat/>
    <w:rsid w:val="00C37B3C"/>
    <w:pPr>
      <w:spacing w:line="360" w:lineRule="auto"/>
      <w:jc w:val="both"/>
    </w:pPr>
    <w:rPr>
      <w:rFonts w:ascii="Arial" w:hAnsi="Arial" w:cs="Arial"/>
      <w:b/>
      <w:bCs/>
      <w:color w:val="000000"/>
      <w:sz w:val="20"/>
    </w:rPr>
  </w:style>
  <w:style w:type="character" w:styleId="Finomkiemels">
    <w:name w:val="Subtle Emphasis"/>
    <w:aliases w:val="Marginalspalte"/>
    <w:uiPriority w:val="19"/>
    <w:qFormat/>
    <w:rsid w:val="00C37B3C"/>
    <w:rPr>
      <w:rFonts w:ascii="Arial" w:hAnsi="Arial" w:cs="Arial"/>
      <w:color w:val="808080"/>
      <w:sz w:val="16"/>
      <w:szCs w:val="16"/>
    </w:rPr>
  </w:style>
  <w:style w:type="character" w:styleId="Erskiemels">
    <w:name w:val="Intense Emphasis"/>
    <w:aliases w:val="Kursiv"/>
    <w:uiPriority w:val="21"/>
    <w:qFormat/>
    <w:rsid w:val="00C37B3C"/>
    <w:rPr>
      <w:rFonts w:ascii="Arial" w:hAnsi="Arial" w:cs="Arial"/>
      <w:i/>
      <w:color w:val="000000"/>
      <w:sz w:val="20"/>
    </w:rPr>
  </w:style>
  <w:style w:type="paragraph" w:styleId="Idzet">
    <w:name w:val="Quote"/>
    <w:aliases w:val="Abbinder Fett"/>
    <w:basedOn w:val="Norml"/>
    <w:next w:val="Norml"/>
    <w:link w:val="IdzetChar"/>
    <w:uiPriority w:val="29"/>
    <w:qFormat/>
    <w:rsid w:val="00C37B3C"/>
    <w:pPr>
      <w:spacing w:line="360" w:lineRule="auto"/>
    </w:pPr>
    <w:rPr>
      <w:rFonts w:ascii="Arial" w:hAnsi="Arial"/>
      <w:b/>
      <w:sz w:val="18"/>
      <w:szCs w:val="18"/>
    </w:rPr>
  </w:style>
  <w:style w:type="character" w:customStyle="1" w:styleId="IdzetChar">
    <w:name w:val="Idézet Char"/>
    <w:aliases w:val="Abbinder Fett Char"/>
    <w:basedOn w:val="Bekezdsalapbettpusa"/>
    <w:link w:val="Idzet"/>
    <w:uiPriority w:val="29"/>
    <w:rsid w:val="00C37B3C"/>
    <w:rPr>
      <w:rFonts w:ascii="Arial" w:eastAsia="Times" w:hAnsi="Arial"/>
      <w:b/>
      <w:sz w:val="18"/>
      <w:szCs w:val="18"/>
    </w:rPr>
  </w:style>
  <w:style w:type="paragraph" w:styleId="Kiemeltidzet">
    <w:name w:val="Intense Quote"/>
    <w:aliases w:val="Abbinder Fließtext"/>
    <w:basedOn w:val="CCCopytext"/>
    <w:next w:val="Norml"/>
    <w:link w:val="KiemeltidzetChar"/>
    <w:uiPriority w:val="30"/>
    <w:qFormat/>
    <w:rsid w:val="00C37B3C"/>
  </w:style>
  <w:style w:type="character" w:customStyle="1" w:styleId="KiemeltidzetChar">
    <w:name w:val="Kiemelt idézet Char"/>
    <w:aliases w:val="Abbinder Fließtext Char"/>
    <w:basedOn w:val="Bekezdsalapbettpusa"/>
    <w:link w:val="Kiemeltidzet"/>
    <w:uiPriority w:val="30"/>
    <w:rsid w:val="00C37B3C"/>
    <w:rPr>
      <w:rFonts w:ascii="Arial" w:eastAsia="MS Mincho" w:hAnsi="Arial" w:cs="Arial"/>
      <w:noProof/>
      <w:sz w:val="18"/>
      <w:szCs w:val="18"/>
    </w:rPr>
  </w:style>
  <w:style w:type="character" w:styleId="Finomhivatkozs">
    <w:name w:val="Subtle Reference"/>
    <w:aliases w:val="Abbinder Kontakt"/>
    <w:uiPriority w:val="31"/>
    <w:qFormat/>
    <w:rsid w:val="0001400F"/>
    <w:rPr>
      <w:rFonts w:ascii="Arial" w:hAnsi="Arial" w:cs="Arial"/>
      <w:sz w:val="18"/>
      <w:szCs w:val="18"/>
      <w:lang w:val="de-DE"/>
    </w:rPr>
  </w:style>
  <w:style w:type="character" w:styleId="Ershivatkozs">
    <w:name w:val="Intense Reference"/>
    <w:aliases w:val="Seitenzahlen"/>
    <w:basedOn w:val="Oldalszm"/>
    <w:uiPriority w:val="32"/>
    <w:qFormat/>
    <w:rsid w:val="0001400F"/>
    <w:rPr>
      <w:sz w:val="20"/>
    </w:rPr>
  </w:style>
  <w:style w:type="character" w:styleId="Knyvcme">
    <w:name w:val="Book Title"/>
    <w:aliases w:val="Link"/>
    <w:basedOn w:val="Bekezdsalapbettpusa"/>
    <w:uiPriority w:val="33"/>
    <w:rsid w:val="0001400F"/>
    <w:rPr>
      <w:b/>
      <w:bCs/>
      <w:smallCaps/>
      <w:spacing w:val="5"/>
    </w:rPr>
  </w:style>
  <w:style w:type="table" w:styleId="Rcsostblzat">
    <w:name w:val="Table Grid"/>
    <w:basedOn w:val="Normltblzat"/>
    <w:rsid w:val="00BE3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rwhnung1">
    <w:name w:val="Erwähnung1"/>
    <w:basedOn w:val="Bekezdsalapbettpusa"/>
    <w:uiPriority w:val="99"/>
    <w:semiHidden/>
    <w:unhideWhenUsed/>
    <w:rsid w:val="005F4AB6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Bekezdsalapbettpusa"/>
    <w:uiPriority w:val="99"/>
    <w:semiHidden/>
    <w:unhideWhenUsed/>
    <w:rsid w:val="00AF5F27"/>
    <w:rPr>
      <w:color w:val="808080"/>
      <w:shd w:val="clear" w:color="auto" w:fill="E6E6E6"/>
    </w:rPr>
  </w:style>
  <w:style w:type="paragraph" w:styleId="Listaszerbekezds">
    <w:name w:val="List Paragraph"/>
    <w:basedOn w:val="Norml"/>
    <w:uiPriority w:val="34"/>
    <w:rsid w:val="00AF5F27"/>
    <w:pPr>
      <w:ind w:left="720"/>
      <w:contextualSpacing/>
    </w:pPr>
  </w:style>
  <w:style w:type="table" w:customStyle="1" w:styleId="Tblzategyszer11">
    <w:name w:val="Táblázat (egyszerű) 11"/>
    <w:basedOn w:val="Normltblzat"/>
    <w:uiPriority w:val="41"/>
    <w:rsid w:val="00AF5F2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metabo@cc-stuttgart.d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cbucher@metabo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rdless-alliance-system.d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D10DA-51B9-463B-82E5-F75761009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</Pages>
  <Words>1756</Words>
  <Characters>12124</Characters>
  <Application>Microsoft Office Word</Application>
  <DocSecurity>0</DocSecurity>
  <Lines>101</Lines>
  <Paragraphs>27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Metabo</vt:lpstr>
      <vt:lpstr>Metabo</vt:lpstr>
    </vt:vector>
  </TitlesOfParts>
  <Company>Linnigpublic GmbH</Company>
  <LinksUpToDate>false</LinksUpToDate>
  <CharactersWithSpaces>13853</CharactersWithSpaces>
  <SharedDoc>false</SharedDoc>
  <HLinks>
    <vt:vector size="36" baseType="variant">
      <vt:variant>
        <vt:i4>8257628</vt:i4>
      </vt:variant>
      <vt:variant>
        <vt:i4>15</vt:i4>
      </vt:variant>
      <vt:variant>
        <vt:i4>0</vt:i4>
      </vt:variant>
      <vt:variant>
        <vt:i4>5</vt:i4>
      </vt:variant>
      <vt:variant>
        <vt:lpwstr>mailto:vetter@postamt.cc</vt:lpwstr>
      </vt:variant>
      <vt:variant>
        <vt:lpwstr/>
      </vt:variant>
      <vt:variant>
        <vt:i4>6160481</vt:i4>
      </vt:variant>
      <vt:variant>
        <vt:i4>12</vt:i4>
      </vt:variant>
      <vt:variant>
        <vt:i4>0</vt:i4>
      </vt:variant>
      <vt:variant>
        <vt:i4>5</vt:i4>
      </vt:variant>
      <vt:variant>
        <vt:lpwstr>mailto:cbucher@metabo.de</vt:lpwstr>
      </vt:variant>
      <vt:variant>
        <vt:lpwstr/>
      </vt:variant>
      <vt:variant>
        <vt:i4>7077977</vt:i4>
      </vt:variant>
      <vt:variant>
        <vt:i4>9</vt:i4>
      </vt:variant>
      <vt:variant>
        <vt:i4>0</vt:i4>
      </vt:variant>
      <vt:variant>
        <vt:i4>5</vt:i4>
      </vt:variant>
      <vt:variant>
        <vt:lpwstr>mailto:heinz@postamt.cc</vt:lpwstr>
      </vt:variant>
      <vt:variant>
        <vt:lpwstr/>
      </vt:variant>
      <vt:variant>
        <vt:i4>2359326</vt:i4>
      </vt:variant>
      <vt:variant>
        <vt:i4>6</vt:i4>
      </vt:variant>
      <vt:variant>
        <vt:i4>0</vt:i4>
      </vt:variant>
      <vt:variant>
        <vt:i4>5</vt:i4>
      </vt:variant>
      <vt:variant>
        <vt:lpwstr>mailto:ptoischer@metabo.de</vt:lpwstr>
      </vt:variant>
      <vt:variant>
        <vt:lpwstr/>
      </vt:variant>
      <vt:variant>
        <vt:i4>7864419</vt:i4>
      </vt:variant>
      <vt:variant>
        <vt:i4>3</vt:i4>
      </vt:variant>
      <vt:variant>
        <vt:i4>0</vt:i4>
      </vt:variant>
      <vt:variant>
        <vt:i4>5</vt:i4>
      </vt:variant>
      <vt:variant>
        <vt:lpwstr>http://www.presseforum.cc/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http://newsroom.metabo.de/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Metabo</dc:title>
  <dc:creator>huh</dc:creator>
  <cp:lastModifiedBy>Gubek, Jozsef (HU)</cp:lastModifiedBy>
  <cp:revision>3</cp:revision>
  <cp:lastPrinted>2018-06-20T07:07:00Z</cp:lastPrinted>
  <dcterms:created xsi:type="dcterms:W3CDTF">2019-11-27T07:55:00Z</dcterms:created>
  <dcterms:modified xsi:type="dcterms:W3CDTF">2019-11-27T10:09:00Z</dcterms:modified>
</cp:coreProperties>
</file>