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218AB" w14:textId="117ADA55" w:rsidR="008960DD" w:rsidRPr="0082441E" w:rsidRDefault="00EF4D3E" w:rsidP="00117F35">
      <w:pPr>
        <w:pStyle w:val="Cmsor1"/>
        <w:rPr>
          <w:lang w:val="en-US"/>
        </w:rPr>
      </w:pP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466F05" wp14:editId="441DF127">
                <wp:simplePos x="0" y="0"/>
                <wp:positionH relativeFrom="column">
                  <wp:posOffset>4829810</wp:posOffset>
                </wp:positionH>
                <wp:positionV relativeFrom="paragraph">
                  <wp:posOffset>-34290</wp:posOffset>
                </wp:positionV>
                <wp:extent cx="1562735" cy="763270"/>
                <wp:effectExtent l="4445" t="3810" r="4445" b="444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A037A" w14:textId="3BA940CD" w:rsidR="00143E32" w:rsidRPr="0082441E" w:rsidRDefault="0082441E" w:rsidP="00306DF0">
                            <w:pPr>
                              <w:spacing w:line="276" w:lineRule="auto"/>
                              <w:rPr>
                                <w:rStyle w:val="Finomkiemels"/>
                                <w:b/>
                                <w:noProof/>
                                <w:lang w:val="hu-HU" w:eastAsia="en-US"/>
                              </w:rPr>
                            </w:pPr>
                            <w:r>
                              <w:rPr>
                                <w:rStyle w:val="Finomkiemels"/>
                                <w:lang w:val="hu-HU"/>
                              </w:rPr>
                              <w:t xml:space="preserve">Új </w:t>
                            </w:r>
                            <w:proofErr w:type="spellStart"/>
                            <w:r>
                              <w:rPr>
                                <w:rStyle w:val="Finomkiemels"/>
                                <w:lang w:val="hu-HU"/>
                              </w:rPr>
                              <w:t>metabo</w:t>
                            </w:r>
                            <w:proofErr w:type="spellEnd"/>
                            <w:r>
                              <w:rPr>
                                <w:rStyle w:val="Finomkiemels"/>
                                <w:lang w:val="hu-HU"/>
                              </w:rPr>
                              <w:t xml:space="preserve"> kerti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466F0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0.3pt;margin-top:-2.7pt;width:123.05pt;height:60.1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" stroked="f">
                <v:textbox style="mso-fit-shape-to-text:t">
                  <w:txbxContent>
                    <w:p w14:paraId="0BFA037A" w14:textId="3BA940CD" w:rsidR="00143E32" w:rsidRPr="0082441E" w:rsidRDefault="0082441E" w:rsidP="00306DF0">
                      <w:pPr>
                        <w:spacing w:line="276" w:lineRule="auto"/>
                        <w:rPr>
                          <w:rStyle w:val="Finomkiemels"/>
                          <w:b/>
                          <w:noProof/>
                          <w:lang w:val="hu-HU" w:eastAsia="en-US"/>
                        </w:rPr>
                      </w:pPr>
                      <w:r>
                        <w:rPr>
                          <w:rStyle w:val="Finomkiemels"/>
                          <w:lang w:val="hu-HU"/>
                        </w:rPr>
                        <w:t xml:space="preserve">Új </w:t>
                      </w:r>
                      <w:proofErr w:type="spellStart"/>
                      <w:r>
                        <w:rPr>
                          <w:rStyle w:val="Finomkiemels"/>
                          <w:lang w:val="hu-HU"/>
                        </w:rPr>
                        <w:t>metabo</w:t>
                      </w:r>
                      <w:proofErr w:type="spellEnd"/>
                      <w:r>
                        <w:rPr>
                          <w:rStyle w:val="Finomkiemels"/>
                          <w:lang w:val="hu-HU"/>
                        </w:rPr>
                        <w:t xml:space="preserve"> kerti program</w:t>
                      </w:r>
                    </w:p>
                  </w:txbxContent>
                </v:textbox>
              </v:shape>
            </w:pict>
          </mc:Fallback>
        </mc:AlternateContent>
      </w:r>
      <w:r w:rsidR="00F75D2A" w:rsidRPr="0082441E">
        <w:rPr>
          <w:lang w:val="en-US" w:eastAsia="de-DE"/>
        </w:rPr>
        <w:t xml:space="preserve">Akku a zöld </w:t>
      </w:r>
      <w:r w:rsidR="00D92423" w:rsidRPr="0082441E">
        <w:rPr>
          <w:lang w:val="en-US" w:eastAsia="de-DE"/>
        </w:rPr>
        <w:t>növényzet</w:t>
      </w:r>
      <w:r w:rsidR="002440B5" w:rsidRPr="0082441E">
        <w:rPr>
          <w:lang w:val="en-US" w:eastAsia="de-DE"/>
        </w:rPr>
        <w:t xml:space="preserve"> rendbentartásához</w:t>
      </w:r>
      <w:r w:rsidR="008F2A24" w:rsidRPr="0082441E">
        <w:rPr>
          <w:lang w:val="en-US"/>
        </w:rPr>
        <w:t xml:space="preserve">: </w:t>
      </w:r>
      <w:r w:rsidR="00F75D2A" w:rsidRPr="0082441E">
        <w:rPr>
          <w:lang w:val="en-US"/>
        </w:rPr>
        <w:t xml:space="preserve">A </w:t>
      </w:r>
      <w:r w:rsidR="008F2A24" w:rsidRPr="0082441E">
        <w:rPr>
          <w:lang w:val="en-US"/>
        </w:rPr>
        <w:t xml:space="preserve">Metabo </w:t>
      </w:r>
      <w:r w:rsidR="00F75D2A" w:rsidRPr="0082441E">
        <w:rPr>
          <w:lang w:val="en-US"/>
        </w:rPr>
        <w:t>új kerti gépeket vezet be a piacra</w:t>
      </w:r>
    </w:p>
    <w:p w14:paraId="330B4DD6" w14:textId="10090179" w:rsidR="00FF344A" w:rsidRPr="0082441E" w:rsidRDefault="00F75D2A" w:rsidP="008B4E11">
      <w:pPr>
        <w:pStyle w:val="Listaszerbekezds"/>
        <w:numPr>
          <w:ilvl w:val="0"/>
          <w:numId w:val="3"/>
        </w:numPr>
        <w:spacing w:line="360" w:lineRule="auto"/>
        <w:ind w:right="21"/>
        <w:rPr>
          <w:rFonts w:ascii="Arial" w:hAnsi="Arial" w:cs="Arial"/>
          <w:b/>
          <w:sz w:val="20"/>
          <w:lang w:val="en-US"/>
        </w:rPr>
      </w:pPr>
      <w:r w:rsidRPr="0082441E">
        <w:rPr>
          <w:rFonts w:ascii="Arial" w:hAnsi="Arial" w:cs="Arial"/>
          <w:b/>
          <w:sz w:val="20"/>
          <w:lang w:val="en-US"/>
        </w:rPr>
        <w:t>Nagy teljesítményű kerti gépek a kábelmentes munkavégzéshez</w:t>
      </w:r>
    </w:p>
    <w:p w14:paraId="4210682E" w14:textId="7B2999AC" w:rsidR="00FF344A" w:rsidRPr="0082441E" w:rsidRDefault="00F75D2A" w:rsidP="008B4E11">
      <w:pPr>
        <w:pStyle w:val="Listaszerbekezds"/>
        <w:numPr>
          <w:ilvl w:val="0"/>
          <w:numId w:val="3"/>
        </w:numPr>
        <w:spacing w:line="360" w:lineRule="auto"/>
        <w:ind w:right="21"/>
        <w:rPr>
          <w:rFonts w:ascii="Arial" w:hAnsi="Arial" w:cs="Arial"/>
          <w:b/>
          <w:sz w:val="20"/>
          <w:lang w:val="en-US"/>
        </w:rPr>
      </w:pPr>
      <w:r w:rsidRPr="0082441E">
        <w:rPr>
          <w:rFonts w:ascii="Arial" w:hAnsi="Arial" w:cs="Arial"/>
          <w:b/>
          <w:sz w:val="20"/>
          <w:lang w:val="en-US"/>
        </w:rPr>
        <w:t>Eg</w:t>
      </w:r>
      <w:r w:rsidR="00B36A86" w:rsidRPr="0082441E">
        <w:rPr>
          <w:rFonts w:ascii="Arial" w:hAnsi="Arial" w:cs="Arial"/>
          <w:b/>
          <w:sz w:val="20"/>
          <w:lang w:val="en-US"/>
        </w:rPr>
        <w:t>yetlen</w:t>
      </w:r>
      <w:r w:rsidRPr="0082441E">
        <w:rPr>
          <w:rFonts w:ascii="Arial" w:hAnsi="Arial" w:cs="Arial"/>
          <w:b/>
          <w:sz w:val="20"/>
          <w:lang w:val="en-US"/>
        </w:rPr>
        <w:t xml:space="preserve"> akku a legkülönbözőbb professzionális kerti felhasználásokhoz</w:t>
      </w:r>
    </w:p>
    <w:p w14:paraId="40C9CF90" w14:textId="0A14013E" w:rsidR="005F472E" w:rsidRPr="0082441E" w:rsidRDefault="00F75D2A" w:rsidP="00FF344A">
      <w:pPr>
        <w:pStyle w:val="Listaszerbekezds"/>
        <w:numPr>
          <w:ilvl w:val="0"/>
          <w:numId w:val="3"/>
        </w:numPr>
        <w:spacing w:line="360" w:lineRule="auto"/>
        <w:ind w:right="21"/>
        <w:rPr>
          <w:rFonts w:ascii="Arial" w:hAnsi="Arial" w:cs="Arial"/>
          <w:b/>
          <w:sz w:val="20"/>
          <w:lang w:val="en-US"/>
        </w:rPr>
      </w:pPr>
      <w:r w:rsidRPr="0082441E">
        <w:rPr>
          <w:rFonts w:ascii="Arial" w:hAnsi="Arial" w:cs="Arial"/>
          <w:b/>
          <w:sz w:val="20"/>
          <w:lang w:val="en-US"/>
        </w:rPr>
        <w:t>Különösen a zajra érzékeny területeken alkalmazhatók jól ezek a halk készülékek</w:t>
      </w:r>
    </w:p>
    <w:p w14:paraId="63C1CBA9" w14:textId="77777777" w:rsidR="00D92423" w:rsidRPr="0082441E" w:rsidRDefault="00D92423" w:rsidP="00664746">
      <w:pPr>
        <w:spacing w:line="360" w:lineRule="auto"/>
        <w:jc w:val="both"/>
        <w:rPr>
          <w:rStyle w:val="Kiemels2"/>
          <w:lang w:val="en-US"/>
        </w:rPr>
      </w:pPr>
    </w:p>
    <w:p w14:paraId="1E796542" w14:textId="411F7B7E" w:rsidR="00CA3D4E" w:rsidRPr="0082441E" w:rsidRDefault="008960DD" w:rsidP="00664746">
      <w:pPr>
        <w:spacing w:line="360" w:lineRule="auto"/>
        <w:jc w:val="both"/>
        <w:rPr>
          <w:rFonts w:ascii="Arial" w:hAnsi="Arial"/>
          <w:bCs/>
          <w:sz w:val="20"/>
          <w:lang w:val="en-US"/>
        </w:rPr>
      </w:pPr>
      <w:r w:rsidRPr="0082441E">
        <w:rPr>
          <w:rStyle w:val="Kiemels2"/>
          <w:lang w:val="en-US"/>
        </w:rPr>
        <w:t xml:space="preserve">Nürtingen, </w:t>
      </w:r>
      <w:r w:rsidR="00F75D2A" w:rsidRPr="0082441E">
        <w:rPr>
          <w:rStyle w:val="Kiemels2"/>
          <w:lang w:val="en-US"/>
        </w:rPr>
        <w:t>2020. n</w:t>
      </w:r>
      <w:r w:rsidR="002474C4" w:rsidRPr="0082441E">
        <w:rPr>
          <w:rStyle w:val="Kiemels2"/>
          <w:lang w:val="en-US"/>
        </w:rPr>
        <w:t>ovember</w:t>
      </w:r>
      <w:r w:rsidR="004E3E46" w:rsidRPr="0082441E">
        <w:rPr>
          <w:rStyle w:val="Kiemels2"/>
          <w:lang w:val="en-US"/>
        </w:rPr>
        <w:t>:</w:t>
      </w:r>
      <w:r w:rsidR="004E3E46" w:rsidRPr="0082441E">
        <w:rPr>
          <w:rFonts w:ascii="Arial" w:hAnsi="Arial"/>
          <w:b/>
          <w:sz w:val="20"/>
          <w:lang w:val="en-US"/>
        </w:rPr>
        <w:t xml:space="preserve"> </w:t>
      </w:r>
      <w:r w:rsidR="000A7565" w:rsidRPr="0082441E">
        <w:rPr>
          <w:rFonts w:ascii="Arial" w:hAnsi="Arial"/>
          <w:bCs/>
          <w:sz w:val="20"/>
          <w:lang w:val="en-US"/>
        </w:rPr>
        <w:t>„</w:t>
      </w:r>
      <w:r w:rsidR="00BE0096" w:rsidRPr="0082441E">
        <w:rPr>
          <w:rFonts w:ascii="Arial" w:hAnsi="Arial"/>
          <w:bCs/>
          <w:sz w:val="20"/>
          <w:lang w:val="en-US"/>
        </w:rPr>
        <w:t xml:space="preserve">Nagyon keresettek az akkus sövényvágó ollóink és </w:t>
      </w:r>
      <w:r w:rsidR="002C1E18" w:rsidRPr="0082441E">
        <w:rPr>
          <w:rFonts w:ascii="Arial" w:hAnsi="Arial"/>
          <w:bCs/>
          <w:sz w:val="20"/>
          <w:lang w:val="en-US"/>
        </w:rPr>
        <w:t>más</w:t>
      </w:r>
      <w:r w:rsidR="00BE0096" w:rsidRPr="0082441E">
        <w:rPr>
          <w:rFonts w:ascii="Arial" w:hAnsi="Arial"/>
          <w:bCs/>
          <w:sz w:val="20"/>
          <w:lang w:val="en-US"/>
        </w:rPr>
        <w:t xml:space="preserve"> gyártók term</w:t>
      </w:r>
      <w:r w:rsidR="003D38D8" w:rsidRPr="0082441E">
        <w:rPr>
          <w:rFonts w:ascii="Arial" w:hAnsi="Arial"/>
          <w:bCs/>
          <w:sz w:val="20"/>
          <w:lang w:val="en-US"/>
        </w:rPr>
        <w:t>ékei</w:t>
      </w:r>
      <w:r w:rsidR="006D28E4" w:rsidRPr="0082441E">
        <w:rPr>
          <w:rFonts w:ascii="Arial" w:hAnsi="Arial"/>
          <w:bCs/>
          <w:sz w:val="20"/>
          <w:lang w:val="en-US"/>
        </w:rPr>
        <w:t>vel történő ös</w:t>
      </w:r>
      <w:r w:rsidR="003D38D8" w:rsidRPr="0082441E">
        <w:rPr>
          <w:rFonts w:ascii="Arial" w:hAnsi="Arial"/>
          <w:bCs/>
          <w:sz w:val="20"/>
          <w:lang w:val="en-US"/>
        </w:rPr>
        <w:t>szehasonlítás</w:t>
      </w:r>
      <w:r w:rsidR="006D28E4" w:rsidRPr="0082441E">
        <w:rPr>
          <w:rFonts w:ascii="Arial" w:hAnsi="Arial"/>
          <w:bCs/>
          <w:sz w:val="20"/>
          <w:lang w:val="en-US"/>
        </w:rPr>
        <w:t>ok</w:t>
      </w:r>
      <w:r w:rsidR="003A3B0C" w:rsidRPr="0082441E">
        <w:rPr>
          <w:rFonts w:ascii="Arial" w:hAnsi="Arial"/>
          <w:bCs/>
          <w:sz w:val="20"/>
          <w:lang w:val="en-US"/>
        </w:rPr>
        <w:t>ból</w:t>
      </w:r>
      <w:r w:rsidR="00BE0096" w:rsidRPr="0082441E">
        <w:rPr>
          <w:rFonts w:ascii="Arial" w:hAnsi="Arial"/>
          <w:bCs/>
          <w:sz w:val="20"/>
          <w:lang w:val="en-US"/>
        </w:rPr>
        <w:t xml:space="preserve"> mindig tesztgyőztes</w:t>
      </w:r>
      <w:r w:rsidR="003D38D8" w:rsidRPr="0082441E">
        <w:rPr>
          <w:rFonts w:ascii="Arial" w:hAnsi="Arial"/>
          <w:bCs/>
          <w:sz w:val="20"/>
          <w:lang w:val="en-US"/>
        </w:rPr>
        <w:t>ek</w:t>
      </w:r>
      <w:r w:rsidR="003A3B0C" w:rsidRPr="0082441E">
        <w:rPr>
          <w:rFonts w:ascii="Arial" w:hAnsi="Arial"/>
          <w:bCs/>
          <w:sz w:val="20"/>
          <w:lang w:val="en-US"/>
        </w:rPr>
        <w:t>ként kerülnek ki</w:t>
      </w:r>
      <w:r w:rsidR="00BE0096" w:rsidRPr="0082441E">
        <w:rPr>
          <w:rFonts w:ascii="Arial" w:hAnsi="Arial"/>
          <w:bCs/>
          <w:sz w:val="20"/>
          <w:lang w:val="en-US"/>
        </w:rPr>
        <w:t xml:space="preserve">. </w:t>
      </w:r>
      <w:r w:rsidR="003D38D8" w:rsidRPr="0082441E">
        <w:rPr>
          <w:rFonts w:ascii="Arial" w:hAnsi="Arial"/>
          <w:bCs/>
          <w:sz w:val="20"/>
          <w:lang w:val="en-US"/>
        </w:rPr>
        <w:t>Ez volt a háttere annak a döntés</w:t>
      </w:r>
      <w:r w:rsidR="003A3B0C" w:rsidRPr="0082441E">
        <w:rPr>
          <w:rFonts w:ascii="Arial" w:hAnsi="Arial"/>
          <w:bCs/>
          <w:sz w:val="20"/>
          <w:lang w:val="en-US"/>
        </w:rPr>
        <w:t>ünk</w:t>
      </w:r>
      <w:r w:rsidR="003D38D8" w:rsidRPr="0082441E">
        <w:rPr>
          <w:rFonts w:ascii="Arial" w:hAnsi="Arial"/>
          <w:bCs/>
          <w:sz w:val="20"/>
          <w:lang w:val="en-US"/>
        </w:rPr>
        <w:t xml:space="preserve">nek, hogy bővítsük termékválasztékunkat a kerti szerszámok és </w:t>
      </w:r>
      <w:r w:rsidR="003A3B0C" w:rsidRPr="0082441E">
        <w:rPr>
          <w:rFonts w:ascii="Arial" w:hAnsi="Arial"/>
          <w:bCs/>
          <w:sz w:val="20"/>
          <w:lang w:val="en-US"/>
        </w:rPr>
        <w:t xml:space="preserve">kerti </w:t>
      </w:r>
      <w:r w:rsidR="003D38D8" w:rsidRPr="0082441E">
        <w:rPr>
          <w:rFonts w:ascii="Arial" w:hAnsi="Arial"/>
          <w:bCs/>
          <w:sz w:val="20"/>
          <w:lang w:val="en-US"/>
        </w:rPr>
        <w:t xml:space="preserve">gépek </w:t>
      </w:r>
      <w:proofErr w:type="gramStart"/>
      <w:r w:rsidR="003D38D8" w:rsidRPr="0082441E">
        <w:rPr>
          <w:rFonts w:ascii="Arial" w:hAnsi="Arial"/>
          <w:bCs/>
          <w:sz w:val="20"/>
          <w:lang w:val="en-US"/>
        </w:rPr>
        <w:t>területén.„</w:t>
      </w:r>
      <w:proofErr w:type="gramEnd"/>
      <w:r w:rsidR="003D38D8" w:rsidRPr="0082441E">
        <w:rPr>
          <w:rFonts w:ascii="Arial" w:hAnsi="Arial"/>
          <w:bCs/>
          <w:sz w:val="20"/>
          <w:lang w:val="en-US"/>
        </w:rPr>
        <w:t xml:space="preserve"> nyilatkozta Carina Frank, a Metabo termékmenedzsere. </w:t>
      </w:r>
      <w:r w:rsidR="004077FC" w:rsidRPr="0082441E">
        <w:rPr>
          <w:rFonts w:ascii="Arial" w:hAnsi="Arial"/>
          <w:bCs/>
          <w:sz w:val="20"/>
          <w:lang w:val="en-US"/>
        </w:rPr>
        <w:t>2021. f</w:t>
      </w:r>
      <w:r w:rsidR="00AC0E64" w:rsidRPr="0082441E">
        <w:rPr>
          <w:rFonts w:ascii="Arial" w:hAnsi="Arial"/>
          <w:bCs/>
          <w:sz w:val="20"/>
          <w:lang w:val="en-US"/>
        </w:rPr>
        <w:t>ebruárjában a nürtingeni székhelyű elektromos szerszámokat gyártó további hét készüléket vezet be a piacon az új</w:t>
      </w:r>
      <w:r w:rsidR="006D28E4" w:rsidRPr="0082441E">
        <w:rPr>
          <w:rFonts w:ascii="Arial" w:hAnsi="Arial"/>
          <w:bCs/>
          <w:sz w:val="20"/>
          <w:lang w:val="en-US"/>
        </w:rPr>
        <w:t>,</w:t>
      </w:r>
      <w:r w:rsidR="00AC0E64" w:rsidRPr="0082441E">
        <w:rPr>
          <w:rFonts w:ascii="Arial" w:hAnsi="Arial"/>
          <w:bCs/>
          <w:sz w:val="20"/>
          <w:lang w:val="en-US"/>
        </w:rPr>
        <w:t xml:space="preserve"> kerti készülékeket tartalmazó szortimentjén belül: egy fűn</w:t>
      </w:r>
      <w:r w:rsidR="00464A9F" w:rsidRPr="0082441E">
        <w:rPr>
          <w:rFonts w:ascii="Arial" w:hAnsi="Arial"/>
          <w:bCs/>
          <w:sz w:val="20"/>
          <w:lang w:val="en-US"/>
        </w:rPr>
        <w:t>yírót, két fűkaszát, egy lombfúv</w:t>
      </w:r>
      <w:r w:rsidR="00AC0E64" w:rsidRPr="0082441E">
        <w:rPr>
          <w:rFonts w:ascii="Arial" w:hAnsi="Arial"/>
          <w:bCs/>
          <w:sz w:val="20"/>
          <w:lang w:val="en-US"/>
        </w:rPr>
        <w:t xml:space="preserve">ót, két </w:t>
      </w:r>
      <w:r w:rsidR="00E177E7" w:rsidRPr="0082441E">
        <w:rPr>
          <w:rFonts w:ascii="Arial" w:hAnsi="Arial"/>
          <w:bCs/>
          <w:sz w:val="20"/>
          <w:lang w:val="en-US"/>
        </w:rPr>
        <w:t xml:space="preserve">kézi </w:t>
      </w:r>
      <w:proofErr w:type="gramStart"/>
      <w:r w:rsidR="00E177E7" w:rsidRPr="0082441E">
        <w:rPr>
          <w:rFonts w:ascii="Arial" w:hAnsi="Arial"/>
          <w:bCs/>
          <w:sz w:val="20"/>
          <w:lang w:val="en-US"/>
        </w:rPr>
        <w:t>fű,-</w:t>
      </w:r>
      <w:proofErr w:type="gramEnd"/>
      <w:r w:rsidR="00E177E7" w:rsidRPr="0082441E">
        <w:rPr>
          <w:rFonts w:ascii="Arial" w:hAnsi="Arial"/>
          <w:bCs/>
          <w:sz w:val="20"/>
          <w:lang w:val="en-US"/>
        </w:rPr>
        <w:t xml:space="preserve"> és sövényvágót </w:t>
      </w:r>
      <w:r w:rsidR="00AC0E64" w:rsidRPr="0082441E">
        <w:rPr>
          <w:rFonts w:ascii="Arial" w:hAnsi="Arial"/>
          <w:bCs/>
          <w:sz w:val="20"/>
          <w:lang w:val="en-US"/>
        </w:rPr>
        <w:t>és egy háti permetezőt.</w:t>
      </w:r>
      <w:r w:rsidR="002C1E18" w:rsidRPr="0082441E">
        <w:rPr>
          <w:rFonts w:ascii="Arial" w:hAnsi="Arial"/>
          <w:bCs/>
          <w:sz w:val="20"/>
          <w:lang w:val="en-US"/>
        </w:rPr>
        <w:t xml:space="preserve"> A</w:t>
      </w:r>
      <w:r w:rsidR="00191E39" w:rsidRPr="0082441E">
        <w:rPr>
          <w:rFonts w:ascii="Arial" w:hAnsi="Arial"/>
          <w:bCs/>
          <w:sz w:val="20"/>
          <w:lang w:val="en-US"/>
        </w:rPr>
        <w:t>z összes gépet a nagy teljesítményű Metabo akkus technológia működteti. Ezáltal nem csupán a</w:t>
      </w:r>
      <w:r w:rsidR="005C4059" w:rsidRPr="0082441E">
        <w:rPr>
          <w:rFonts w:ascii="Arial" w:hAnsi="Arial"/>
          <w:bCs/>
          <w:sz w:val="20"/>
          <w:lang w:val="en-US"/>
        </w:rPr>
        <w:t xml:space="preserve"> Metabo 18 </w:t>
      </w:r>
      <w:r w:rsidR="005B085D" w:rsidRPr="0082441E">
        <w:rPr>
          <w:rFonts w:ascii="Arial" w:hAnsi="Arial"/>
          <w:bCs/>
          <w:sz w:val="20"/>
          <w:lang w:val="en-US"/>
        </w:rPr>
        <w:t>Volt</w:t>
      </w:r>
      <w:r w:rsidR="00191E39" w:rsidRPr="0082441E">
        <w:rPr>
          <w:rFonts w:ascii="Arial" w:hAnsi="Arial"/>
          <w:bCs/>
          <w:sz w:val="20"/>
          <w:lang w:val="en-US"/>
        </w:rPr>
        <w:t xml:space="preserve">os rendszere </w:t>
      </w:r>
      <w:r w:rsidR="008C3AC1" w:rsidRPr="0082441E">
        <w:rPr>
          <w:rFonts w:ascii="Arial" w:hAnsi="Arial"/>
          <w:bCs/>
          <w:sz w:val="20"/>
          <w:lang w:val="en-US"/>
        </w:rPr>
        <w:t>bővül</w:t>
      </w:r>
      <w:r w:rsidR="00191E39" w:rsidRPr="0082441E">
        <w:rPr>
          <w:rFonts w:ascii="Arial" w:hAnsi="Arial"/>
          <w:bCs/>
          <w:sz w:val="20"/>
          <w:lang w:val="en-US"/>
        </w:rPr>
        <w:t xml:space="preserve">, hanem a több gyártót magában foglaló Egyesített Akkumulátor Rendszer (CAS – Cordless Alliance System) is, hiszen </w:t>
      </w:r>
      <w:r w:rsidR="004077FC" w:rsidRPr="0082441E">
        <w:rPr>
          <w:rFonts w:ascii="Arial" w:hAnsi="Arial"/>
          <w:bCs/>
          <w:sz w:val="20"/>
          <w:lang w:val="en-US"/>
        </w:rPr>
        <w:t xml:space="preserve">így a CAS </w:t>
      </w:r>
      <w:r w:rsidR="002C1E18" w:rsidRPr="0082441E">
        <w:rPr>
          <w:rFonts w:ascii="Arial" w:hAnsi="Arial"/>
          <w:bCs/>
          <w:sz w:val="20"/>
          <w:lang w:val="en-US"/>
        </w:rPr>
        <w:t xml:space="preserve">program </w:t>
      </w:r>
      <w:r w:rsidR="00191E39" w:rsidRPr="0082441E">
        <w:rPr>
          <w:rFonts w:ascii="Arial" w:hAnsi="Arial"/>
          <w:bCs/>
          <w:sz w:val="20"/>
          <w:lang w:val="en-US"/>
        </w:rPr>
        <w:t xml:space="preserve">a Metabo új kerti gépprogramjának köszönhetően már több készüléket tud ajánlani a zöld </w:t>
      </w:r>
      <w:r w:rsidR="008C3AC1" w:rsidRPr="0082441E">
        <w:rPr>
          <w:rFonts w:ascii="Arial" w:hAnsi="Arial"/>
          <w:bCs/>
          <w:sz w:val="20"/>
          <w:lang w:val="en-US"/>
        </w:rPr>
        <w:t>növényzet</w:t>
      </w:r>
      <w:r w:rsidR="00191E39" w:rsidRPr="0082441E">
        <w:rPr>
          <w:rFonts w:ascii="Arial" w:hAnsi="Arial"/>
          <w:bCs/>
          <w:sz w:val="20"/>
          <w:lang w:val="en-US"/>
        </w:rPr>
        <w:t xml:space="preserve"> rendbentartásához. </w:t>
      </w:r>
      <w:r w:rsidR="00062B52" w:rsidRPr="0082441E">
        <w:rPr>
          <w:rFonts w:ascii="Arial" w:hAnsi="Arial"/>
          <w:bCs/>
          <w:sz w:val="20"/>
          <w:lang w:val="en-US"/>
        </w:rPr>
        <w:t>A jövőben további gépekkel bővül még a választék.</w:t>
      </w:r>
    </w:p>
    <w:p w14:paraId="3852F123" w14:textId="1EA63235" w:rsidR="00CA3D4E" w:rsidRPr="0082441E" w:rsidRDefault="00CA3D4E" w:rsidP="00664746">
      <w:pPr>
        <w:spacing w:line="360" w:lineRule="auto"/>
        <w:jc w:val="both"/>
        <w:rPr>
          <w:rFonts w:ascii="Arial" w:hAnsi="Arial"/>
          <w:bCs/>
          <w:sz w:val="20"/>
          <w:lang w:val="en-US"/>
        </w:rPr>
      </w:pPr>
    </w:p>
    <w:p w14:paraId="68E0D4F3" w14:textId="5186F7C2" w:rsidR="00DE254A" w:rsidRPr="0082441E" w:rsidRDefault="00123DA2" w:rsidP="00664746">
      <w:pPr>
        <w:spacing w:line="360" w:lineRule="auto"/>
        <w:jc w:val="both"/>
        <w:rPr>
          <w:rFonts w:ascii="Arial" w:hAnsi="Arial"/>
          <w:b/>
          <w:bCs/>
          <w:sz w:val="20"/>
          <w:lang w:val="en-US"/>
        </w:rPr>
      </w:pPr>
      <w:r w:rsidRPr="0082441E">
        <w:rPr>
          <w:rFonts w:ascii="Arial" w:hAnsi="Arial"/>
          <w:b/>
          <w:bCs/>
          <w:sz w:val="20"/>
          <w:lang w:val="en-US"/>
        </w:rPr>
        <w:t>Kitartó és halk</w:t>
      </w:r>
    </w:p>
    <w:p w14:paraId="0E3500D0" w14:textId="4E3047F7" w:rsidR="00DE254A" w:rsidRPr="0082441E" w:rsidRDefault="00CA3D4E" w:rsidP="00DE254A">
      <w:pPr>
        <w:spacing w:line="360" w:lineRule="auto"/>
        <w:jc w:val="both"/>
        <w:rPr>
          <w:rFonts w:ascii="Arial" w:hAnsi="Arial"/>
          <w:bCs/>
          <w:sz w:val="20"/>
          <w:lang w:val="en-US"/>
        </w:rPr>
      </w:pPr>
      <w:r w:rsidRPr="0082441E">
        <w:rPr>
          <w:rFonts w:ascii="Arial" w:hAnsi="Arial"/>
          <w:bCs/>
          <w:sz w:val="20"/>
          <w:lang w:val="en-US"/>
        </w:rPr>
        <w:t>„</w:t>
      </w:r>
      <w:r w:rsidR="00F366FA" w:rsidRPr="0082441E">
        <w:rPr>
          <w:rFonts w:ascii="Arial" w:hAnsi="Arial"/>
          <w:bCs/>
          <w:sz w:val="20"/>
          <w:lang w:val="en-US"/>
        </w:rPr>
        <w:t xml:space="preserve">A kerti gépes termékszegmensünk bővítésénél legfőképpen a leggyakrabban előforduló </w:t>
      </w:r>
      <w:r w:rsidR="00501955" w:rsidRPr="0082441E">
        <w:rPr>
          <w:rFonts w:ascii="Arial" w:hAnsi="Arial"/>
          <w:bCs/>
          <w:sz w:val="20"/>
          <w:lang w:val="en-US"/>
        </w:rPr>
        <w:t xml:space="preserve">kerti </w:t>
      </w:r>
      <w:r w:rsidR="00F366FA" w:rsidRPr="0082441E">
        <w:rPr>
          <w:rFonts w:ascii="Arial" w:hAnsi="Arial"/>
          <w:bCs/>
          <w:sz w:val="20"/>
          <w:lang w:val="en-US"/>
        </w:rPr>
        <w:t>alkalmazásokra és felhasználásokra koncentráltunk. Így a professzionális felhasználók</w:t>
      </w:r>
      <w:r w:rsidR="00501955" w:rsidRPr="0082441E">
        <w:rPr>
          <w:rFonts w:ascii="Arial" w:hAnsi="Arial"/>
          <w:bCs/>
          <w:sz w:val="20"/>
          <w:lang w:val="en-US"/>
        </w:rPr>
        <w:t>nak</w:t>
      </w:r>
      <w:r w:rsidR="00F366FA" w:rsidRPr="0082441E">
        <w:rPr>
          <w:rFonts w:ascii="Arial" w:hAnsi="Arial"/>
          <w:bCs/>
          <w:sz w:val="20"/>
          <w:lang w:val="en-US"/>
        </w:rPr>
        <w:t xml:space="preserve"> a kertépítésnél és a tájrendezés</w:t>
      </w:r>
      <w:r w:rsidR="00501955" w:rsidRPr="0082441E">
        <w:rPr>
          <w:rFonts w:ascii="Arial" w:hAnsi="Arial"/>
          <w:bCs/>
          <w:sz w:val="20"/>
          <w:lang w:val="en-US"/>
        </w:rPr>
        <w:t>nél</w:t>
      </w:r>
      <w:r w:rsidR="00F366FA" w:rsidRPr="0082441E">
        <w:rPr>
          <w:rFonts w:ascii="Arial" w:hAnsi="Arial"/>
          <w:bCs/>
          <w:sz w:val="20"/>
          <w:lang w:val="en-US"/>
        </w:rPr>
        <w:t xml:space="preserve"> egy </w:t>
      </w:r>
      <w:r w:rsidR="003735AC" w:rsidRPr="0082441E">
        <w:rPr>
          <w:rFonts w:ascii="Arial" w:hAnsi="Arial"/>
          <w:bCs/>
          <w:sz w:val="20"/>
          <w:lang w:val="en-US"/>
        </w:rPr>
        <w:t>gyártó</w:t>
      </w:r>
      <w:r w:rsidR="00501955" w:rsidRPr="0082441E">
        <w:rPr>
          <w:rFonts w:ascii="Arial" w:hAnsi="Arial"/>
          <w:bCs/>
          <w:sz w:val="20"/>
          <w:lang w:val="en-US"/>
        </w:rPr>
        <w:t xml:space="preserve"> biztosítja a kerti</w:t>
      </w:r>
      <w:r w:rsidR="00F366FA" w:rsidRPr="0082441E">
        <w:rPr>
          <w:rFonts w:ascii="Arial" w:hAnsi="Arial"/>
          <w:bCs/>
          <w:sz w:val="20"/>
          <w:lang w:val="en-US"/>
        </w:rPr>
        <w:t xml:space="preserve"> gépeket és más olyan elektromos szerszámokat is, amikre a hétköznapi munkákhoz szükségük </w:t>
      </w:r>
      <w:r w:rsidR="004077FC" w:rsidRPr="0082441E">
        <w:rPr>
          <w:rFonts w:ascii="Arial" w:hAnsi="Arial"/>
          <w:bCs/>
          <w:sz w:val="20"/>
          <w:lang w:val="en-US"/>
        </w:rPr>
        <w:t>van. R</w:t>
      </w:r>
      <w:r w:rsidR="0087315D" w:rsidRPr="0082441E">
        <w:rPr>
          <w:rFonts w:ascii="Arial" w:hAnsi="Arial"/>
          <w:bCs/>
          <w:sz w:val="20"/>
          <w:lang w:val="en-US"/>
        </w:rPr>
        <w:t xml:space="preserve">áadásul ezeket </w:t>
      </w:r>
      <w:r w:rsidR="00C104D1" w:rsidRPr="0082441E">
        <w:rPr>
          <w:rFonts w:ascii="Arial" w:hAnsi="Arial"/>
          <w:bCs/>
          <w:sz w:val="20"/>
          <w:lang w:val="en-US"/>
        </w:rPr>
        <w:t xml:space="preserve">a gépeket </w:t>
      </w:r>
      <w:r w:rsidR="0087315D" w:rsidRPr="0082441E">
        <w:rPr>
          <w:rFonts w:ascii="Arial" w:hAnsi="Arial"/>
          <w:bCs/>
          <w:sz w:val="20"/>
          <w:lang w:val="en-US"/>
        </w:rPr>
        <w:t xml:space="preserve">ugyanazzal az akkuval tudják </w:t>
      </w:r>
      <w:proofErr w:type="gramStart"/>
      <w:r w:rsidR="0087315D" w:rsidRPr="0082441E">
        <w:rPr>
          <w:rFonts w:ascii="Arial" w:hAnsi="Arial"/>
          <w:bCs/>
          <w:sz w:val="20"/>
          <w:lang w:val="en-US"/>
        </w:rPr>
        <w:t>működtetni.</w:t>
      </w:r>
      <w:r w:rsidRPr="0082441E">
        <w:rPr>
          <w:rFonts w:ascii="Arial" w:hAnsi="Arial"/>
          <w:bCs/>
          <w:sz w:val="20"/>
          <w:lang w:val="en-US"/>
        </w:rPr>
        <w:t>“</w:t>
      </w:r>
      <w:proofErr w:type="gramEnd"/>
      <w:r w:rsidRPr="0082441E">
        <w:rPr>
          <w:rFonts w:ascii="Arial" w:hAnsi="Arial"/>
          <w:bCs/>
          <w:sz w:val="20"/>
          <w:lang w:val="en-US"/>
        </w:rPr>
        <w:t xml:space="preserve">, </w:t>
      </w:r>
      <w:r w:rsidR="004077FC" w:rsidRPr="0082441E">
        <w:rPr>
          <w:rFonts w:ascii="Arial" w:hAnsi="Arial"/>
          <w:bCs/>
          <w:sz w:val="20"/>
          <w:lang w:val="en-US"/>
        </w:rPr>
        <w:t>mondta</w:t>
      </w:r>
      <w:r w:rsidR="0087315D" w:rsidRPr="0082441E">
        <w:rPr>
          <w:rFonts w:ascii="Arial" w:hAnsi="Arial"/>
          <w:bCs/>
          <w:sz w:val="20"/>
          <w:lang w:val="en-US"/>
        </w:rPr>
        <w:t xml:space="preserve"> </w:t>
      </w:r>
      <w:r w:rsidR="00E72A53" w:rsidRPr="0082441E">
        <w:rPr>
          <w:rFonts w:ascii="Arial" w:hAnsi="Arial"/>
          <w:bCs/>
          <w:sz w:val="20"/>
          <w:lang w:val="en-US"/>
        </w:rPr>
        <w:t>Carina Frank</w:t>
      </w:r>
      <w:r w:rsidRPr="0082441E">
        <w:rPr>
          <w:rFonts w:ascii="Arial" w:hAnsi="Arial"/>
          <w:bCs/>
          <w:sz w:val="20"/>
          <w:lang w:val="en-US"/>
        </w:rPr>
        <w:t xml:space="preserve">. </w:t>
      </w:r>
      <w:r w:rsidR="00CD3CAD" w:rsidRPr="0082441E">
        <w:rPr>
          <w:rFonts w:ascii="Arial" w:hAnsi="Arial"/>
          <w:bCs/>
          <w:sz w:val="20"/>
          <w:lang w:val="en-US"/>
        </w:rPr>
        <w:t>A</w:t>
      </w:r>
      <w:r w:rsidR="00D83258" w:rsidRPr="0082441E">
        <w:rPr>
          <w:rFonts w:ascii="Arial" w:hAnsi="Arial"/>
          <w:bCs/>
          <w:sz w:val="20"/>
          <w:lang w:val="en-US"/>
        </w:rPr>
        <w:t xml:space="preserve"> Metabo akkus technológiája biztosítja minden készüléknél a nagy teljesítményt,</w:t>
      </w:r>
      <w:r w:rsidR="00CD3CAD" w:rsidRPr="0082441E">
        <w:rPr>
          <w:rFonts w:ascii="Arial" w:hAnsi="Arial"/>
          <w:bCs/>
          <w:sz w:val="20"/>
          <w:lang w:val="en-US"/>
        </w:rPr>
        <w:t xml:space="preserve"> ami</w:t>
      </w:r>
      <w:r w:rsidR="00D83258" w:rsidRPr="0082441E">
        <w:rPr>
          <w:rFonts w:ascii="Arial" w:hAnsi="Arial"/>
          <w:bCs/>
          <w:sz w:val="20"/>
          <w:lang w:val="en-US"/>
        </w:rPr>
        <w:t>nek köszönhetően</w:t>
      </w:r>
      <w:r w:rsidR="00CD3CAD" w:rsidRPr="0082441E">
        <w:rPr>
          <w:rFonts w:ascii="Arial" w:hAnsi="Arial"/>
          <w:bCs/>
          <w:sz w:val="20"/>
          <w:lang w:val="en-US"/>
        </w:rPr>
        <w:t xml:space="preserve"> a nagy erőtartalék hosszú </w:t>
      </w:r>
      <w:r w:rsidR="00D83258" w:rsidRPr="0082441E">
        <w:rPr>
          <w:rFonts w:ascii="Arial" w:hAnsi="Arial"/>
          <w:bCs/>
          <w:sz w:val="20"/>
          <w:lang w:val="en-US"/>
        </w:rPr>
        <w:t>üzemidővel</w:t>
      </w:r>
      <w:r w:rsidR="00CD3CAD" w:rsidRPr="0082441E">
        <w:rPr>
          <w:rFonts w:ascii="Arial" w:hAnsi="Arial"/>
          <w:bCs/>
          <w:sz w:val="20"/>
          <w:lang w:val="en-US"/>
        </w:rPr>
        <w:t xml:space="preserve"> </w:t>
      </w:r>
      <w:r w:rsidR="00D83258" w:rsidRPr="0082441E">
        <w:rPr>
          <w:rFonts w:ascii="Arial" w:hAnsi="Arial"/>
          <w:bCs/>
          <w:sz w:val="20"/>
          <w:lang w:val="en-US"/>
        </w:rPr>
        <w:t>párosul</w:t>
      </w:r>
      <w:r w:rsidR="00CD3CAD" w:rsidRPr="0082441E">
        <w:rPr>
          <w:rFonts w:ascii="Arial" w:hAnsi="Arial"/>
          <w:bCs/>
          <w:sz w:val="20"/>
          <w:lang w:val="en-US"/>
        </w:rPr>
        <w:t xml:space="preserve">. </w:t>
      </w:r>
      <w:r w:rsidR="00210738" w:rsidRPr="0082441E">
        <w:rPr>
          <w:rFonts w:ascii="Arial" w:hAnsi="Arial"/>
          <w:bCs/>
          <w:sz w:val="20"/>
          <w:lang w:val="en-US"/>
        </w:rPr>
        <w:t>„</w:t>
      </w:r>
      <w:proofErr w:type="gramStart"/>
      <w:r w:rsidR="00CD3CAD" w:rsidRPr="0082441E">
        <w:rPr>
          <w:rFonts w:ascii="Arial" w:hAnsi="Arial"/>
          <w:bCs/>
          <w:sz w:val="20"/>
          <w:lang w:val="en-US"/>
        </w:rPr>
        <w:t>A</w:t>
      </w:r>
      <w:proofErr w:type="gramEnd"/>
      <w:r w:rsidR="00CD3CAD" w:rsidRPr="0082441E">
        <w:rPr>
          <w:rFonts w:ascii="Arial" w:hAnsi="Arial"/>
          <w:bCs/>
          <w:sz w:val="20"/>
          <w:lang w:val="en-US"/>
        </w:rPr>
        <w:t xml:space="preserve"> 18 Voltos akkuegységeink 10 A</w:t>
      </w:r>
      <w:r w:rsidR="00D83258" w:rsidRPr="0082441E">
        <w:rPr>
          <w:rFonts w:ascii="Arial" w:hAnsi="Arial"/>
          <w:bCs/>
          <w:sz w:val="20"/>
          <w:lang w:val="en-US"/>
        </w:rPr>
        <w:t>h</w:t>
      </w:r>
      <w:r w:rsidR="00CD3CAD" w:rsidRPr="0082441E">
        <w:rPr>
          <w:rFonts w:ascii="Arial" w:hAnsi="Arial"/>
          <w:bCs/>
          <w:sz w:val="20"/>
          <w:lang w:val="en-US"/>
        </w:rPr>
        <w:t xml:space="preserve"> k</w:t>
      </w:r>
      <w:r w:rsidR="00D83258" w:rsidRPr="0082441E">
        <w:rPr>
          <w:rFonts w:ascii="Arial" w:hAnsi="Arial"/>
          <w:bCs/>
          <w:sz w:val="20"/>
          <w:lang w:val="en-US"/>
        </w:rPr>
        <w:t>apacitásukkal különösen hosszú üzem</w:t>
      </w:r>
      <w:r w:rsidR="00CD3CAD" w:rsidRPr="0082441E">
        <w:rPr>
          <w:rFonts w:ascii="Arial" w:hAnsi="Arial"/>
          <w:bCs/>
          <w:sz w:val="20"/>
          <w:lang w:val="en-US"/>
        </w:rPr>
        <w:t>idő</w:t>
      </w:r>
      <w:r w:rsidR="00D83258" w:rsidRPr="0082441E">
        <w:rPr>
          <w:rFonts w:ascii="Arial" w:hAnsi="Arial"/>
          <w:bCs/>
          <w:sz w:val="20"/>
          <w:lang w:val="en-US"/>
        </w:rPr>
        <w:t>re képesek</w:t>
      </w:r>
      <w:r w:rsidR="00CD3CAD" w:rsidRPr="0082441E">
        <w:rPr>
          <w:rFonts w:ascii="Arial" w:hAnsi="Arial"/>
          <w:bCs/>
          <w:sz w:val="20"/>
          <w:lang w:val="en-US"/>
        </w:rPr>
        <w:t xml:space="preserve">. A teljesítményt, az élettartamot és a robusztus felépítést illetően </w:t>
      </w:r>
      <w:r w:rsidR="007B0481" w:rsidRPr="0082441E">
        <w:rPr>
          <w:rFonts w:ascii="Arial" w:hAnsi="Arial"/>
          <w:bCs/>
          <w:sz w:val="20"/>
          <w:lang w:val="en-US"/>
        </w:rPr>
        <w:t xml:space="preserve">az összes készülék a professzionális kertépítéssel, tájépítéssel foglalkozó szakemberek számára lett kialakítva. Éppen ezeken a területeken </w:t>
      </w:r>
      <w:r w:rsidR="00C104D1" w:rsidRPr="0082441E">
        <w:rPr>
          <w:rFonts w:ascii="Arial" w:hAnsi="Arial"/>
          <w:bCs/>
          <w:sz w:val="20"/>
          <w:lang w:val="en-US"/>
        </w:rPr>
        <w:t>g</w:t>
      </w:r>
      <w:r w:rsidR="007B0481" w:rsidRPr="0082441E">
        <w:rPr>
          <w:rFonts w:ascii="Arial" w:hAnsi="Arial"/>
          <w:bCs/>
          <w:sz w:val="20"/>
          <w:lang w:val="en-US"/>
        </w:rPr>
        <w:t>yakran nem csupán az elektromos aljzatok</w:t>
      </w:r>
      <w:r w:rsidR="00C104D1" w:rsidRPr="0082441E">
        <w:rPr>
          <w:rFonts w:ascii="Arial" w:hAnsi="Arial"/>
          <w:bCs/>
          <w:sz w:val="20"/>
          <w:lang w:val="en-US"/>
        </w:rPr>
        <w:t xml:space="preserve"> hiányoznak</w:t>
      </w:r>
      <w:r w:rsidR="007B0481" w:rsidRPr="0082441E">
        <w:rPr>
          <w:rFonts w:ascii="Arial" w:hAnsi="Arial"/>
          <w:bCs/>
          <w:sz w:val="20"/>
          <w:lang w:val="en-US"/>
        </w:rPr>
        <w:t xml:space="preserve">, hanem még a kábel is egy igen komoly kockázati tényezőt </w:t>
      </w:r>
      <w:r w:rsidR="007B0481" w:rsidRPr="0082441E">
        <w:rPr>
          <w:rFonts w:ascii="Arial" w:hAnsi="Arial"/>
          <w:bCs/>
          <w:sz w:val="20"/>
          <w:lang w:val="en-US"/>
        </w:rPr>
        <w:lastRenderedPageBreak/>
        <w:t xml:space="preserve">jelent. </w:t>
      </w:r>
      <w:r w:rsidR="00C104D1" w:rsidRPr="0082441E">
        <w:rPr>
          <w:rFonts w:ascii="Arial" w:hAnsi="Arial"/>
          <w:bCs/>
          <w:sz w:val="20"/>
          <w:lang w:val="en-US"/>
        </w:rPr>
        <w:t>E</w:t>
      </w:r>
      <w:r w:rsidR="007B0481" w:rsidRPr="0082441E">
        <w:rPr>
          <w:rFonts w:ascii="Arial" w:hAnsi="Arial"/>
          <w:bCs/>
          <w:sz w:val="20"/>
          <w:lang w:val="en-US"/>
        </w:rPr>
        <w:t xml:space="preserve">zért </w:t>
      </w:r>
      <w:r w:rsidR="007B608E" w:rsidRPr="0082441E">
        <w:rPr>
          <w:rFonts w:ascii="Arial" w:hAnsi="Arial"/>
          <w:bCs/>
          <w:sz w:val="20"/>
          <w:lang w:val="en-US"/>
        </w:rPr>
        <w:t xml:space="preserve">sokak számára </w:t>
      </w:r>
      <w:r w:rsidR="007B0481" w:rsidRPr="0082441E">
        <w:rPr>
          <w:rFonts w:ascii="Arial" w:hAnsi="Arial"/>
          <w:bCs/>
          <w:sz w:val="20"/>
          <w:lang w:val="en-US"/>
        </w:rPr>
        <w:t xml:space="preserve">az akkus gépek jelentik a </w:t>
      </w:r>
      <w:r w:rsidR="007B608E" w:rsidRPr="0082441E">
        <w:rPr>
          <w:rFonts w:ascii="Arial" w:hAnsi="Arial"/>
          <w:bCs/>
          <w:sz w:val="20"/>
          <w:lang w:val="en-US"/>
        </w:rPr>
        <w:t xml:space="preserve">megfelelőbb </w:t>
      </w:r>
      <w:proofErr w:type="gramStart"/>
      <w:r w:rsidR="007B608E" w:rsidRPr="0082441E">
        <w:rPr>
          <w:rFonts w:ascii="Arial" w:hAnsi="Arial"/>
          <w:bCs/>
          <w:sz w:val="20"/>
          <w:lang w:val="en-US"/>
        </w:rPr>
        <w:t>választást</w:t>
      </w:r>
      <w:r w:rsidR="007B0481" w:rsidRPr="0082441E">
        <w:rPr>
          <w:rFonts w:ascii="Arial" w:hAnsi="Arial"/>
          <w:bCs/>
          <w:sz w:val="20"/>
          <w:lang w:val="en-US"/>
        </w:rPr>
        <w:t>.</w:t>
      </w:r>
      <w:r w:rsidR="00DE254A" w:rsidRPr="0082441E">
        <w:rPr>
          <w:rFonts w:ascii="Arial" w:hAnsi="Arial"/>
          <w:bCs/>
          <w:sz w:val="20"/>
          <w:lang w:val="en-US"/>
        </w:rPr>
        <w:t>“</w:t>
      </w:r>
      <w:proofErr w:type="gramEnd"/>
      <w:r w:rsidR="00DE254A" w:rsidRPr="0082441E">
        <w:rPr>
          <w:rFonts w:ascii="Arial" w:hAnsi="Arial"/>
          <w:bCs/>
          <w:sz w:val="20"/>
          <w:lang w:val="en-US"/>
        </w:rPr>
        <w:t xml:space="preserve"> </w:t>
      </w:r>
      <w:r w:rsidR="003C216A" w:rsidRPr="0082441E">
        <w:rPr>
          <w:rFonts w:ascii="Arial" w:hAnsi="Arial"/>
          <w:bCs/>
          <w:sz w:val="20"/>
          <w:lang w:val="en-US"/>
        </w:rPr>
        <w:t>Van egy további előnyük is</w:t>
      </w:r>
      <w:r w:rsidR="00D82351" w:rsidRPr="0082441E">
        <w:rPr>
          <w:rFonts w:ascii="Arial" w:hAnsi="Arial"/>
          <w:bCs/>
          <w:sz w:val="20"/>
          <w:lang w:val="en-US"/>
        </w:rPr>
        <w:t xml:space="preserve">: </w:t>
      </w:r>
      <w:r w:rsidR="003C216A" w:rsidRPr="0082441E">
        <w:rPr>
          <w:rFonts w:ascii="Arial" w:hAnsi="Arial"/>
          <w:bCs/>
          <w:sz w:val="20"/>
          <w:lang w:val="en-US"/>
        </w:rPr>
        <w:t xml:space="preserve">lényegesen halkabban dolgoznak mint például a benzines készülékek és ezáltal optimális választást jelentenek a zajra érzékeny lakóterületeken. Különösen igaz ez az új 18 Voltos LB 18 LTX BL </w:t>
      </w:r>
      <w:r w:rsidR="00464A9F" w:rsidRPr="0082441E">
        <w:rPr>
          <w:rFonts w:ascii="Arial" w:hAnsi="Arial"/>
          <w:bCs/>
          <w:sz w:val="20"/>
          <w:lang w:val="en-US"/>
        </w:rPr>
        <w:t>akkus lombfúv</w:t>
      </w:r>
      <w:r w:rsidR="003C216A" w:rsidRPr="0082441E">
        <w:rPr>
          <w:rFonts w:ascii="Arial" w:hAnsi="Arial"/>
          <w:bCs/>
          <w:sz w:val="20"/>
          <w:lang w:val="en-US"/>
        </w:rPr>
        <w:t>óra</w:t>
      </w:r>
      <w:r w:rsidR="00247D08" w:rsidRPr="0082441E">
        <w:rPr>
          <w:rFonts w:ascii="Arial" w:hAnsi="Arial"/>
          <w:bCs/>
          <w:sz w:val="20"/>
          <w:lang w:val="en-US"/>
        </w:rPr>
        <w:t xml:space="preserve">: </w:t>
      </w:r>
      <w:r w:rsidR="003C216A" w:rsidRPr="0082441E">
        <w:rPr>
          <w:rFonts w:ascii="Arial" w:hAnsi="Arial"/>
          <w:bCs/>
          <w:sz w:val="20"/>
          <w:lang w:val="en-US"/>
        </w:rPr>
        <w:t>a pontosan beállítható fúvóer</w:t>
      </w:r>
      <w:r w:rsidR="00C104D1" w:rsidRPr="0082441E">
        <w:rPr>
          <w:rFonts w:ascii="Arial" w:hAnsi="Arial"/>
          <w:bCs/>
          <w:sz w:val="20"/>
          <w:lang w:val="en-US"/>
        </w:rPr>
        <w:t>ő</w:t>
      </w:r>
      <w:r w:rsidR="003C216A" w:rsidRPr="0082441E">
        <w:rPr>
          <w:rFonts w:ascii="Arial" w:hAnsi="Arial"/>
          <w:bCs/>
          <w:sz w:val="20"/>
          <w:lang w:val="en-US"/>
        </w:rPr>
        <w:t xml:space="preserve">nek köszönhetően </w:t>
      </w:r>
      <w:r w:rsidR="00464A9F" w:rsidRPr="0082441E">
        <w:rPr>
          <w:rFonts w:ascii="Arial" w:hAnsi="Arial"/>
          <w:bCs/>
          <w:sz w:val="20"/>
          <w:lang w:val="en-US"/>
        </w:rPr>
        <w:t xml:space="preserve">gyorsan és precíz módon távolítja el </w:t>
      </w:r>
      <w:r w:rsidR="00405C66" w:rsidRPr="0082441E">
        <w:rPr>
          <w:rFonts w:ascii="Arial" w:hAnsi="Arial"/>
          <w:bCs/>
          <w:sz w:val="20"/>
          <w:lang w:val="en-US"/>
        </w:rPr>
        <w:t xml:space="preserve">a leveleket </w:t>
      </w:r>
      <w:r w:rsidR="003C216A" w:rsidRPr="0082441E">
        <w:rPr>
          <w:rFonts w:ascii="Arial" w:hAnsi="Arial"/>
          <w:bCs/>
          <w:sz w:val="20"/>
          <w:lang w:val="en-US"/>
        </w:rPr>
        <w:t>és a sze</w:t>
      </w:r>
      <w:r w:rsidR="00405C66" w:rsidRPr="0082441E">
        <w:rPr>
          <w:rFonts w:ascii="Arial" w:hAnsi="Arial"/>
          <w:bCs/>
          <w:sz w:val="20"/>
          <w:lang w:val="en-US"/>
        </w:rPr>
        <w:t>nnyeződéseket</w:t>
      </w:r>
      <w:r w:rsidR="00C104D1" w:rsidRPr="0082441E">
        <w:rPr>
          <w:rFonts w:ascii="Arial" w:hAnsi="Arial"/>
          <w:bCs/>
          <w:sz w:val="20"/>
          <w:lang w:val="en-US"/>
        </w:rPr>
        <w:t>. M</w:t>
      </w:r>
      <w:r w:rsidR="00464A9F" w:rsidRPr="0082441E">
        <w:rPr>
          <w:rFonts w:ascii="Arial" w:hAnsi="Arial"/>
          <w:bCs/>
          <w:sz w:val="20"/>
          <w:lang w:val="en-US"/>
        </w:rPr>
        <w:t xml:space="preserve">indemellett </w:t>
      </w:r>
      <w:r w:rsidR="00C104D1" w:rsidRPr="0082441E">
        <w:rPr>
          <w:rFonts w:ascii="Arial" w:hAnsi="Arial"/>
          <w:bCs/>
          <w:sz w:val="20"/>
          <w:lang w:val="en-US"/>
        </w:rPr>
        <w:t xml:space="preserve">pedig </w:t>
      </w:r>
      <w:proofErr w:type="gramStart"/>
      <w:r w:rsidR="00464A9F" w:rsidRPr="0082441E">
        <w:rPr>
          <w:rFonts w:ascii="Arial" w:hAnsi="Arial"/>
          <w:bCs/>
          <w:sz w:val="20"/>
          <w:lang w:val="en-US"/>
        </w:rPr>
        <w:t>a</w:t>
      </w:r>
      <w:proofErr w:type="gramEnd"/>
      <w:r w:rsidR="00464A9F" w:rsidRPr="0082441E">
        <w:rPr>
          <w:rFonts w:ascii="Arial" w:hAnsi="Arial"/>
          <w:bCs/>
          <w:sz w:val="20"/>
          <w:lang w:val="en-US"/>
        </w:rPr>
        <w:t xml:space="preserve"> 89 </w:t>
      </w:r>
      <w:r w:rsidR="007B608E" w:rsidRPr="0082441E">
        <w:rPr>
          <w:rFonts w:ascii="Arial" w:hAnsi="Arial"/>
          <w:bCs/>
          <w:sz w:val="20"/>
          <w:lang w:val="en-US"/>
        </w:rPr>
        <w:t>dB-s zajkibocsátásának k</w:t>
      </w:r>
      <w:r w:rsidR="00405C66" w:rsidRPr="0082441E">
        <w:rPr>
          <w:rFonts w:ascii="Arial" w:hAnsi="Arial"/>
          <w:bCs/>
          <w:sz w:val="20"/>
          <w:lang w:val="en-US"/>
        </w:rPr>
        <w:t>öszönhetően</w:t>
      </w:r>
      <w:r w:rsidR="00464A9F" w:rsidRPr="0082441E">
        <w:rPr>
          <w:rFonts w:ascii="Arial" w:hAnsi="Arial"/>
          <w:bCs/>
          <w:sz w:val="20"/>
          <w:lang w:val="en-US"/>
        </w:rPr>
        <w:t xml:space="preserve"> kategóriájának leg</w:t>
      </w:r>
      <w:r w:rsidR="00405C66" w:rsidRPr="0082441E">
        <w:rPr>
          <w:rFonts w:ascii="Arial" w:hAnsi="Arial"/>
          <w:bCs/>
          <w:sz w:val="20"/>
          <w:lang w:val="en-US"/>
        </w:rPr>
        <w:t>halkabban</w:t>
      </w:r>
      <w:r w:rsidR="00464A9F" w:rsidRPr="0082441E">
        <w:rPr>
          <w:rFonts w:ascii="Arial" w:hAnsi="Arial"/>
          <w:bCs/>
          <w:sz w:val="20"/>
          <w:lang w:val="en-US"/>
        </w:rPr>
        <w:t xml:space="preserve"> működő készüléke</w:t>
      </w:r>
      <w:r w:rsidR="00247D08" w:rsidRPr="0082441E">
        <w:rPr>
          <w:rFonts w:ascii="Arial" w:hAnsi="Arial"/>
          <w:bCs/>
          <w:sz w:val="20"/>
          <w:lang w:val="en-US"/>
        </w:rPr>
        <w:t>.</w:t>
      </w:r>
      <w:r w:rsidR="003C216A" w:rsidRPr="0082441E">
        <w:rPr>
          <w:rFonts w:ascii="Arial" w:hAnsi="Arial"/>
          <w:bCs/>
          <w:sz w:val="20"/>
          <w:lang w:val="en-US"/>
        </w:rPr>
        <w:t xml:space="preserve"> </w:t>
      </w:r>
    </w:p>
    <w:p w14:paraId="18F06E58" w14:textId="1B806002" w:rsidR="00DE254A" w:rsidRPr="0082441E" w:rsidRDefault="00DE254A" w:rsidP="00664746">
      <w:pPr>
        <w:spacing w:line="360" w:lineRule="auto"/>
        <w:jc w:val="both"/>
        <w:rPr>
          <w:rFonts w:ascii="Arial" w:hAnsi="Arial"/>
          <w:bCs/>
          <w:sz w:val="20"/>
          <w:lang w:val="en-US"/>
        </w:rPr>
      </w:pPr>
    </w:p>
    <w:p w14:paraId="26EFEBE5" w14:textId="05EADA6E" w:rsidR="00D82351" w:rsidRPr="0082441E" w:rsidRDefault="001E4098" w:rsidP="00664746">
      <w:pPr>
        <w:spacing w:line="360" w:lineRule="auto"/>
        <w:jc w:val="both"/>
        <w:rPr>
          <w:rFonts w:ascii="Arial" w:hAnsi="Arial"/>
          <w:b/>
          <w:bCs/>
          <w:sz w:val="20"/>
          <w:lang w:val="en-US"/>
        </w:rPr>
      </w:pPr>
      <w:r w:rsidRPr="0082441E">
        <w:rPr>
          <w:rFonts w:ascii="Arial" w:hAnsi="Arial"/>
          <w:b/>
          <w:bCs/>
          <w:sz w:val="20"/>
          <w:lang w:val="en-US"/>
        </w:rPr>
        <w:t xml:space="preserve">Hosszú </w:t>
      </w:r>
      <w:r w:rsidR="008568FA" w:rsidRPr="0082441E">
        <w:rPr>
          <w:rFonts w:ascii="Arial" w:hAnsi="Arial"/>
          <w:b/>
          <w:bCs/>
          <w:sz w:val="20"/>
          <w:lang w:val="en-US"/>
        </w:rPr>
        <w:t>üzem</w:t>
      </w:r>
      <w:r w:rsidRPr="0082441E">
        <w:rPr>
          <w:rFonts w:ascii="Arial" w:hAnsi="Arial"/>
          <w:b/>
          <w:bCs/>
          <w:sz w:val="20"/>
          <w:lang w:val="en-US"/>
        </w:rPr>
        <w:t>idők nagy felületekre</w:t>
      </w:r>
    </w:p>
    <w:p w14:paraId="21DF803F" w14:textId="75C2EE5F" w:rsidR="00E9475B" w:rsidRPr="0082441E" w:rsidRDefault="00405C66" w:rsidP="00664746">
      <w:pPr>
        <w:spacing w:line="360" w:lineRule="auto"/>
        <w:jc w:val="both"/>
        <w:rPr>
          <w:rFonts w:ascii="Arial" w:hAnsi="Arial"/>
          <w:bCs/>
          <w:sz w:val="20"/>
          <w:lang w:val="en-US"/>
        </w:rPr>
      </w:pPr>
      <w:r w:rsidRPr="0082441E">
        <w:rPr>
          <w:rFonts w:ascii="Arial" w:hAnsi="Arial"/>
          <w:bCs/>
          <w:sz w:val="20"/>
          <w:lang w:val="en-US"/>
        </w:rPr>
        <w:t xml:space="preserve">Az RM 36-18 LTX BL 46 18 Voltos akkus fűnyíró nagy zöld </w:t>
      </w:r>
      <w:r w:rsidR="008568FA" w:rsidRPr="0082441E">
        <w:rPr>
          <w:rFonts w:ascii="Arial" w:hAnsi="Arial"/>
          <w:bCs/>
          <w:sz w:val="20"/>
          <w:lang w:val="en-US"/>
        </w:rPr>
        <w:t>felületeken alkalmazható</w:t>
      </w:r>
      <w:r w:rsidRPr="0082441E">
        <w:rPr>
          <w:rFonts w:ascii="Arial" w:hAnsi="Arial"/>
          <w:bCs/>
          <w:sz w:val="20"/>
          <w:lang w:val="en-US"/>
        </w:rPr>
        <w:t xml:space="preserve"> és mindeközben rögtön három funkciót egyesít magában:</w:t>
      </w:r>
      <w:r w:rsidR="00E9475B" w:rsidRPr="0082441E">
        <w:rPr>
          <w:rFonts w:ascii="Arial" w:hAnsi="Arial"/>
          <w:bCs/>
          <w:sz w:val="20"/>
          <w:lang w:val="en-US"/>
        </w:rPr>
        <w:t xml:space="preserve"> </w:t>
      </w:r>
      <w:r w:rsidRPr="0082441E">
        <w:rPr>
          <w:rFonts w:ascii="Arial" w:hAnsi="Arial"/>
          <w:bCs/>
          <w:sz w:val="20"/>
          <w:lang w:val="en-US"/>
        </w:rPr>
        <w:t>füvet nyír és gyűjt</w:t>
      </w:r>
      <w:r w:rsidR="008568FA" w:rsidRPr="0082441E">
        <w:rPr>
          <w:rFonts w:ascii="Arial" w:hAnsi="Arial"/>
          <w:bCs/>
          <w:sz w:val="20"/>
          <w:lang w:val="en-US"/>
        </w:rPr>
        <w:t>,</w:t>
      </w:r>
      <w:r w:rsidRPr="0082441E">
        <w:rPr>
          <w:rFonts w:ascii="Arial" w:hAnsi="Arial"/>
          <w:bCs/>
          <w:sz w:val="20"/>
          <w:lang w:val="en-US"/>
        </w:rPr>
        <w:t xml:space="preserve"> </w:t>
      </w:r>
      <w:r w:rsidR="00C104D1" w:rsidRPr="0082441E">
        <w:rPr>
          <w:rFonts w:ascii="Arial" w:hAnsi="Arial"/>
          <w:bCs/>
          <w:sz w:val="20"/>
          <w:lang w:val="en-US"/>
        </w:rPr>
        <w:t xml:space="preserve">ezen kívül </w:t>
      </w:r>
      <w:r w:rsidRPr="0082441E">
        <w:rPr>
          <w:rFonts w:ascii="Arial" w:hAnsi="Arial"/>
          <w:bCs/>
          <w:sz w:val="20"/>
          <w:lang w:val="en-US"/>
        </w:rPr>
        <w:t xml:space="preserve">hatékonyan mulcsol a nagy területeken is, ami </w:t>
      </w:r>
      <w:r w:rsidR="008568FA" w:rsidRPr="0082441E">
        <w:rPr>
          <w:rFonts w:ascii="Arial" w:hAnsi="Arial"/>
          <w:bCs/>
          <w:sz w:val="20"/>
          <w:lang w:val="en-US"/>
        </w:rPr>
        <w:t>akár</w:t>
      </w:r>
      <w:r w:rsidRPr="0082441E">
        <w:rPr>
          <w:rFonts w:ascii="Arial" w:hAnsi="Arial"/>
          <w:bCs/>
          <w:sz w:val="20"/>
          <w:lang w:val="en-US"/>
        </w:rPr>
        <w:t xml:space="preserve"> 800 m</w:t>
      </w:r>
      <w:r w:rsidR="008568FA" w:rsidRPr="0082441E">
        <w:rPr>
          <w:rFonts w:ascii="Arial" w:hAnsi="Arial" w:cs="Arial"/>
          <w:bCs/>
          <w:sz w:val="20"/>
          <w:lang w:val="en-US"/>
        </w:rPr>
        <w:t>²</w:t>
      </w:r>
      <w:r w:rsidRPr="0082441E">
        <w:rPr>
          <w:rFonts w:ascii="Arial" w:hAnsi="Arial"/>
          <w:bCs/>
          <w:sz w:val="20"/>
          <w:lang w:val="en-US"/>
        </w:rPr>
        <w:t>-t is jelenthet</w:t>
      </w:r>
      <w:r w:rsidR="000120F1" w:rsidRPr="0082441E">
        <w:rPr>
          <w:rFonts w:ascii="Arial" w:hAnsi="Arial"/>
          <w:bCs/>
          <w:sz w:val="20"/>
          <w:lang w:val="en-US"/>
        </w:rPr>
        <w:t xml:space="preserve">. </w:t>
      </w:r>
      <w:r w:rsidRPr="0082441E">
        <w:rPr>
          <w:rFonts w:ascii="Arial" w:hAnsi="Arial"/>
          <w:bCs/>
          <w:sz w:val="20"/>
          <w:lang w:val="en-US"/>
        </w:rPr>
        <w:t xml:space="preserve">Ennek során a gép a motor teljesítményét mindig </w:t>
      </w:r>
      <w:r w:rsidR="00C104D1" w:rsidRPr="0082441E">
        <w:rPr>
          <w:rFonts w:ascii="Arial" w:hAnsi="Arial"/>
          <w:bCs/>
          <w:sz w:val="20"/>
          <w:lang w:val="en-US"/>
        </w:rPr>
        <w:t>a fű magasságá</w:t>
      </w:r>
      <w:r w:rsidR="00404CAC" w:rsidRPr="0082441E">
        <w:rPr>
          <w:rFonts w:ascii="Arial" w:hAnsi="Arial"/>
          <w:bCs/>
          <w:sz w:val="20"/>
          <w:lang w:val="en-US"/>
        </w:rPr>
        <w:t>hoz igazítja</w:t>
      </w:r>
      <w:r w:rsidR="00C104D1" w:rsidRPr="0082441E">
        <w:rPr>
          <w:rFonts w:ascii="Arial" w:hAnsi="Arial"/>
          <w:bCs/>
          <w:sz w:val="20"/>
          <w:lang w:val="en-US"/>
        </w:rPr>
        <w:t xml:space="preserve">. </w:t>
      </w:r>
      <w:r w:rsidRPr="0082441E">
        <w:rPr>
          <w:rFonts w:ascii="Arial" w:hAnsi="Arial"/>
          <w:bCs/>
          <w:sz w:val="20"/>
          <w:lang w:val="en-US"/>
        </w:rPr>
        <w:t xml:space="preserve">Így a </w:t>
      </w:r>
      <w:r w:rsidR="00404CAC" w:rsidRPr="0082441E">
        <w:rPr>
          <w:rFonts w:ascii="Arial" w:hAnsi="Arial"/>
          <w:bCs/>
          <w:sz w:val="20"/>
          <w:lang w:val="en-US"/>
        </w:rPr>
        <w:t>készülék maximális üzem</w:t>
      </w:r>
      <w:r w:rsidR="00C104D1" w:rsidRPr="0082441E">
        <w:rPr>
          <w:rFonts w:ascii="Arial" w:hAnsi="Arial"/>
          <w:bCs/>
          <w:sz w:val="20"/>
          <w:lang w:val="en-US"/>
        </w:rPr>
        <w:t xml:space="preserve">ideje </w:t>
      </w:r>
      <w:proofErr w:type="gramStart"/>
      <w:r w:rsidR="00C104D1" w:rsidRPr="0082441E">
        <w:rPr>
          <w:rFonts w:ascii="Arial" w:hAnsi="Arial"/>
          <w:bCs/>
          <w:sz w:val="20"/>
          <w:lang w:val="en-US"/>
        </w:rPr>
        <w:t>a</w:t>
      </w:r>
      <w:proofErr w:type="gramEnd"/>
      <w:r w:rsidR="00C104D1" w:rsidRPr="0082441E">
        <w:rPr>
          <w:rFonts w:ascii="Arial" w:hAnsi="Arial"/>
          <w:bCs/>
          <w:sz w:val="20"/>
          <w:lang w:val="en-US"/>
        </w:rPr>
        <w:t xml:space="preserve"> </w:t>
      </w:r>
      <w:r w:rsidRPr="0082441E">
        <w:rPr>
          <w:rFonts w:ascii="Arial" w:hAnsi="Arial"/>
          <w:bCs/>
          <w:sz w:val="20"/>
          <w:lang w:val="en-US"/>
        </w:rPr>
        <w:t xml:space="preserve">18 Voltos </w:t>
      </w:r>
      <w:r w:rsidR="00404CAC" w:rsidRPr="0082441E">
        <w:rPr>
          <w:rFonts w:ascii="Arial" w:hAnsi="Arial"/>
          <w:bCs/>
          <w:sz w:val="20"/>
          <w:lang w:val="en-US"/>
        </w:rPr>
        <w:t xml:space="preserve">és </w:t>
      </w:r>
      <w:r w:rsidRPr="0082441E">
        <w:rPr>
          <w:rFonts w:ascii="Arial" w:hAnsi="Arial"/>
          <w:bCs/>
          <w:sz w:val="20"/>
          <w:lang w:val="en-US"/>
        </w:rPr>
        <w:t xml:space="preserve">10 </w:t>
      </w:r>
      <w:r w:rsidR="00404CAC" w:rsidRPr="0082441E">
        <w:rPr>
          <w:rFonts w:ascii="Arial" w:hAnsi="Arial"/>
          <w:bCs/>
          <w:sz w:val="20"/>
          <w:lang w:val="en-US"/>
        </w:rPr>
        <w:t xml:space="preserve">Ah-s akkuegységnek </w:t>
      </w:r>
      <w:r w:rsidR="00C104D1" w:rsidRPr="0082441E">
        <w:rPr>
          <w:rFonts w:ascii="Arial" w:hAnsi="Arial"/>
          <w:bCs/>
          <w:sz w:val="20"/>
          <w:lang w:val="en-US"/>
        </w:rPr>
        <w:t>köszönhetően</w:t>
      </w:r>
      <w:r w:rsidRPr="0082441E">
        <w:rPr>
          <w:rFonts w:ascii="Arial" w:hAnsi="Arial"/>
          <w:bCs/>
          <w:sz w:val="20"/>
          <w:lang w:val="en-US"/>
        </w:rPr>
        <w:t xml:space="preserve"> alacsony fű esetén 110 perc, magas fű esetén pedig 45 perc. </w:t>
      </w:r>
      <w:r w:rsidR="00C104D1" w:rsidRPr="0082441E">
        <w:rPr>
          <w:rFonts w:ascii="Arial" w:hAnsi="Arial"/>
          <w:bCs/>
          <w:sz w:val="20"/>
          <w:lang w:val="en-US"/>
        </w:rPr>
        <w:t>Vannak</w:t>
      </w:r>
      <w:r w:rsidRPr="0082441E">
        <w:rPr>
          <w:rFonts w:ascii="Arial" w:hAnsi="Arial"/>
          <w:bCs/>
          <w:sz w:val="20"/>
          <w:lang w:val="en-US"/>
        </w:rPr>
        <w:t xml:space="preserve"> olyan sűrű aljnövényzetek vagy olyan </w:t>
      </w:r>
      <w:r w:rsidR="00C104D1" w:rsidRPr="0082441E">
        <w:rPr>
          <w:rFonts w:ascii="Arial" w:hAnsi="Arial"/>
          <w:bCs/>
          <w:sz w:val="20"/>
          <w:lang w:val="en-US"/>
        </w:rPr>
        <w:t>fűmagasság</w:t>
      </w:r>
      <w:r w:rsidRPr="0082441E">
        <w:rPr>
          <w:rFonts w:ascii="Arial" w:hAnsi="Arial"/>
          <w:bCs/>
          <w:sz w:val="20"/>
          <w:lang w:val="en-US"/>
        </w:rPr>
        <w:t>, amelyeknél ez a fűnyíró már nem boldogul</w:t>
      </w:r>
      <w:r w:rsidR="00C104D1" w:rsidRPr="0082441E">
        <w:rPr>
          <w:rFonts w:ascii="Arial" w:hAnsi="Arial"/>
          <w:bCs/>
          <w:sz w:val="20"/>
          <w:lang w:val="en-US"/>
        </w:rPr>
        <w:t xml:space="preserve">. Ilyen </w:t>
      </w:r>
      <w:proofErr w:type="gramStart"/>
      <w:r w:rsidR="00C104D1" w:rsidRPr="0082441E">
        <w:rPr>
          <w:rFonts w:ascii="Arial" w:hAnsi="Arial"/>
          <w:bCs/>
          <w:sz w:val="20"/>
          <w:lang w:val="en-US"/>
        </w:rPr>
        <w:t xml:space="preserve">esetekben </w:t>
      </w:r>
      <w:r w:rsidRPr="0082441E">
        <w:rPr>
          <w:rFonts w:ascii="Arial" w:hAnsi="Arial"/>
          <w:bCs/>
          <w:sz w:val="20"/>
          <w:lang w:val="en-US"/>
        </w:rPr>
        <w:t xml:space="preserve"> a</w:t>
      </w:r>
      <w:proofErr w:type="gramEnd"/>
      <w:r w:rsidR="00E9475B" w:rsidRPr="0082441E">
        <w:rPr>
          <w:rFonts w:ascii="Arial" w:hAnsi="Arial"/>
          <w:bCs/>
          <w:sz w:val="20"/>
          <w:lang w:val="en-US"/>
        </w:rPr>
        <w:t xml:space="preserve"> Metabo</w:t>
      </w:r>
      <w:r w:rsidRPr="0082441E">
        <w:rPr>
          <w:rFonts w:ascii="Arial" w:hAnsi="Arial"/>
          <w:bCs/>
          <w:sz w:val="20"/>
          <w:lang w:val="en-US"/>
        </w:rPr>
        <w:t xml:space="preserve"> két</w:t>
      </w:r>
      <w:r w:rsidR="00BE37E4" w:rsidRPr="0082441E">
        <w:rPr>
          <w:rFonts w:ascii="Arial" w:hAnsi="Arial"/>
          <w:bCs/>
          <w:sz w:val="20"/>
          <w:lang w:val="en-US"/>
        </w:rPr>
        <w:t xml:space="preserve"> 18-Volt</w:t>
      </w:r>
      <w:r w:rsidRPr="0082441E">
        <w:rPr>
          <w:rFonts w:ascii="Arial" w:hAnsi="Arial"/>
          <w:bCs/>
          <w:sz w:val="20"/>
          <w:lang w:val="en-US"/>
        </w:rPr>
        <w:t>os akkus fűkaszát kínál termékprogramjában</w:t>
      </w:r>
      <w:r w:rsidR="008A4EDE" w:rsidRPr="0082441E">
        <w:rPr>
          <w:rFonts w:ascii="Arial" w:hAnsi="Arial"/>
          <w:bCs/>
          <w:sz w:val="20"/>
          <w:lang w:val="en-US"/>
        </w:rPr>
        <w:t xml:space="preserve">: Az </w:t>
      </w:r>
      <w:r w:rsidR="00BE37E4" w:rsidRPr="0082441E">
        <w:rPr>
          <w:rFonts w:ascii="Arial" w:hAnsi="Arial"/>
          <w:bCs/>
          <w:sz w:val="20"/>
          <w:lang w:val="en-US"/>
        </w:rPr>
        <w:t xml:space="preserve">FSB 36-18 LTX BL 40 </w:t>
      </w:r>
      <w:r w:rsidR="008A4EDE" w:rsidRPr="0082441E">
        <w:rPr>
          <w:rFonts w:ascii="Arial" w:hAnsi="Arial"/>
          <w:bCs/>
          <w:sz w:val="20"/>
          <w:lang w:val="en-US"/>
        </w:rPr>
        <w:t xml:space="preserve">készülék az állítható kétkezes fogantyújának köszönhetően </w:t>
      </w:r>
      <w:r w:rsidR="006C2D6E" w:rsidRPr="0082441E">
        <w:rPr>
          <w:rFonts w:ascii="Arial" w:hAnsi="Arial"/>
          <w:bCs/>
          <w:sz w:val="20"/>
          <w:lang w:val="en-US"/>
        </w:rPr>
        <w:t>különösen alkalmas nagy felü</w:t>
      </w:r>
      <w:r w:rsidR="008A4EDE" w:rsidRPr="0082441E">
        <w:rPr>
          <w:rFonts w:ascii="Arial" w:hAnsi="Arial"/>
          <w:bCs/>
          <w:sz w:val="20"/>
          <w:lang w:val="en-US"/>
        </w:rPr>
        <w:t>letek megmunkálásához</w:t>
      </w:r>
      <w:r w:rsidR="00404CAC" w:rsidRPr="0082441E">
        <w:rPr>
          <w:rFonts w:ascii="Arial" w:hAnsi="Arial"/>
          <w:bCs/>
          <w:sz w:val="20"/>
          <w:lang w:val="en-US"/>
        </w:rPr>
        <w:t>. A</w:t>
      </w:r>
      <w:r w:rsidR="008A4EDE" w:rsidRPr="0082441E">
        <w:rPr>
          <w:rFonts w:ascii="Arial" w:hAnsi="Arial"/>
          <w:bCs/>
          <w:sz w:val="20"/>
          <w:lang w:val="en-US"/>
        </w:rPr>
        <w:t>z</w:t>
      </w:r>
      <w:r w:rsidR="00BE37E4" w:rsidRPr="0082441E">
        <w:rPr>
          <w:rFonts w:ascii="Arial" w:hAnsi="Arial"/>
          <w:bCs/>
          <w:sz w:val="20"/>
          <w:lang w:val="en-US"/>
        </w:rPr>
        <w:t xml:space="preserve"> FSD 36-18 LTX BL 40 </w:t>
      </w:r>
      <w:r w:rsidR="00404CAC" w:rsidRPr="0082441E">
        <w:rPr>
          <w:rFonts w:ascii="Arial" w:hAnsi="Arial"/>
          <w:bCs/>
          <w:sz w:val="20"/>
          <w:lang w:val="en-US"/>
        </w:rPr>
        <w:t>fűkasza</w:t>
      </w:r>
      <w:r w:rsidR="008A4EDE" w:rsidRPr="0082441E">
        <w:rPr>
          <w:rFonts w:ascii="Arial" w:hAnsi="Arial"/>
          <w:bCs/>
          <w:sz w:val="20"/>
          <w:lang w:val="en-US"/>
        </w:rPr>
        <w:t xml:space="preserve"> </w:t>
      </w:r>
      <w:r w:rsidR="00F14C41" w:rsidRPr="0082441E">
        <w:rPr>
          <w:rFonts w:ascii="Arial" w:hAnsi="Arial"/>
          <w:bCs/>
          <w:sz w:val="20"/>
          <w:lang w:val="en-US"/>
        </w:rPr>
        <w:t xml:space="preserve">pedig </w:t>
      </w:r>
      <w:r w:rsidR="008A4EDE" w:rsidRPr="0082441E">
        <w:rPr>
          <w:rFonts w:ascii="Arial" w:hAnsi="Arial"/>
          <w:bCs/>
          <w:sz w:val="20"/>
          <w:lang w:val="en-US"/>
        </w:rPr>
        <w:t xml:space="preserve">kompakt, kerek fogantyújával </w:t>
      </w:r>
      <w:r w:rsidR="006C2D6E" w:rsidRPr="0082441E">
        <w:rPr>
          <w:rFonts w:ascii="Arial" w:hAnsi="Arial"/>
          <w:bCs/>
          <w:sz w:val="20"/>
          <w:lang w:val="en-US"/>
        </w:rPr>
        <w:t>ideális a szűk helyeken végzett munkához. A nagy teljesítményű kefementes</w:t>
      </w:r>
      <w:r w:rsidR="00F14C41" w:rsidRPr="0082441E">
        <w:rPr>
          <w:rFonts w:ascii="Arial" w:hAnsi="Arial"/>
          <w:bCs/>
          <w:sz w:val="20"/>
          <w:lang w:val="en-US"/>
        </w:rPr>
        <w:t xml:space="preserve"> </w:t>
      </w:r>
      <w:r w:rsidR="006C2D6E" w:rsidRPr="0082441E">
        <w:rPr>
          <w:rFonts w:ascii="Arial" w:hAnsi="Arial"/>
          <w:bCs/>
          <w:sz w:val="20"/>
          <w:lang w:val="en-US"/>
        </w:rPr>
        <w:t xml:space="preserve">motorokkal </w:t>
      </w:r>
      <w:r w:rsidR="00C104D1" w:rsidRPr="0082441E">
        <w:rPr>
          <w:rFonts w:ascii="Arial" w:hAnsi="Arial"/>
          <w:bCs/>
          <w:sz w:val="20"/>
          <w:lang w:val="en-US"/>
        </w:rPr>
        <w:t xml:space="preserve">könnyebb alkalmazások esetén akkutöltésenként </w:t>
      </w:r>
      <w:r w:rsidR="006C2D6E" w:rsidRPr="0082441E">
        <w:rPr>
          <w:rFonts w:ascii="Arial" w:hAnsi="Arial"/>
          <w:bCs/>
          <w:sz w:val="20"/>
          <w:lang w:val="en-US"/>
        </w:rPr>
        <w:t xml:space="preserve">majdnem közel két órán át lehet dolgozni. Az olyan ellenállóbb növényzeteknél, mint amilyenek például a tüskés bokrok, 45 percig </w:t>
      </w:r>
      <w:r w:rsidR="00117F35" w:rsidRPr="0082441E">
        <w:rPr>
          <w:rFonts w:ascii="Arial" w:hAnsi="Arial"/>
          <w:bCs/>
          <w:sz w:val="20"/>
          <w:lang w:val="en-US"/>
        </w:rPr>
        <w:t>működtethetők</w:t>
      </w:r>
      <w:r w:rsidR="00C104D1" w:rsidRPr="0082441E">
        <w:rPr>
          <w:rFonts w:ascii="Arial" w:hAnsi="Arial"/>
          <w:bCs/>
          <w:sz w:val="20"/>
          <w:lang w:val="en-US"/>
        </w:rPr>
        <w:t xml:space="preserve"> a gépek</w:t>
      </w:r>
      <w:r w:rsidR="00BE37E4" w:rsidRPr="0082441E">
        <w:rPr>
          <w:rFonts w:ascii="Arial" w:hAnsi="Arial"/>
          <w:bCs/>
          <w:sz w:val="20"/>
          <w:lang w:val="en-US"/>
        </w:rPr>
        <w:t xml:space="preserve">. </w:t>
      </w:r>
    </w:p>
    <w:p w14:paraId="502EB4D7" w14:textId="67E032FB" w:rsidR="00E9475B" w:rsidRPr="0082441E" w:rsidRDefault="00E9475B" w:rsidP="00664746">
      <w:pPr>
        <w:spacing w:line="360" w:lineRule="auto"/>
        <w:jc w:val="both"/>
        <w:rPr>
          <w:rFonts w:ascii="Arial" w:hAnsi="Arial"/>
          <w:bCs/>
          <w:sz w:val="20"/>
          <w:lang w:val="en-US"/>
        </w:rPr>
      </w:pPr>
    </w:p>
    <w:p w14:paraId="1F10B541" w14:textId="201FBFCF" w:rsidR="00E9475B" w:rsidRPr="0082441E" w:rsidRDefault="00062B52" w:rsidP="00664746">
      <w:pPr>
        <w:spacing w:line="360" w:lineRule="auto"/>
        <w:jc w:val="both"/>
        <w:rPr>
          <w:rFonts w:ascii="Arial" w:hAnsi="Arial"/>
          <w:b/>
          <w:bCs/>
          <w:sz w:val="20"/>
          <w:lang w:val="en-US"/>
        </w:rPr>
      </w:pPr>
      <w:r w:rsidRPr="0082441E">
        <w:rPr>
          <w:rFonts w:ascii="Arial" w:hAnsi="Arial"/>
          <w:b/>
          <w:bCs/>
          <w:sz w:val="20"/>
          <w:lang w:val="en-US"/>
        </w:rPr>
        <w:t>Ápolt zöld gyep</w:t>
      </w:r>
    </w:p>
    <w:p w14:paraId="2D4B011C" w14:textId="2622B9B3" w:rsidR="000935D8" w:rsidRPr="0082441E" w:rsidRDefault="00117F35" w:rsidP="00664746">
      <w:pPr>
        <w:spacing w:line="360" w:lineRule="auto"/>
        <w:jc w:val="both"/>
        <w:rPr>
          <w:rFonts w:ascii="Arial" w:hAnsi="Arial"/>
          <w:bCs/>
          <w:sz w:val="20"/>
          <w:lang w:val="en-US"/>
        </w:rPr>
      </w:pPr>
      <w:r w:rsidRPr="0082441E">
        <w:rPr>
          <w:rFonts w:ascii="Arial" w:hAnsi="Arial"/>
          <w:bCs/>
          <w:sz w:val="20"/>
          <w:lang w:val="en-US"/>
        </w:rPr>
        <w:t>A precíz formára vágásra és a tiszta fűszegély kialakítására ott vannak a fű</w:t>
      </w:r>
      <w:r w:rsidR="00674644" w:rsidRPr="0082441E">
        <w:rPr>
          <w:rFonts w:ascii="Arial" w:hAnsi="Arial"/>
          <w:bCs/>
          <w:sz w:val="20"/>
          <w:lang w:val="en-US"/>
        </w:rPr>
        <w:t>, - és sövény</w:t>
      </w:r>
      <w:r w:rsidRPr="0082441E">
        <w:rPr>
          <w:rFonts w:ascii="Arial" w:hAnsi="Arial"/>
          <w:bCs/>
          <w:sz w:val="20"/>
          <w:lang w:val="en-US"/>
        </w:rPr>
        <w:t>vágók: a 12 Voltos</w:t>
      </w:r>
      <w:r w:rsidR="00790B05" w:rsidRPr="0082441E">
        <w:rPr>
          <w:rFonts w:ascii="Arial" w:hAnsi="Arial"/>
          <w:bCs/>
          <w:sz w:val="20"/>
          <w:lang w:val="en-US"/>
        </w:rPr>
        <w:t xml:space="preserve"> PowerMaxx SGS 12 </w:t>
      </w:r>
      <w:proofErr w:type="gramStart"/>
      <w:r w:rsidR="00790B05" w:rsidRPr="0082441E">
        <w:rPr>
          <w:rFonts w:ascii="Arial" w:hAnsi="Arial"/>
          <w:bCs/>
          <w:sz w:val="20"/>
          <w:lang w:val="en-US"/>
        </w:rPr>
        <w:t xml:space="preserve">Q </w:t>
      </w:r>
      <w:r w:rsidRPr="0082441E">
        <w:rPr>
          <w:rFonts w:ascii="Arial" w:hAnsi="Arial"/>
          <w:bCs/>
          <w:sz w:val="20"/>
          <w:lang w:val="en-US"/>
        </w:rPr>
        <w:t xml:space="preserve"> és</w:t>
      </w:r>
      <w:proofErr w:type="gramEnd"/>
      <w:r w:rsidRPr="0082441E">
        <w:rPr>
          <w:rFonts w:ascii="Arial" w:hAnsi="Arial"/>
          <w:bCs/>
          <w:sz w:val="20"/>
          <w:lang w:val="en-US"/>
        </w:rPr>
        <w:t xml:space="preserve"> a 18 Voltos SGS 18 LTX Q</w:t>
      </w:r>
      <w:r w:rsidR="00BE37E4" w:rsidRPr="0082441E">
        <w:rPr>
          <w:rFonts w:ascii="Arial" w:hAnsi="Arial"/>
          <w:bCs/>
          <w:sz w:val="20"/>
          <w:lang w:val="en-US"/>
        </w:rPr>
        <w:t>.</w:t>
      </w:r>
      <w:r w:rsidR="00553544" w:rsidRPr="0082441E">
        <w:rPr>
          <w:rFonts w:ascii="Arial" w:hAnsi="Arial"/>
          <w:bCs/>
          <w:sz w:val="20"/>
          <w:lang w:val="en-US"/>
        </w:rPr>
        <w:t xml:space="preserve"> </w:t>
      </w:r>
      <w:r w:rsidRPr="0082441E">
        <w:rPr>
          <w:rFonts w:ascii="Arial" w:hAnsi="Arial"/>
          <w:bCs/>
          <w:sz w:val="20"/>
          <w:lang w:val="en-US"/>
        </w:rPr>
        <w:t>A felhasználó egyetlen mozdulattal átalakíthatja a fű</w:t>
      </w:r>
      <w:r w:rsidR="00674644" w:rsidRPr="0082441E">
        <w:rPr>
          <w:rFonts w:ascii="Arial" w:hAnsi="Arial"/>
          <w:bCs/>
          <w:sz w:val="20"/>
          <w:lang w:val="en-US"/>
        </w:rPr>
        <w:t>vágót sövény</w:t>
      </w:r>
      <w:r w:rsidRPr="0082441E">
        <w:rPr>
          <w:rFonts w:ascii="Arial" w:hAnsi="Arial"/>
          <w:bCs/>
          <w:sz w:val="20"/>
          <w:lang w:val="en-US"/>
        </w:rPr>
        <w:t>vágóvá, és így biztosít</w:t>
      </w:r>
      <w:r w:rsidR="00674644" w:rsidRPr="0082441E">
        <w:rPr>
          <w:rFonts w:ascii="Arial" w:hAnsi="Arial"/>
          <w:bCs/>
          <w:sz w:val="20"/>
          <w:lang w:val="en-US"/>
        </w:rPr>
        <w:t>ott</w:t>
      </w:r>
      <w:r w:rsidRPr="0082441E">
        <w:rPr>
          <w:rFonts w:ascii="Arial" w:hAnsi="Arial"/>
          <w:bCs/>
          <w:sz w:val="20"/>
          <w:lang w:val="en-US"/>
        </w:rPr>
        <w:t xml:space="preserve"> a maximális rugalmasság</w:t>
      </w:r>
      <w:r w:rsidR="00553544" w:rsidRPr="0082441E">
        <w:rPr>
          <w:rFonts w:ascii="Arial" w:hAnsi="Arial"/>
          <w:bCs/>
          <w:sz w:val="20"/>
          <w:lang w:val="en-US"/>
        </w:rPr>
        <w:t xml:space="preserve">. </w:t>
      </w:r>
      <w:r w:rsidR="0086023A" w:rsidRPr="0082441E">
        <w:rPr>
          <w:rFonts w:ascii="Arial" w:hAnsi="Arial"/>
          <w:bCs/>
          <w:sz w:val="20"/>
          <w:lang w:val="en-US"/>
        </w:rPr>
        <w:t>A tartoz</w:t>
      </w:r>
      <w:r w:rsidR="00C104D1" w:rsidRPr="0082441E">
        <w:rPr>
          <w:rFonts w:ascii="Arial" w:hAnsi="Arial"/>
          <w:bCs/>
          <w:sz w:val="20"/>
          <w:lang w:val="en-US"/>
        </w:rPr>
        <w:t xml:space="preserve">ékként elérhető teleszkópos </w:t>
      </w:r>
      <w:r w:rsidR="00C255FA" w:rsidRPr="0082441E">
        <w:rPr>
          <w:rFonts w:ascii="Arial" w:hAnsi="Arial"/>
          <w:bCs/>
          <w:sz w:val="20"/>
          <w:lang w:val="en-US"/>
        </w:rPr>
        <w:t>nyélnek</w:t>
      </w:r>
      <w:r w:rsidR="0086023A" w:rsidRPr="0082441E">
        <w:rPr>
          <w:rFonts w:ascii="Arial" w:hAnsi="Arial"/>
          <w:bCs/>
          <w:sz w:val="20"/>
          <w:lang w:val="en-US"/>
        </w:rPr>
        <w:t xml:space="preserve"> köszönhetően a fűnyíróval kényelmesen lehet dolgozni függőleges helyzetben is</w:t>
      </w:r>
      <w:r w:rsidR="00BD3933" w:rsidRPr="0082441E">
        <w:rPr>
          <w:rFonts w:ascii="Arial" w:hAnsi="Arial"/>
          <w:bCs/>
          <w:sz w:val="20"/>
          <w:lang w:val="en-US"/>
        </w:rPr>
        <w:t xml:space="preserve">. </w:t>
      </w:r>
      <w:r w:rsidR="00C255FA" w:rsidRPr="0082441E">
        <w:rPr>
          <w:rFonts w:ascii="Arial" w:hAnsi="Arial"/>
          <w:bCs/>
          <w:sz w:val="20"/>
          <w:lang w:val="en-US"/>
        </w:rPr>
        <w:t xml:space="preserve">Az </w:t>
      </w:r>
      <w:r w:rsidR="00902040" w:rsidRPr="0082441E">
        <w:rPr>
          <w:rFonts w:ascii="Arial" w:hAnsi="Arial"/>
          <w:bCs/>
          <w:sz w:val="20"/>
          <w:lang w:val="en-US"/>
        </w:rPr>
        <w:t xml:space="preserve">RSG 18 LTX 15 </w:t>
      </w:r>
      <w:r w:rsidR="00C255FA" w:rsidRPr="0082441E">
        <w:rPr>
          <w:rFonts w:ascii="Arial" w:hAnsi="Arial"/>
          <w:bCs/>
          <w:sz w:val="20"/>
          <w:lang w:val="en-US"/>
        </w:rPr>
        <w:t>akkus háti permetezővel t</w:t>
      </w:r>
      <w:r w:rsidR="0086023A" w:rsidRPr="0082441E">
        <w:rPr>
          <w:rFonts w:ascii="Arial" w:hAnsi="Arial"/>
          <w:bCs/>
          <w:sz w:val="20"/>
          <w:lang w:val="en-US"/>
        </w:rPr>
        <w:t xml:space="preserve">eljesen manuális szivattyúzás nélkül és konstans, egyenletes permetezéssel lehet felvinni a növényvédő szereket és a </w:t>
      </w:r>
      <w:r w:rsidR="00C104D1" w:rsidRPr="0082441E">
        <w:rPr>
          <w:rFonts w:ascii="Arial" w:hAnsi="Arial"/>
          <w:bCs/>
          <w:sz w:val="20"/>
          <w:lang w:val="en-US"/>
        </w:rPr>
        <w:t>tápoldatokat</w:t>
      </w:r>
      <w:r w:rsidR="00C255FA" w:rsidRPr="0082441E">
        <w:rPr>
          <w:rFonts w:ascii="Arial" w:hAnsi="Arial"/>
          <w:bCs/>
          <w:sz w:val="20"/>
          <w:lang w:val="en-US"/>
        </w:rPr>
        <w:t xml:space="preserve"> a növényekre</w:t>
      </w:r>
      <w:r w:rsidR="00BD3933" w:rsidRPr="0082441E">
        <w:rPr>
          <w:rFonts w:ascii="Arial" w:hAnsi="Arial"/>
          <w:bCs/>
          <w:sz w:val="20"/>
          <w:lang w:val="en-US"/>
        </w:rPr>
        <w:t xml:space="preserve">. </w:t>
      </w:r>
      <w:r w:rsidR="0086023A" w:rsidRPr="0082441E">
        <w:rPr>
          <w:rFonts w:ascii="Arial" w:hAnsi="Arial"/>
          <w:bCs/>
          <w:sz w:val="20"/>
          <w:lang w:val="en-US"/>
        </w:rPr>
        <w:t>A fokozatmentesen állítható munkanyomás lehetővé teszi a kipermetezett anyagmennyiség pontos adagolását</w:t>
      </w:r>
      <w:r w:rsidR="00C104D1" w:rsidRPr="0082441E">
        <w:rPr>
          <w:rFonts w:ascii="Arial" w:hAnsi="Arial"/>
          <w:bCs/>
          <w:sz w:val="20"/>
          <w:lang w:val="en-US"/>
        </w:rPr>
        <w:t xml:space="preserve"> és </w:t>
      </w:r>
      <w:r w:rsidR="0086023A" w:rsidRPr="0082441E">
        <w:rPr>
          <w:rFonts w:ascii="Arial" w:hAnsi="Arial"/>
          <w:bCs/>
          <w:sz w:val="20"/>
          <w:lang w:val="en-US"/>
        </w:rPr>
        <w:t xml:space="preserve">ezáltal a </w:t>
      </w:r>
      <w:r w:rsidR="0086023A" w:rsidRPr="0082441E">
        <w:rPr>
          <w:rFonts w:ascii="Arial" w:hAnsi="Arial"/>
          <w:bCs/>
          <w:sz w:val="20"/>
          <w:lang w:val="en-US"/>
        </w:rPr>
        <w:lastRenderedPageBreak/>
        <w:t xml:space="preserve">legnagyobb hatékonyság érhető el. Az összes készülék </w:t>
      </w:r>
      <w:r w:rsidR="00902040" w:rsidRPr="0082441E">
        <w:rPr>
          <w:rFonts w:ascii="Arial" w:hAnsi="Arial"/>
          <w:bCs/>
          <w:sz w:val="20"/>
          <w:lang w:val="en-US"/>
        </w:rPr>
        <w:t>kapható lesz</w:t>
      </w:r>
      <w:r w:rsidR="0086023A" w:rsidRPr="0082441E">
        <w:rPr>
          <w:rFonts w:ascii="Arial" w:hAnsi="Arial"/>
          <w:bCs/>
          <w:sz w:val="20"/>
          <w:lang w:val="en-US"/>
        </w:rPr>
        <w:t xml:space="preserve"> a kerti szezon indulásakor, 2021. februárjától.</w:t>
      </w:r>
    </w:p>
    <w:p w14:paraId="57CF0EEA" w14:textId="77777777" w:rsidR="00553544" w:rsidRPr="0082441E" w:rsidRDefault="00553544" w:rsidP="00664746">
      <w:pPr>
        <w:spacing w:line="360" w:lineRule="auto"/>
        <w:jc w:val="both"/>
        <w:rPr>
          <w:rFonts w:ascii="Arial" w:hAnsi="Arial"/>
          <w:bCs/>
          <w:sz w:val="20"/>
          <w:lang w:val="en-US"/>
        </w:rPr>
      </w:pPr>
    </w:p>
    <w:p w14:paraId="141F5C07" w14:textId="5A0D6CB5" w:rsidR="00553544" w:rsidRPr="0082441E" w:rsidRDefault="00AF0B24" w:rsidP="00664746">
      <w:pPr>
        <w:spacing w:line="360" w:lineRule="auto"/>
        <w:jc w:val="both"/>
        <w:rPr>
          <w:rFonts w:ascii="Arial" w:hAnsi="Arial"/>
          <w:b/>
          <w:bCs/>
          <w:sz w:val="20"/>
          <w:lang w:val="en-US"/>
        </w:rPr>
      </w:pPr>
      <w:r w:rsidRPr="0082441E">
        <w:rPr>
          <w:rFonts w:ascii="Arial" w:hAnsi="Arial"/>
          <w:b/>
          <w:bCs/>
          <w:sz w:val="20"/>
          <w:lang w:val="en-US"/>
        </w:rPr>
        <w:t>Az új Metabo kerti termékválaszték készülékei</w:t>
      </w:r>
      <w:r w:rsidR="00CC402C" w:rsidRPr="0082441E">
        <w:rPr>
          <w:rFonts w:ascii="Arial" w:hAnsi="Arial"/>
          <w:b/>
          <w:bCs/>
          <w:sz w:val="20"/>
          <w:lang w:val="en-US"/>
        </w:rPr>
        <w:t>:</w:t>
      </w:r>
    </w:p>
    <w:p w14:paraId="6BA341FC" w14:textId="48255DE6" w:rsidR="00CC402C" w:rsidRPr="0082441E" w:rsidRDefault="004B5B8A" w:rsidP="00CC402C">
      <w:pPr>
        <w:pStyle w:val="Listaszerbekezds"/>
        <w:numPr>
          <w:ilvl w:val="0"/>
          <w:numId w:val="4"/>
        </w:numPr>
        <w:spacing w:line="360" w:lineRule="auto"/>
        <w:rPr>
          <w:rFonts w:ascii="Arial" w:hAnsi="Arial" w:cs="Arial"/>
          <w:color w:val="000000"/>
          <w:sz w:val="20"/>
          <w:lang w:val="en-US"/>
        </w:rPr>
      </w:pPr>
      <w:r w:rsidRPr="0082441E">
        <w:rPr>
          <w:rFonts w:ascii="Arial" w:hAnsi="Arial" w:cs="Arial"/>
          <w:color w:val="000000"/>
          <w:sz w:val="20"/>
          <w:lang w:val="en-US"/>
        </w:rPr>
        <w:t xml:space="preserve">18 Voltos </w:t>
      </w:r>
      <w:r w:rsidR="00181DD9" w:rsidRPr="0082441E">
        <w:rPr>
          <w:rFonts w:ascii="Arial" w:hAnsi="Arial" w:cs="Arial"/>
          <w:color w:val="000000"/>
          <w:sz w:val="20"/>
          <w:lang w:val="en-US"/>
        </w:rPr>
        <w:t xml:space="preserve">LB 18 LTX BL 18 </w:t>
      </w:r>
      <w:r w:rsidR="00AF0B24" w:rsidRPr="0082441E">
        <w:rPr>
          <w:rFonts w:ascii="Arial" w:hAnsi="Arial" w:cs="Arial"/>
          <w:color w:val="000000"/>
          <w:sz w:val="20"/>
          <w:lang w:val="en-US"/>
        </w:rPr>
        <w:t>akkus lombfúvó</w:t>
      </w:r>
    </w:p>
    <w:p w14:paraId="706C73EA" w14:textId="0DFA6A35" w:rsidR="00CC402C" w:rsidRPr="0082441E" w:rsidRDefault="004B5B8A" w:rsidP="00CC402C">
      <w:pPr>
        <w:pStyle w:val="Listaszerbekezds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z w:val="20"/>
          <w:lang w:val="en-US"/>
        </w:rPr>
      </w:pPr>
      <w:r w:rsidRPr="0082441E">
        <w:rPr>
          <w:rFonts w:ascii="Arial" w:hAnsi="Arial" w:cs="Arial"/>
          <w:color w:val="000000"/>
          <w:sz w:val="20"/>
          <w:lang w:val="en-US"/>
        </w:rPr>
        <w:t xml:space="preserve">18 Voltos </w:t>
      </w:r>
      <w:r w:rsidR="00181DD9" w:rsidRPr="0082441E">
        <w:rPr>
          <w:rFonts w:ascii="Arial" w:hAnsi="Arial" w:cs="Arial"/>
          <w:color w:val="000000"/>
          <w:sz w:val="20"/>
          <w:lang w:val="en-US"/>
        </w:rPr>
        <w:t>RM 36-18 LTX BL 46</w:t>
      </w:r>
      <w:r w:rsidRPr="0082441E">
        <w:rPr>
          <w:rFonts w:ascii="Arial" w:hAnsi="Arial" w:cs="Arial"/>
          <w:color w:val="000000"/>
          <w:sz w:val="20"/>
          <w:lang w:val="en-US"/>
        </w:rPr>
        <w:t xml:space="preserve"> </w:t>
      </w:r>
      <w:r w:rsidR="00AF0B24" w:rsidRPr="0082441E">
        <w:rPr>
          <w:rFonts w:ascii="Arial" w:hAnsi="Arial" w:cs="Arial"/>
          <w:color w:val="000000"/>
          <w:sz w:val="20"/>
          <w:lang w:val="en-US"/>
        </w:rPr>
        <w:t>akkus fűnyíró</w:t>
      </w:r>
      <w:r w:rsidR="00CC402C" w:rsidRPr="0082441E">
        <w:rPr>
          <w:rFonts w:ascii="Arial" w:hAnsi="Arial" w:cs="Arial"/>
          <w:color w:val="000000"/>
          <w:sz w:val="20"/>
          <w:lang w:val="en-US"/>
        </w:rPr>
        <w:t xml:space="preserve"> </w:t>
      </w:r>
    </w:p>
    <w:p w14:paraId="26239408" w14:textId="437767CA" w:rsidR="00CC402C" w:rsidRPr="0082441E" w:rsidRDefault="00181DD9" w:rsidP="00CC402C">
      <w:pPr>
        <w:pStyle w:val="Listaszerbekezds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z w:val="20"/>
          <w:lang w:val="en-US"/>
        </w:rPr>
      </w:pPr>
      <w:r w:rsidRPr="0082441E">
        <w:rPr>
          <w:rFonts w:ascii="Arial" w:hAnsi="Arial" w:cs="Arial"/>
          <w:color w:val="000000"/>
          <w:sz w:val="20"/>
          <w:lang w:val="en-US"/>
        </w:rPr>
        <w:t xml:space="preserve">18 </w:t>
      </w:r>
      <w:r w:rsidR="00AF0B24" w:rsidRPr="0082441E">
        <w:rPr>
          <w:rFonts w:ascii="Arial" w:hAnsi="Arial" w:cs="Arial"/>
          <w:color w:val="000000"/>
          <w:sz w:val="20"/>
          <w:lang w:val="en-US"/>
        </w:rPr>
        <w:t xml:space="preserve">Voltos </w:t>
      </w:r>
      <w:r w:rsidR="00804E16" w:rsidRPr="0082441E">
        <w:rPr>
          <w:rFonts w:ascii="Arial" w:hAnsi="Arial" w:cs="Arial"/>
          <w:color w:val="000000"/>
          <w:sz w:val="20"/>
          <w:lang w:val="en-US"/>
        </w:rPr>
        <w:t xml:space="preserve">FSB 36-18 LTX BL 40 </w:t>
      </w:r>
      <w:r w:rsidR="00AF0B24" w:rsidRPr="0082441E">
        <w:rPr>
          <w:rFonts w:ascii="Arial" w:hAnsi="Arial" w:cs="Arial"/>
          <w:color w:val="000000"/>
          <w:sz w:val="20"/>
          <w:lang w:val="en-US"/>
        </w:rPr>
        <w:t>akkus fűkasza</w:t>
      </w:r>
      <w:r w:rsidR="00CC402C" w:rsidRPr="0082441E">
        <w:rPr>
          <w:rFonts w:ascii="Arial" w:hAnsi="Arial" w:cs="Arial"/>
          <w:color w:val="000000"/>
          <w:sz w:val="20"/>
          <w:lang w:val="en-US"/>
        </w:rPr>
        <w:t xml:space="preserve"> </w:t>
      </w:r>
      <w:r w:rsidR="00804E16" w:rsidRPr="0082441E">
        <w:rPr>
          <w:rFonts w:ascii="Arial" w:hAnsi="Arial" w:cs="Arial"/>
          <w:color w:val="000000"/>
          <w:sz w:val="20"/>
          <w:lang w:val="en-US"/>
        </w:rPr>
        <w:t>kétkez</w:t>
      </w:r>
      <w:r w:rsidR="00902040" w:rsidRPr="0082441E">
        <w:rPr>
          <w:rFonts w:ascii="Arial" w:hAnsi="Arial" w:cs="Arial"/>
          <w:color w:val="000000"/>
          <w:sz w:val="20"/>
          <w:lang w:val="en-US"/>
        </w:rPr>
        <w:t>es</w:t>
      </w:r>
      <w:r w:rsidR="00AF0B24" w:rsidRPr="0082441E">
        <w:rPr>
          <w:rFonts w:ascii="Arial" w:hAnsi="Arial" w:cs="Arial"/>
          <w:color w:val="000000"/>
          <w:sz w:val="20"/>
          <w:lang w:val="en-US"/>
        </w:rPr>
        <w:t xml:space="preserve"> fogantyúval</w:t>
      </w:r>
    </w:p>
    <w:p w14:paraId="4F4D030E" w14:textId="2E3EBA69" w:rsidR="00CC402C" w:rsidRPr="0082441E" w:rsidRDefault="00181DD9" w:rsidP="00CC402C">
      <w:pPr>
        <w:pStyle w:val="Listaszerbekezds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z w:val="20"/>
          <w:lang w:val="en-US"/>
        </w:rPr>
      </w:pPr>
      <w:r w:rsidRPr="0082441E">
        <w:rPr>
          <w:rFonts w:ascii="Arial" w:hAnsi="Arial" w:cs="Arial"/>
          <w:color w:val="000000"/>
          <w:sz w:val="20"/>
          <w:lang w:val="en-US"/>
        </w:rPr>
        <w:t xml:space="preserve">18 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 xml:space="preserve">Voltos </w:t>
      </w:r>
      <w:r w:rsidR="00A04532" w:rsidRPr="0082441E">
        <w:rPr>
          <w:rFonts w:ascii="Arial" w:hAnsi="Arial" w:cs="Arial"/>
          <w:color w:val="000000"/>
          <w:sz w:val="20"/>
          <w:lang w:val="en-US"/>
        </w:rPr>
        <w:t xml:space="preserve">FSD 36-18 LTX BL 40 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>akkus fűkasza</w:t>
      </w:r>
      <w:r w:rsidR="00CC402C" w:rsidRPr="0082441E">
        <w:rPr>
          <w:rFonts w:ascii="Arial" w:hAnsi="Arial" w:cs="Arial"/>
          <w:color w:val="000000"/>
          <w:sz w:val="20"/>
          <w:lang w:val="en-US"/>
        </w:rPr>
        <w:t xml:space="preserve"> 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>kerek fogantyúval</w:t>
      </w:r>
    </w:p>
    <w:p w14:paraId="31E75E61" w14:textId="042C1B97" w:rsidR="00CC402C" w:rsidRPr="0082441E" w:rsidRDefault="00181DD9" w:rsidP="00CC402C">
      <w:pPr>
        <w:pStyle w:val="Listaszerbekezds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z w:val="20"/>
          <w:lang w:val="en-US"/>
        </w:rPr>
      </w:pPr>
      <w:r w:rsidRPr="0082441E">
        <w:rPr>
          <w:rFonts w:ascii="Arial" w:hAnsi="Arial" w:cs="Arial"/>
          <w:color w:val="000000"/>
          <w:sz w:val="20"/>
          <w:lang w:val="en-US"/>
        </w:rPr>
        <w:t xml:space="preserve">12 </w:t>
      </w:r>
      <w:r w:rsidR="00CC402C" w:rsidRPr="0082441E">
        <w:rPr>
          <w:rFonts w:ascii="Arial" w:hAnsi="Arial" w:cs="Arial"/>
          <w:color w:val="000000"/>
          <w:sz w:val="20"/>
          <w:lang w:val="en-US"/>
        </w:rPr>
        <w:t>Volt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 xml:space="preserve">os </w:t>
      </w:r>
      <w:r w:rsidR="00A04532" w:rsidRPr="0082441E">
        <w:rPr>
          <w:rFonts w:ascii="Arial" w:hAnsi="Arial" w:cs="Arial"/>
          <w:color w:val="000000"/>
          <w:sz w:val="20"/>
          <w:lang w:val="en-US"/>
        </w:rPr>
        <w:t xml:space="preserve">PowerMaxx SGS 12 Q 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 xml:space="preserve">akkus </w:t>
      </w:r>
      <w:proofErr w:type="gramStart"/>
      <w:r w:rsidR="00274B7C" w:rsidRPr="0082441E">
        <w:rPr>
          <w:rFonts w:ascii="Arial" w:hAnsi="Arial" w:cs="Arial"/>
          <w:color w:val="000000"/>
          <w:sz w:val="20"/>
          <w:lang w:val="en-US"/>
        </w:rPr>
        <w:t>fű</w:t>
      </w:r>
      <w:r w:rsidR="00902040" w:rsidRPr="0082441E">
        <w:rPr>
          <w:rFonts w:ascii="Arial" w:hAnsi="Arial" w:cs="Arial"/>
          <w:color w:val="000000"/>
          <w:sz w:val="20"/>
          <w:lang w:val="en-US"/>
        </w:rPr>
        <w:t>,-</w:t>
      </w:r>
      <w:proofErr w:type="gramEnd"/>
      <w:r w:rsidR="00902040" w:rsidRPr="0082441E">
        <w:rPr>
          <w:rFonts w:ascii="Arial" w:hAnsi="Arial" w:cs="Arial"/>
          <w:color w:val="000000"/>
          <w:sz w:val="20"/>
          <w:lang w:val="en-US"/>
        </w:rPr>
        <w:t xml:space="preserve"> és sövény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>vágó</w:t>
      </w:r>
      <w:r w:rsidR="00CC402C" w:rsidRPr="0082441E">
        <w:rPr>
          <w:rFonts w:ascii="Arial" w:hAnsi="Arial" w:cs="Arial"/>
          <w:color w:val="000000"/>
          <w:sz w:val="20"/>
          <w:lang w:val="en-US"/>
        </w:rPr>
        <w:t xml:space="preserve"> </w:t>
      </w:r>
    </w:p>
    <w:p w14:paraId="2D34C0E3" w14:textId="1EC18B01" w:rsidR="00CC402C" w:rsidRPr="0082441E" w:rsidRDefault="00181DD9" w:rsidP="00CC402C">
      <w:pPr>
        <w:pStyle w:val="Listaszerbekezds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z w:val="20"/>
          <w:lang w:val="en-US"/>
        </w:rPr>
      </w:pPr>
      <w:r w:rsidRPr="0082441E">
        <w:rPr>
          <w:rFonts w:ascii="Arial" w:hAnsi="Arial" w:cs="Arial"/>
          <w:color w:val="000000"/>
          <w:sz w:val="20"/>
          <w:lang w:val="en-US"/>
        </w:rPr>
        <w:t xml:space="preserve">18 </w:t>
      </w:r>
      <w:r w:rsidR="00CC402C" w:rsidRPr="0082441E">
        <w:rPr>
          <w:rFonts w:ascii="Arial" w:hAnsi="Arial" w:cs="Arial"/>
          <w:color w:val="000000"/>
          <w:sz w:val="20"/>
          <w:lang w:val="en-US"/>
        </w:rPr>
        <w:t>Volt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 xml:space="preserve">os </w:t>
      </w:r>
      <w:r w:rsidR="00482E61" w:rsidRPr="0082441E">
        <w:rPr>
          <w:rFonts w:ascii="Arial" w:hAnsi="Arial" w:cs="Arial"/>
          <w:color w:val="000000"/>
          <w:sz w:val="20"/>
          <w:lang w:val="en-US"/>
        </w:rPr>
        <w:t xml:space="preserve">SGS 18 LTX Q 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 xml:space="preserve">akkus </w:t>
      </w:r>
      <w:proofErr w:type="gramStart"/>
      <w:r w:rsidR="00274B7C" w:rsidRPr="0082441E">
        <w:rPr>
          <w:rFonts w:ascii="Arial" w:hAnsi="Arial" w:cs="Arial"/>
          <w:color w:val="000000"/>
          <w:sz w:val="20"/>
          <w:lang w:val="en-US"/>
        </w:rPr>
        <w:t>fű</w:t>
      </w:r>
      <w:r w:rsidR="00902040" w:rsidRPr="0082441E">
        <w:rPr>
          <w:rFonts w:ascii="Arial" w:hAnsi="Arial" w:cs="Arial"/>
          <w:color w:val="000000"/>
          <w:sz w:val="20"/>
          <w:lang w:val="en-US"/>
        </w:rPr>
        <w:t>,</w:t>
      </w:r>
      <w:r w:rsidR="006B5FAC" w:rsidRPr="0082441E">
        <w:rPr>
          <w:rFonts w:ascii="Arial" w:hAnsi="Arial" w:cs="Arial"/>
          <w:color w:val="000000"/>
          <w:sz w:val="20"/>
          <w:lang w:val="en-US"/>
        </w:rPr>
        <w:t>-</w:t>
      </w:r>
      <w:proofErr w:type="gramEnd"/>
      <w:r w:rsidR="00902040" w:rsidRPr="0082441E">
        <w:rPr>
          <w:rFonts w:ascii="Arial" w:hAnsi="Arial" w:cs="Arial"/>
          <w:color w:val="000000"/>
          <w:sz w:val="20"/>
          <w:lang w:val="en-US"/>
        </w:rPr>
        <w:t xml:space="preserve"> és sövény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>vágó</w:t>
      </w:r>
      <w:r w:rsidR="00482E61" w:rsidRPr="0082441E">
        <w:rPr>
          <w:rFonts w:ascii="Arial" w:hAnsi="Arial" w:cs="Arial"/>
          <w:color w:val="000000"/>
          <w:sz w:val="20"/>
          <w:lang w:val="en-US"/>
        </w:rPr>
        <w:t xml:space="preserve"> </w:t>
      </w:r>
    </w:p>
    <w:p w14:paraId="4329F5F7" w14:textId="4C9A9FAA" w:rsidR="00CC402C" w:rsidRPr="0082441E" w:rsidRDefault="00181DD9" w:rsidP="00CC402C">
      <w:pPr>
        <w:pStyle w:val="Listaszerbekezds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z w:val="20"/>
          <w:lang w:val="en-US"/>
        </w:rPr>
      </w:pPr>
      <w:r w:rsidRPr="0082441E">
        <w:rPr>
          <w:rFonts w:ascii="Arial" w:hAnsi="Arial" w:cs="Arial"/>
          <w:color w:val="000000"/>
          <w:sz w:val="20"/>
          <w:lang w:val="en-US"/>
        </w:rPr>
        <w:t xml:space="preserve">18 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 xml:space="preserve">Voltos </w:t>
      </w:r>
      <w:r w:rsidR="00482E61" w:rsidRPr="0082441E">
        <w:rPr>
          <w:rFonts w:ascii="Arial" w:hAnsi="Arial" w:cs="Arial"/>
          <w:color w:val="000000"/>
          <w:sz w:val="20"/>
          <w:lang w:val="en-US"/>
        </w:rPr>
        <w:t xml:space="preserve">RSG 18 LTX 15 </w:t>
      </w:r>
      <w:r w:rsidR="00274B7C" w:rsidRPr="0082441E">
        <w:rPr>
          <w:rFonts w:ascii="Arial" w:hAnsi="Arial" w:cs="Arial"/>
          <w:color w:val="000000"/>
          <w:sz w:val="20"/>
          <w:lang w:val="en-US"/>
        </w:rPr>
        <w:t>akkus háti permetező</w:t>
      </w:r>
      <w:r w:rsidR="00CC402C" w:rsidRPr="0082441E">
        <w:rPr>
          <w:rFonts w:ascii="Arial" w:hAnsi="Arial" w:cs="Arial"/>
          <w:color w:val="000000"/>
          <w:sz w:val="20"/>
          <w:lang w:val="en-US"/>
        </w:rPr>
        <w:t xml:space="preserve"> </w:t>
      </w:r>
    </w:p>
    <w:p w14:paraId="043638D4" w14:textId="77777777" w:rsidR="00650298" w:rsidRPr="0082441E" w:rsidRDefault="00650298" w:rsidP="00664746">
      <w:pPr>
        <w:spacing w:line="360" w:lineRule="auto"/>
        <w:jc w:val="both"/>
        <w:rPr>
          <w:rFonts w:ascii="Arial" w:hAnsi="Arial"/>
          <w:bCs/>
          <w:sz w:val="20"/>
          <w:lang w:val="en-US"/>
        </w:rPr>
      </w:pPr>
    </w:p>
    <w:p w14:paraId="39FA3005" w14:textId="77922901" w:rsidR="00B931D9" w:rsidRPr="0082441E" w:rsidRDefault="00B931D9" w:rsidP="00664746">
      <w:pPr>
        <w:tabs>
          <w:tab w:val="right" w:pos="6379"/>
        </w:tabs>
        <w:spacing w:line="360" w:lineRule="auto"/>
        <w:rPr>
          <w:rFonts w:ascii="Arial" w:hAnsi="Arial"/>
          <w:sz w:val="20"/>
          <w:lang w:val="en-US"/>
        </w:rPr>
      </w:pPr>
    </w:p>
    <w:p w14:paraId="77192B93" w14:textId="31A1E5CA" w:rsidR="00553A38" w:rsidRDefault="00763B6F" w:rsidP="00664746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</w:rPr>
      </w:pPr>
      <w:r>
        <w:rPr>
          <w:noProof/>
        </w:rPr>
        <w:drawing>
          <wp:inline distT="0" distB="0" distL="0" distR="0" wp14:anchorId="7EE4BC4B" wp14:editId="4351419E">
            <wp:extent cx="4519295" cy="301371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045A1" w14:textId="36CC7D4D" w:rsidR="00902798" w:rsidRDefault="006B6D0C" w:rsidP="00664746">
      <w:pPr>
        <w:tabs>
          <w:tab w:val="right" w:pos="6379"/>
        </w:tabs>
        <w:spacing w:line="360" w:lineRule="auto"/>
        <w:rPr>
          <w:rStyle w:val="Kiemels2"/>
        </w:rPr>
      </w:pPr>
      <w:r>
        <w:rPr>
          <w:rFonts w:ascii="Arial" w:hAnsi="Arial" w:cs="Arial"/>
          <w:bCs/>
          <w:color w:val="000000"/>
          <w:sz w:val="20"/>
        </w:rPr>
        <w:t xml:space="preserve">A Metabo </w:t>
      </w:r>
      <w:proofErr w:type="spellStart"/>
      <w:r>
        <w:rPr>
          <w:rFonts w:ascii="Arial" w:hAnsi="Arial" w:cs="Arial"/>
          <w:bCs/>
          <w:color w:val="000000"/>
          <w:sz w:val="20"/>
        </w:rPr>
        <w:t>kerti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</w:rPr>
        <w:t>termékválasztéka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</w:rPr>
        <w:t>hét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</w:rPr>
        <w:t>új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bCs/>
          <w:color w:val="000000"/>
          <w:sz w:val="20"/>
        </w:rPr>
        <w:t>nagy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</w:rPr>
        <w:t>teljesítményű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</w:rPr>
        <w:t>akkus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</w:rPr>
        <w:t>készülékkel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</w:rPr>
        <w:t>áll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</w:rPr>
        <w:t>rajthoz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Cs/>
          <w:color w:val="000000"/>
          <w:sz w:val="20"/>
        </w:rPr>
        <w:t>legfontosabb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</w:rPr>
        <w:t>professzionális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 w:rsidR="002743BC">
        <w:rPr>
          <w:rFonts w:ascii="Arial" w:hAnsi="Arial" w:cs="Arial"/>
          <w:bCs/>
          <w:color w:val="000000"/>
          <w:sz w:val="20"/>
        </w:rPr>
        <w:t>kerti</w:t>
      </w:r>
      <w:proofErr w:type="spellEnd"/>
      <w:r w:rsidR="002743BC"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</w:rPr>
        <w:t>felhasználások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 w:rsidR="004F1244" w:rsidRPr="004F1244">
        <w:rPr>
          <w:rFonts w:ascii="Arial" w:hAnsi="Arial" w:cs="Arial"/>
          <w:bCs/>
          <w:color w:val="000000"/>
          <w:sz w:val="20"/>
        </w:rPr>
        <w:t>versenyében</w:t>
      </w:r>
      <w:proofErr w:type="spellEnd"/>
      <w:r w:rsidR="00D82351" w:rsidRPr="004F1244">
        <w:rPr>
          <w:rFonts w:ascii="Arial" w:hAnsi="Arial" w:cs="Arial"/>
          <w:bCs/>
          <w:color w:val="000000"/>
          <w:sz w:val="20"/>
        </w:rPr>
        <w:t>.</w:t>
      </w:r>
      <w:r w:rsidR="00D82351"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 w:rsidR="00AD704E" w:rsidRPr="00C37B3C">
        <w:rPr>
          <w:rStyle w:val="Kiemels2"/>
        </w:rPr>
        <w:t>Fot</w:t>
      </w:r>
      <w:r>
        <w:rPr>
          <w:rStyle w:val="Kiemels2"/>
        </w:rPr>
        <w:t>ó</w:t>
      </w:r>
      <w:proofErr w:type="spellEnd"/>
      <w:r w:rsidR="00ED5E93" w:rsidRPr="00C37B3C">
        <w:rPr>
          <w:rStyle w:val="Kiemels2"/>
        </w:rPr>
        <w:t>: Metabo</w:t>
      </w:r>
    </w:p>
    <w:p w14:paraId="400240B6" w14:textId="77777777" w:rsidR="001E7DB1" w:rsidRDefault="001E7DB1" w:rsidP="00664746">
      <w:pPr>
        <w:tabs>
          <w:tab w:val="right" w:pos="6379"/>
        </w:tabs>
        <w:spacing w:line="360" w:lineRule="auto"/>
        <w:rPr>
          <w:rStyle w:val="Kiemels2"/>
        </w:rPr>
      </w:pPr>
    </w:p>
    <w:p w14:paraId="201B0BBB" w14:textId="10097005" w:rsidR="00902798" w:rsidRDefault="00763B6F" w:rsidP="00664746">
      <w:pPr>
        <w:tabs>
          <w:tab w:val="right" w:pos="6379"/>
        </w:tabs>
        <w:spacing w:line="360" w:lineRule="auto"/>
        <w:rPr>
          <w:rFonts w:ascii="Arial" w:hAnsi="Arial"/>
          <w:b/>
          <w:sz w:val="20"/>
        </w:rPr>
      </w:pPr>
      <w:r>
        <w:rPr>
          <w:noProof/>
        </w:rPr>
        <w:lastRenderedPageBreak/>
        <w:drawing>
          <wp:inline distT="0" distB="0" distL="0" distR="0" wp14:anchorId="2F06FC63" wp14:editId="54118380">
            <wp:extent cx="4519295" cy="301371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B6797" w14:textId="031BD043" w:rsidR="001E7DB1" w:rsidRDefault="00062B52" w:rsidP="001E7DB1">
      <w:pPr>
        <w:tabs>
          <w:tab w:val="right" w:pos="6379"/>
        </w:tabs>
        <w:spacing w:line="360" w:lineRule="auto"/>
        <w:rPr>
          <w:rStyle w:val="Kiemels2"/>
        </w:rPr>
      </w:pPr>
      <w:proofErr w:type="spellStart"/>
      <w:r>
        <w:rPr>
          <w:rFonts w:ascii="Arial" w:hAnsi="Arial"/>
          <w:bCs/>
          <w:sz w:val="20"/>
        </w:rPr>
        <w:t>Három</w:t>
      </w:r>
      <w:proofErr w:type="spellEnd"/>
      <w:r>
        <w:rPr>
          <w:rFonts w:ascii="Arial" w:hAnsi="Arial"/>
          <w:bCs/>
          <w:sz w:val="20"/>
        </w:rPr>
        <w:t xml:space="preserve"> </w:t>
      </w:r>
      <w:proofErr w:type="spellStart"/>
      <w:r>
        <w:rPr>
          <w:rFonts w:ascii="Arial" w:hAnsi="Arial"/>
          <w:bCs/>
          <w:sz w:val="20"/>
        </w:rPr>
        <w:t>az</w:t>
      </w:r>
      <w:proofErr w:type="spellEnd"/>
      <w:r>
        <w:rPr>
          <w:rFonts w:ascii="Arial" w:hAnsi="Arial"/>
          <w:bCs/>
          <w:sz w:val="20"/>
        </w:rPr>
        <w:t xml:space="preserve"> </w:t>
      </w:r>
      <w:proofErr w:type="spellStart"/>
      <w:r>
        <w:rPr>
          <w:rFonts w:ascii="Arial" w:hAnsi="Arial"/>
          <w:bCs/>
          <w:sz w:val="20"/>
        </w:rPr>
        <w:t>egyben</w:t>
      </w:r>
      <w:proofErr w:type="spellEnd"/>
      <w:r w:rsidR="00DB5778">
        <w:rPr>
          <w:rFonts w:ascii="Arial" w:hAnsi="Arial"/>
          <w:bCs/>
          <w:sz w:val="20"/>
        </w:rPr>
        <w:t xml:space="preserve">: </w:t>
      </w:r>
      <w:r w:rsidR="00D92423">
        <w:rPr>
          <w:rFonts w:ascii="Arial" w:hAnsi="Arial"/>
          <w:bCs/>
          <w:sz w:val="20"/>
        </w:rPr>
        <w:t>A</w:t>
      </w:r>
      <w:r w:rsidR="001E7DB1">
        <w:rPr>
          <w:rFonts w:ascii="Arial" w:hAnsi="Arial"/>
          <w:bCs/>
          <w:sz w:val="20"/>
        </w:rPr>
        <w:t xml:space="preserve"> 18-Volt</w:t>
      </w:r>
      <w:r w:rsidR="00D92423">
        <w:rPr>
          <w:rFonts w:ascii="Arial" w:hAnsi="Arial"/>
          <w:bCs/>
          <w:sz w:val="20"/>
        </w:rPr>
        <w:t xml:space="preserve"> </w:t>
      </w:r>
      <w:proofErr w:type="spellStart"/>
      <w:r w:rsidR="00D92423">
        <w:rPr>
          <w:rFonts w:ascii="Arial" w:hAnsi="Arial"/>
          <w:bCs/>
          <w:sz w:val="20"/>
        </w:rPr>
        <w:t>akkus</w:t>
      </w:r>
      <w:proofErr w:type="spellEnd"/>
      <w:r w:rsidR="00D92423">
        <w:rPr>
          <w:rFonts w:ascii="Arial" w:hAnsi="Arial"/>
          <w:bCs/>
          <w:sz w:val="20"/>
        </w:rPr>
        <w:t xml:space="preserve"> </w:t>
      </w:r>
      <w:r w:rsidR="001E7DB1">
        <w:rPr>
          <w:rFonts w:ascii="Arial" w:hAnsi="Arial"/>
          <w:bCs/>
          <w:sz w:val="20"/>
        </w:rPr>
        <w:t xml:space="preserve">RM 36-18 LTX BL 46 </w:t>
      </w:r>
      <w:proofErr w:type="spellStart"/>
      <w:r w:rsidR="00D92423">
        <w:rPr>
          <w:rFonts w:ascii="Arial" w:hAnsi="Arial"/>
          <w:bCs/>
          <w:sz w:val="20"/>
        </w:rPr>
        <w:t>fűnyíró</w:t>
      </w:r>
      <w:proofErr w:type="spellEnd"/>
      <w:r w:rsidR="00D92423">
        <w:rPr>
          <w:rFonts w:ascii="Arial" w:hAnsi="Arial"/>
          <w:bCs/>
          <w:sz w:val="20"/>
        </w:rPr>
        <w:t xml:space="preserve"> </w:t>
      </w:r>
      <w:proofErr w:type="spellStart"/>
      <w:r w:rsidR="0024765F">
        <w:rPr>
          <w:rFonts w:ascii="Arial" w:hAnsi="Arial"/>
          <w:bCs/>
          <w:sz w:val="20"/>
        </w:rPr>
        <w:t>füvet</w:t>
      </w:r>
      <w:proofErr w:type="spellEnd"/>
      <w:r w:rsidR="0024765F">
        <w:rPr>
          <w:rFonts w:ascii="Arial" w:hAnsi="Arial"/>
          <w:bCs/>
          <w:sz w:val="20"/>
        </w:rPr>
        <w:t xml:space="preserve"> </w:t>
      </w:r>
      <w:proofErr w:type="spellStart"/>
      <w:r w:rsidR="0024765F">
        <w:rPr>
          <w:rFonts w:ascii="Arial" w:hAnsi="Arial"/>
          <w:bCs/>
          <w:sz w:val="20"/>
        </w:rPr>
        <w:t>nyír</w:t>
      </w:r>
      <w:proofErr w:type="spellEnd"/>
      <w:r w:rsidR="0024765F">
        <w:rPr>
          <w:rFonts w:ascii="Arial" w:hAnsi="Arial"/>
          <w:bCs/>
          <w:sz w:val="20"/>
        </w:rPr>
        <w:t xml:space="preserve"> </w:t>
      </w:r>
      <w:proofErr w:type="spellStart"/>
      <w:r w:rsidR="0024765F">
        <w:rPr>
          <w:rFonts w:ascii="Arial" w:hAnsi="Arial"/>
          <w:bCs/>
          <w:sz w:val="20"/>
        </w:rPr>
        <w:t>illetve</w:t>
      </w:r>
      <w:proofErr w:type="spellEnd"/>
      <w:r w:rsidR="0024765F">
        <w:rPr>
          <w:rFonts w:ascii="Arial" w:hAnsi="Arial"/>
          <w:bCs/>
          <w:sz w:val="20"/>
        </w:rPr>
        <w:t xml:space="preserve"> </w:t>
      </w:r>
      <w:proofErr w:type="spellStart"/>
      <w:r w:rsidR="0024765F">
        <w:rPr>
          <w:rFonts w:ascii="Arial" w:hAnsi="Arial"/>
          <w:bCs/>
          <w:sz w:val="20"/>
        </w:rPr>
        <w:t>gyűjt</w:t>
      </w:r>
      <w:proofErr w:type="spellEnd"/>
      <w:r w:rsidR="0024765F">
        <w:rPr>
          <w:rFonts w:ascii="Arial" w:hAnsi="Arial"/>
          <w:bCs/>
          <w:sz w:val="20"/>
        </w:rPr>
        <w:t xml:space="preserve">, </w:t>
      </w:r>
      <w:proofErr w:type="spellStart"/>
      <w:r w:rsidR="0024765F">
        <w:rPr>
          <w:rFonts w:ascii="Arial" w:hAnsi="Arial"/>
          <w:bCs/>
          <w:sz w:val="20"/>
        </w:rPr>
        <w:t>vagy</w:t>
      </w:r>
      <w:proofErr w:type="spellEnd"/>
      <w:r w:rsidR="0024765F">
        <w:rPr>
          <w:rFonts w:ascii="Arial" w:hAnsi="Arial"/>
          <w:bCs/>
          <w:sz w:val="20"/>
        </w:rPr>
        <w:t xml:space="preserve"> </w:t>
      </w:r>
      <w:proofErr w:type="spellStart"/>
      <w:r w:rsidR="0024765F">
        <w:rPr>
          <w:rFonts w:ascii="Arial" w:hAnsi="Arial"/>
          <w:bCs/>
          <w:sz w:val="20"/>
        </w:rPr>
        <w:t>hatékonyan</w:t>
      </w:r>
      <w:proofErr w:type="spellEnd"/>
      <w:r w:rsidR="001E7DB1">
        <w:rPr>
          <w:rFonts w:ascii="Arial" w:hAnsi="Arial"/>
          <w:bCs/>
          <w:sz w:val="20"/>
        </w:rPr>
        <w:t xml:space="preserve"> </w:t>
      </w:r>
      <w:proofErr w:type="spellStart"/>
      <w:r w:rsidR="00AF0B24" w:rsidRPr="004F1244">
        <w:rPr>
          <w:rFonts w:ascii="Arial" w:hAnsi="Arial"/>
          <w:bCs/>
          <w:sz w:val="20"/>
        </w:rPr>
        <w:t>mulcsol</w:t>
      </w:r>
      <w:proofErr w:type="spellEnd"/>
      <w:r w:rsidR="0024765F">
        <w:rPr>
          <w:rFonts w:ascii="Arial" w:hAnsi="Arial"/>
          <w:bCs/>
          <w:sz w:val="20"/>
        </w:rPr>
        <w:t xml:space="preserve"> </w:t>
      </w:r>
      <w:proofErr w:type="spellStart"/>
      <w:r w:rsidR="00D92423">
        <w:rPr>
          <w:rFonts w:ascii="Arial" w:hAnsi="Arial"/>
          <w:bCs/>
          <w:sz w:val="20"/>
        </w:rPr>
        <w:t>és</w:t>
      </w:r>
      <w:proofErr w:type="spellEnd"/>
      <w:r w:rsidR="00D92423">
        <w:rPr>
          <w:rFonts w:ascii="Arial" w:hAnsi="Arial"/>
          <w:bCs/>
          <w:sz w:val="20"/>
        </w:rPr>
        <w:t xml:space="preserve"> </w:t>
      </w:r>
      <w:proofErr w:type="spellStart"/>
      <w:r w:rsidR="00D92423">
        <w:rPr>
          <w:rFonts w:ascii="Arial" w:hAnsi="Arial"/>
          <w:bCs/>
          <w:sz w:val="20"/>
        </w:rPr>
        <w:t>különösen</w:t>
      </w:r>
      <w:proofErr w:type="spellEnd"/>
      <w:r w:rsidR="00D92423">
        <w:rPr>
          <w:rFonts w:ascii="Arial" w:hAnsi="Arial"/>
          <w:bCs/>
          <w:sz w:val="20"/>
        </w:rPr>
        <w:t xml:space="preserve"> </w:t>
      </w:r>
      <w:proofErr w:type="spellStart"/>
      <w:r w:rsidR="00D92423">
        <w:rPr>
          <w:rFonts w:ascii="Arial" w:hAnsi="Arial"/>
          <w:bCs/>
          <w:sz w:val="20"/>
        </w:rPr>
        <w:t>alkalmas</w:t>
      </w:r>
      <w:proofErr w:type="spellEnd"/>
      <w:r w:rsidR="00D92423">
        <w:rPr>
          <w:rFonts w:ascii="Arial" w:hAnsi="Arial"/>
          <w:bCs/>
          <w:sz w:val="20"/>
        </w:rPr>
        <w:t xml:space="preserve"> </w:t>
      </w:r>
      <w:proofErr w:type="spellStart"/>
      <w:r w:rsidR="00D92423">
        <w:rPr>
          <w:rFonts w:ascii="Arial" w:hAnsi="Arial"/>
          <w:bCs/>
          <w:sz w:val="20"/>
        </w:rPr>
        <w:t>nagy</w:t>
      </w:r>
      <w:proofErr w:type="spellEnd"/>
      <w:r w:rsidR="00D92423">
        <w:rPr>
          <w:rFonts w:ascii="Arial" w:hAnsi="Arial"/>
          <w:bCs/>
          <w:sz w:val="20"/>
        </w:rPr>
        <w:t xml:space="preserve"> </w:t>
      </w:r>
      <w:proofErr w:type="spellStart"/>
      <w:r w:rsidR="00D92423">
        <w:rPr>
          <w:rFonts w:ascii="Arial" w:hAnsi="Arial"/>
          <w:bCs/>
          <w:sz w:val="20"/>
        </w:rPr>
        <w:t>t</w:t>
      </w:r>
      <w:r w:rsidR="0024765F">
        <w:rPr>
          <w:rFonts w:ascii="Arial" w:hAnsi="Arial"/>
          <w:bCs/>
          <w:sz w:val="20"/>
        </w:rPr>
        <w:t>erület</w:t>
      </w:r>
      <w:r w:rsidR="004F1244">
        <w:rPr>
          <w:rFonts w:ascii="Arial" w:hAnsi="Arial"/>
          <w:bCs/>
          <w:sz w:val="20"/>
        </w:rPr>
        <w:t>eken</w:t>
      </w:r>
      <w:proofErr w:type="spellEnd"/>
      <w:r w:rsidR="0024765F">
        <w:rPr>
          <w:rFonts w:ascii="Arial" w:hAnsi="Arial"/>
          <w:bCs/>
          <w:sz w:val="20"/>
        </w:rPr>
        <w:t xml:space="preserve"> </w:t>
      </w:r>
      <w:proofErr w:type="spellStart"/>
      <w:r w:rsidR="0024765F">
        <w:rPr>
          <w:rFonts w:ascii="Arial" w:hAnsi="Arial"/>
          <w:bCs/>
          <w:sz w:val="20"/>
        </w:rPr>
        <w:t>történő</w:t>
      </w:r>
      <w:proofErr w:type="spellEnd"/>
      <w:r w:rsidR="0024765F">
        <w:rPr>
          <w:rFonts w:ascii="Arial" w:hAnsi="Arial"/>
          <w:bCs/>
          <w:sz w:val="20"/>
        </w:rPr>
        <w:t xml:space="preserve"> </w:t>
      </w:r>
      <w:proofErr w:type="spellStart"/>
      <w:r w:rsidR="0024765F">
        <w:rPr>
          <w:rFonts w:ascii="Arial" w:hAnsi="Arial"/>
          <w:bCs/>
          <w:sz w:val="20"/>
        </w:rPr>
        <w:t>használathoz</w:t>
      </w:r>
      <w:proofErr w:type="spellEnd"/>
      <w:r w:rsidR="001E7DB1">
        <w:rPr>
          <w:rFonts w:ascii="Arial" w:hAnsi="Arial"/>
          <w:bCs/>
          <w:sz w:val="20"/>
        </w:rPr>
        <w:t xml:space="preserve">. </w:t>
      </w:r>
      <w:proofErr w:type="spellStart"/>
      <w:r>
        <w:rPr>
          <w:rStyle w:val="Kiemels2"/>
        </w:rPr>
        <w:t>Fotó</w:t>
      </w:r>
      <w:proofErr w:type="spellEnd"/>
      <w:r w:rsidR="001E7DB1" w:rsidRPr="00C37B3C">
        <w:rPr>
          <w:rStyle w:val="Kiemels2"/>
        </w:rPr>
        <w:t>: Metabo</w:t>
      </w:r>
    </w:p>
    <w:p w14:paraId="475E4DE6" w14:textId="4F7B46F9" w:rsidR="00763B6F" w:rsidRDefault="00763B6F" w:rsidP="00664746">
      <w:pPr>
        <w:tabs>
          <w:tab w:val="right" w:pos="6379"/>
        </w:tabs>
        <w:spacing w:line="360" w:lineRule="auto"/>
        <w:rPr>
          <w:rFonts w:ascii="Arial" w:hAnsi="Arial"/>
          <w:b/>
          <w:sz w:val="20"/>
        </w:rPr>
      </w:pPr>
    </w:p>
    <w:p w14:paraId="672C52B1" w14:textId="3F9915AB" w:rsidR="00763B6F" w:rsidRPr="003510DC" w:rsidRDefault="001E7DB1" w:rsidP="00664746">
      <w:pPr>
        <w:tabs>
          <w:tab w:val="right" w:pos="6379"/>
        </w:tabs>
        <w:spacing w:line="360" w:lineRule="auto"/>
        <w:rPr>
          <w:rFonts w:ascii="Arial" w:hAnsi="Arial" w:cs="Arial"/>
          <w:b/>
          <w:bCs/>
          <w:sz w:val="20"/>
        </w:rPr>
      </w:pPr>
      <w:r>
        <w:rPr>
          <w:noProof/>
        </w:rPr>
        <w:drawing>
          <wp:inline distT="0" distB="0" distL="0" distR="0" wp14:anchorId="52703FA5" wp14:editId="210ECA80">
            <wp:extent cx="4519295" cy="301371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DB1"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 w:rsidR="0024765F">
        <w:rPr>
          <w:rFonts w:ascii="Arial" w:hAnsi="Arial" w:cs="Arial"/>
          <w:bCs/>
          <w:color w:val="000000"/>
          <w:sz w:val="20"/>
        </w:rPr>
        <w:t>Az</w:t>
      </w:r>
      <w:proofErr w:type="spellEnd"/>
      <w:r w:rsidR="0024765F">
        <w:rPr>
          <w:rFonts w:ascii="Arial" w:hAnsi="Arial" w:cs="Arial"/>
          <w:bCs/>
          <w:color w:val="000000"/>
          <w:sz w:val="20"/>
        </w:rPr>
        <w:t xml:space="preserve"> </w:t>
      </w:r>
      <w:proofErr w:type="spellStart"/>
      <w:r w:rsidR="0024765F">
        <w:rPr>
          <w:rFonts w:ascii="Arial" w:hAnsi="Arial" w:cs="Arial"/>
          <w:bCs/>
          <w:color w:val="000000"/>
          <w:sz w:val="20"/>
        </w:rPr>
        <w:t>új</w:t>
      </w:r>
      <w:proofErr w:type="spellEnd"/>
      <w:r w:rsidR="004F1244">
        <w:rPr>
          <w:rFonts w:ascii="Arial" w:hAnsi="Arial"/>
          <w:bCs/>
          <w:sz w:val="20"/>
        </w:rPr>
        <w:t xml:space="preserve"> 18 </w:t>
      </w:r>
      <w:proofErr w:type="spellStart"/>
      <w:r>
        <w:rPr>
          <w:rFonts w:ascii="Arial" w:hAnsi="Arial"/>
          <w:bCs/>
          <w:sz w:val="20"/>
        </w:rPr>
        <w:t>Volt</w:t>
      </w:r>
      <w:r w:rsidR="0024765F">
        <w:rPr>
          <w:rFonts w:ascii="Arial" w:hAnsi="Arial"/>
          <w:bCs/>
          <w:sz w:val="20"/>
        </w:rPr>
        <w:t>os</w:t>
      </w:r>
      <w:proofErr w:type="spellEnd"/>
      <w:r w:rsidR="0024765F">
        <w:rPr>
          <w:rFonts w:ascii="Arial" w:hAnsi="Arial"/>
          <w:bCs/>
          <w:sz w:val="20"/>
        </w:rPr>
        <w:t xml:space="preserve"> </w:t>
      </w:r>
      <w:proofErr w:type="spellStart"/>
      <w:r w:rsidR="0024765F">
        <w:rPr>
          <w:rFonts w:ascii="Arial" w:hAnsi="Arial"/>
          <w:bCs/>
          <w:sz w:val="20"/>
        </w:rPr>
        <w:t>akkuval</w:t>
      </w:r>
      <w:proofErr w:type="spellEnd"/>
      <w:r w:rsidR="0024765F">
        <w:rPr>
          <w:rFonts w:ascii="Arial" w:hAnsi="Arial"/>
          <w:bCs/>
          <w:sz w:val="20"/>
        </w:rPr>
        <w:t xml:space="preserve"> </w:t>
      </w:r>
      <w:proofErr w:type="spellStart"/>
      <w:r w:rsidR="0024765F">
        <w:rPr>
          <w:rFonts w:ascii="Arial" w:hAnsi="Arial"/>
          <w:bCs/>
          <w:sz w:val="20"/>
        </w:rPr>
        <w:t>ellátott</w:t>
      </w:r>
      <w:proofErr w:type="spellEnd"/>
      <w:r>
        <w:rPr>
          <w:rFonts w:ascii="Arial" w:hAnsi="Arial"/>
          <w:bCs/>
          <w:sz w:val="20"/>
        </w:rPr>
        <w:t xml:space="preserve"> LB 18 LTX BL</w:t>
      </w:r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lombfúv</w:t>
      </w:r>
      <w:r w:rsidR="0024765F">
        <w:rPr>
          <w:rFonts w:ascii="Arial" w:hAnsi="Arial"/>
          <w:bCs/>
          <w:sz w:val="20"/>
        </w:rPr>
        <w:t>ó</w:t>
      </w:r>
      <w:proofErr w:type="spellEnd"/>
      <w:r w:rsidR="0024765F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gyorsan</w:t>
      </w:r>
      <w:proofErr w:type="spellEnd"/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és</w:t>
      </w:r>
      <w:proofErr w:type="spellEnd"/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precíz</w:t>
      </w:r>
      <w:proofErr w:type="spellEnd"/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módon</w:t>
      </w:r>
      <w:proofErr w:type="spellEnd"/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távolítja</w:t>
      </w:r>
      <w:proofErr w:type="spellEnd"/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el</w:t>
      </w:r>
      <w:proofErr w:type="spellEnd"/>
      <w:r w:rsidR="001E4098">
        <w:rPr>
          <w:rFonts w:ascii="Arial" w:hAnsi="Arial"/>
          <w:bCs/>
          <w:sz w:val="20"/>
        </w:rPr>
        <w:t xml:space="preserve"> a </w:t>
      </w:r>
      <w:proofErr w:type="spellStart"/>
      <w:r w:rsidR="001E4098">
        <w:rPr>
          <w:rFonts w:ascii="Arial" w:hAnsi="Arial"/>
          <w:bCs/>
          <w:sz w:val="20"/>
        </w:rPr>
        <w:t>l</w:t>
      </w:r>
      <w:r w:rsidR="00274B7C">
        <w:rPr>
          <w:rFonts w:ascii="Arial" w:hAnsi="Arial"/>
          <w:bCs/>
          <w:sz w:val="20"/>
        </w:rPr>
        <w:t>eveleket</w:t>
      </w:r>
      <w:proofErr w:type="spellEnd"/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vagy</w:t>
      </w:r>
      <w:proofErr w:type="spellEnd"/>
      <w:r w:rsidR="001E4098">
        <w:rPr>
          <w:rFonts w:ascii="Arial" w:hAnsi="Arial"/>
          <w:bCs/>
          <w:sz w:val="20"/>
        </w:rPr>
        <w:t xml:space="preserve"> a </w:t>
      </w:r>
      <w:proofErr w:type="spellStart"/>
      <w:r w:rsidR="001E4098">
        <w:rPr>
          <w:rFonts w:ascii="Arial" w:hAnsi="Arial"/>
          <w:bCs/>
          <w:sz w:val="20"/>
        </w:rPr>
        <w:t>sze</w:t>
      </w:r>
      <w:r w:rsidR="00274B7C">
        <w:rPr>
          <w:rFonts w:ascii="Arial" w:hAnsi="Arial"/>
          <w:bCs/>
          <w:sz w:val="20"/>
        </w:rPr>
        <w:t>nnyeződéseket</w:t>
      </w:r>
      <w:proofErr w:type="spellEnd"/>
      <w:r w:rsidR="00AF0B24">
        <w:rPr>
          <w:rFonts w:ascii="Arial" w:hAnsi="Arial"/>
          <w:bCs/>
          <w:sz w:val="20"/>
        </w:rPr>
        <w:t>,</w:t>
      </w:r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és</w:t>
      </w:r>
      <w:proofErr w:type="spellEnd"/>
      <w:r>
        <w:rPr>
          <w:rFonts w:ascii="Arial" w:hAnsi="Arial"/>
          <w:bCs/>
          <w:sz w:val="20"/>
        </w:rPr>
        <w:t xml:space="preserve"> 89 </w:t>
      </w:r>
      <w:r w:rsidR="001E4098">
        <w:rPr>
          <w:rFonts w:ascii="Arial" w:hAnsi="Arial"/>
          <w:bCs/>
          <w:sz w:val="20"/>
        </w:rPr>
        <w:t>d</w:t>
      </w:r>
      <w:r w:rsidR="004F1244">
        <w:rPr>
          <w:rFonts w:ascii="Arial" w:hAnsi="Arial"/>
          <w:bCs/>
          <w:sz w:val="20"/>
        </w:rPr>
        <w:t xml:space="preserve">B-s </w:t>
      </w:r>
      <w:proofErr w:type="spellStart"/>
      <w:r w:rsidR="004F1244">
        <w:rPr>
          <w:rFonts w:ascii="Arial" w:hAnsi="Arial"/>
          <w:bCs/>
          <w:sz w:val="20"/>
        </w:rPr>
        <w:t>zajkibocsátásának</w:t>
      </w:r>
      <w:proofErr w:type="spellEnd"/>
      <w:r w:rsidR="002743BC">
        <w:rPr>
          <w:rFonts w:ascii="Arial" w:hAnsi="Arial"/>
          <w:bCs/>
          <w:sz w:val="20"/>
        </w:rPr>
        <w:t xml:space="preserve"> </w:t>
      </w:r>
      <w:proofErr w:type="spellStart"/>
      <w:r w:rsidR="002743BC">
        <w:rPr>
          <w:rFonts w:ascii="Arial" w:hAnsi="Arial"/>
          <w:bCs/>
          <w:sz w:val="20"/>
        </w:rPr>
        <w:t>köszönhetően</w:t>
      </w:r>
      <w:proofErr w:type="spellEnd"/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kategóriájának</w:t>
      </w:r>
      <w:proofErr w:type="spellEnd"/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leghalkabb</w:t>
      </w:r>
      <w:proofErr w:type="spellEnd"/>
      <w:r w:rsidR="001E4098">
        <w:rPr>
          <w:rFonts w:ascii="Arial" w:hAnsi="Arial"/>
          <w:bCs/>
          <w:sz w:val="20"/>
        </w:rPr>
        <w:t xml:space="preserve"> </w:t>
      </w:r>
      <w:proofErr w:type="spellStart"/>
      <w:r w:rsidR="001E4098">
        <w:rPr>
          <w:rFonts w:ascii="Arial" w:hAnsi="Arial"/>
          <w:bCs/>
          <w:sz w:val="20"/>
        </w:rPr>
        <w:t>készüléke</w:t>
      </w:r>
      <w:proofErr w:type="spellEnd"/>
      <w:r>
        <w:rPr>
          <w:rFonts w:ascii="Arial" w:hAnsi="Arial" w:cs="Arial"/>
          <w:bCs/>
          <w:color w:val="000000"/>
          <w:sz w:val="20"/>
        </w:rPr>
        <w:t xml:space="preserve">. </w:t>
      </w:r>
      <w:proofErr w:type="spellStart"/>
      <w:r w:rsidR="001E4098">
        <w:rPr>
          <w:rStyle w:val="Kiemels2"/>
        </w:rPr>
        <w:t>Fotó</w:t>
      </w:r>
      <w:proofErr w:type="spellEnd"/>
      <w:r w:rsidRPr="00C37B3C">
        <w:rPr>
          <w:rStyle w:val="Kiemels2"/>
        </w:rPr>
        <w:t>: Metabo</w:t>
      </w:r>
    </w:p>
    <w:p w14:paraId="3D7CE4A2" w14:textId="77777777" w:rsidR="00763B6F" w:rsidRDefault="00763B6F" w:rsidP="00664746">
      <w:pPr>
        <w:tabs>
          <w:tab w:val="right" w:pos="6379"/>
        </w:tabs>
        <w:spacing w:line="360" w:lineRule="auto"/>
        <w:rPr>
          <w:rFonts w:ascii="Arial" w:hAnsi="Arial"/>
          <w:b/>
          <w:sz w:val="20"/>
        </w:rPr>
      </w:pPr>
    </w:p>
    <w:p w14:paraId="0514C567" w14:textId="71B6F738" w:rsidR="003510DC" w:rsidRPr="0024765F" w:rsidRDefault="003510DC" w:rsidP="003510DC">
      <w:pPr>
        <w:spacing w:line="360" w:lineRule="auto"/>
        <w:rPr>
          <w:rFonts w:ascii="Arial" w:hAnsi="Arial"/>
          <w:i/>
          <w:sz w:val="20"/>
          <w:lang w:val="hu-HU"/>
        </w:rPr>
      </w:pPr>
      <w:r w:rsidRPr="003510DC">
        <w:rPr>
          <w:rFonts w:ascii="Arial" w:hAnsi="Arial"/>
          <w:i/>
          <w:sz w:val="20"/>
          <w:lang w:val="hu-HU"/>
        </w:rPr>
        <w:lastRenderedPageBreak/>
        <w:t>A forrás megadásával az összes fotó szabadon felhasználható</w:t>
      </w:r>
      <w:r w:rsidR="0024765F">
        <w:rPr>
          <w:rFonts w:ascii="Arial" w:hAnsi="Arial"/>
          <w:i/>
          <w:sz w:val="20"/>
          <w:lang w:val="hu-HU"/>
        </w:rPr>
        <w:t>.</w:t>
      </w:r>
    </w:p>
    <w:p w14:paraId="50F1171E" w14:textId="77777777" w:rsidR="003510DC" w:rsidRDefault="003510DC" w:rsidP="003510DC">
      <w:pPr>
        <w:spacing w:line="360" w:lineRule="auto"/>
        <w:rPr>
          <w:rFonts w:ascii="Arial" w:eastAsia="MS Mincho" w:hAnsi="Arial" w:cs="Arial"/>
          <w:b/>
          <w:noProof/>
          <w:sz w:val="18"/>
          <w:szCs w:val="18"/>
          <w:lang w:val="hu-HU"/>
        </w:rPr>
      </w:pPr>
    </w:p>
    <w:p w14:paraId="12192B11" w14:textId="77777777" w:rsidR="003510DC" w:rsidRDefault="003510DC" w:rsidP="003510DC">
      <w:pPr>
        <w:spacing w:line="360" w:lineRule="auto"/>
        <w:rPr>
          <w:rFonts w:ascii="Arial" w:eastAsia="MS Mincho" w:hAnsi="Arial" w:cs="Arial"/>
          <w:b/>
          <w:noProof/>
          <w:sz w:val="18"/>
          <w:szCs w:val="18"/>
          <w:lang w:val="hu-HU"/>
        </w:rPr>
      </w:pPr>
    </w:p>
    <w:p w14:paraId="03C94663" w14:textId="0F5D8738" w:rsidR="003510DC" w:rsidRPr="003510DC" w:rsidRDefault="003510DC" w:rsidP="003510DC">
      <w:pPr>
        <w:spacing w:line="360" w:lineRule="auto"/>
        <w:rPr>
          <w:rFonts w:ascii="Arial" w:eastAsia="MS Mincho" w:hAnsi="Arial" w:cs="Arial"/>
          <w:b/>
          <w:noProof/>
          <w:sz w:val="18"/>
          <w:szCs w:val="18"/>
          <w:lang w:val="hu-HU"/>
        </w:rPr>
      </w:pPr>
      <w:r w:rsidRPr="003510DC">
        <w:rPr>
          <w:rFonts w:ascii="Arial" w:eastAsia="MS Mincho" w:hAnsi="Arial" w:cs="Arial"/>
          <w:b/>
          <w:noProof/>
          <w:sz w:val="18"/>
          <w:szCs w:val="18"/>
          <w:lang w:val="hu-HU"/>
        </w:rPr>
        <w:t>A Metabo cégről</w:t>
      </w:r>
    </w:p>
    <w:p w14:paraId="5B9DECF3" w14:textId="77777777" w:rsidR="003510DC" w:rsidRPr="003510DC" w:rsidRDefault="003510DC" w:rsidP="003510DC">
      <w:pPr>
        <w:tabs>
          <w:tab w:val="left" w:pos="2977"/>
          <w:tab w:val="center" w:pos="4536"/>
          <w:tab w:val="left" w:pos="6974"/>
          <w:tab w:val="right" w:pos="7230"/>
          <w:tab w:val="right" w:pos="9072"/>
        </w:tabs>
        <w:ind w:right="27"/>
        <w:jc w:val="both"/>
        <w:rPr>
          <w:rFonts w:ascii="Arial" w:eastAsia="Arial" w:hAnsi="Arial" w:cs="Arial"/>
          <w:color w:val="000000"/>
          <w:sz w:val="18"/>
          <w:szCs w:val="18"/>
          <w:lang w:val="hu-HU" w:eastAsia="en-US"/>
        </w:rPr>
      </w:pPr>
      <w:r w:rsidRPr="003510DC">
        <w:rPr>
          <w:rFonts w:ascii="Arial" w:eastAsia="Arial" w:hAnsi="Arial" w:cs="Arial"/>
          <w:color w:val="000000"/>
          <w:sz w:val="18"/>
          <w:szCs w:val="18"/>
          <w:lang w:val="hu-HU" w:eastAsia="en-US"/>
        </w:rPr>
        <w:t xml:space="preserve">A Metabowerke GmbH egy nagy hagyományokkal bíró németországi, nürtingeni székhelyű cég, amely professzionális felhasználók számára készít elektromos szerszámokat. Metabo márkanév alatt a teljes termékválasztékot kínáló cég elsősorban fémmegmunkálásnál, fémiparban, építkezéseknél és felújításoknál használatos készülékeket és tartozékokat gyárt. A vezetékes elektromos szerszámok és a sűrített levegővel működő gépek mellett a  Metabo teljes körű szortimentet kínál akkus készülékekből a vezeték nélküli építkezésekhez, és az akkus gépek szegmensében a LiHD technológiával vezető cégnek számít. A Metabo elképzelése a kábelmentes építkezésről valósággá vált.  A LiHD technológia a CAS (Egyesített Akkumulátor Rendszer) akkus rendszerének alapja, ami különböző ágazatspecifikus gyártók gépeit és elektromos szerszámait foglalja magában. A teljes termékszortimentet kínáló gyártó Metabo márkanév alatt gépeket és tartozékokat kínál minden szokásos alkalmazásra, de a speciális követelményeket is kielégíti kompetens termékeivel és rendszermegoldásaival.                 Az 1924-ben Nürtingenben alapított cég napjainkra már egy közepes nagyságú vállalkozássá nőtte ki magát, amely a Nürtingenben lévő székhelye mellett a kínai Shanghaiban is gyártja termékeit. 25 saját értékesítési leányvállalat és több mint 100 importőr biztosítja a nemzetközi piaci jelenlétet. A 2019-ben ( 2019 áprilisa és 2020 márciusa között) 505 Millió Eurós árbevételt realizált cégnek világszerte 2.000 munkatársa van. A Metabo-ról és termékeiről az alábbi internetes elérhetőségen tudhat meg többet: </w:t>
      </w:r>
    </w:p>
    <w:p w14:paraId="586AEE76" w14:textId="0A7187D1" w:rsidR="003510DC" w:rsidRDefault="003E1474" w:rsidP="00822FD4">
      <w:pPr>
        <w:pStyle w:val="Idzet"/>
        <w:rPr>
          <w:rFonts w:cs="Arial"/>
          <w:lang w:val="hu-HU"/>
        </w:rPr>
      </w:pPr>
      <w:hyperlink r:id="rId11" w:history="1">
        <w:r w:rsidR="003510DC" w:rsidRPr="00B35ACF">
          <w:rPr>
            <w:rStyle w:val="Hiperhivatkozs"/>
            <w:rFonts w:cs="Arial"/>
            <w:lang w:val="hu-HU"/>
          </w:rPr>
          <w:t>www.metabo.com</w:t>
        </w:r>
      </w:hyperlink>
    </w:p>
    <w:p w14:paraId="1748F9A1" w14:textId="77777777" w:rsidR="003510DC" w:rsidRPr="003510DC" w:rsidRDefault="003510DC" w:rsidP="003510DC">
      <w:pPr>
        <w:rPr>
          <w:lang w:val="hu-HU"/>
        </w:rPr>
      </w:pPr>
    </w:p>
    <w:p w14:paraId="4C697B82" w14:textId="77777777" w:rsidR="00822FD4" w:rsidRPr="00EF3568" w:rsidRDefault="00822FD4" w:rsidP="00822FD4">
      <w:pPr>
        <w:rPr>
          <w:rFonts w:ascii="Arial" w:hAnsi="Arial" w:cs="Arial"/>
          <w:sz w:val="18"/>
          <w:szCs w:val="18"/>
        </w:rPr>
      </w:pPr>
    </w:p>
    <w:p w14:paraId="05B3F65C" w14:textId="77777777" w:rsidR="00822FD4" w:rsidRPr="00EF3568" w:rsidRDefault="00822FD4" w:rsidP="00822FD4">
      <w:pPr>
        <w:rPr>
          <w:rFonts w:ascii="Arial" w:hAnsi="Arial" w:cs="Arial"/>
          <w:sz w:val="18"/>
          <w:szCs w:val="18"/>
        </w:rPr>
      </w:pPr>
    </w:p>
    <w:p w14:paraId="63FEC983" w14:textId="56A9012C" w:rsidR="00822FD4" w:rsidRPr="00EF3568" w:rsidRDefault="00062B52" w:rsidP="00822FD4">
      <w:pPr>
        <w:pStyle w:val="Idzet"/>
        <w:rPr>
          <w:rFonts w:cs="Arial"/>
        </w:rPr>
      </w:pPr>
      <w:proofErr w:type="spellStart"/>
      <w:r>
        <w:rPr>
          <w:rFonts w:cs="Arial"/>
        </w:rPr>
        <w:t>Sajtókapcsolat</w:t>
      </w:r>
      <w:proofErr w:type="spellEnd"/>
      <w:r w:rsidR="00822FD4" w:rsidRPr="00EF3568">
        <w:rPr>
          <w:rFonts w:cs="Arial"/>
        </w:rPr>
        <w:t>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4081"/>
      </w:tblGrid>
      <w:tr w:rsidR="00822FD4" w:rsidRPr="00EF3568" w14:paraId="2D66F402" w14:textId="77777777" w:rsidTr="005D70C9">
        <w:trPr>
          <w:trHeight w:val="1350"/>
        </w:trPr>
        <w:tc>
          <w:tcPr>
            <w:tcW w:w="3085" w:type="dxa"/>
            <w:hideMark/>
          </w:tcPr>
          <w:p w14:paraId="4085993B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  <w:r>
              <w:rPr>
                <w:rStyle w:val="Finomhivatkozs"/>
              </w:rPr>
              <w:t>Karin Lang</w:t>
            </w:r>
          </w:p>
          <w:p w14:paraId="605442D3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  <w:proofErr w:type="spellStart"/>
            <w:r w:rsidRPr="00EF3568">
              <w:rPr>
                <w:rStyle w:val="Finomhivatkozs"/>
              </w:rPr>
              <w:t>Metabowerke</w:t>
            </w:r>
            <w:proofErr w:type="spellEnd"/>
            <w:r w:rsidRPr="00EF3568">
              <w:rPr>
                <w:rStyle w:val="Finomhivatkozs"/>
              </w:rPr>
              <w:t xml:space="preserve"> GmbH</w:t>
            </w:r>
          </w:p>
          <w:p w14:paraId="1B94830E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  <w:r w:rsidRPr="00EF3568">
              <w:rPr>
                <w:rStyle w:val="Finomhivatkozs"/>
              </w:rPr>
              <w:t>Metabo-Allee 1</w:t>
            </w:r>
          </w:p>
          <w:p w14:paraId="2B7460DE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  <w:r w:rsidRPr="00EF3568">
              <w:rPr>
                <w:rStyle w:val="Finomhivatkozs"/>
              </w:rPr>
              <w:t>72622 Nürtingen</w:t>
            </w:r>
          </w:p>
          <w:p w14:paraId="2AB4E1A4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  <w:r w:rsidRPr="00EF3568">
              <w:rPr>
                <w:rStyle w:val="Finomhivatkozs"/>
              </w:rPr>
              <w:t>Telefon: +49 (7022) 72-2</w:t>
            </w:r>
            <w:r>
              <w:rPr>
                <w:rStyle w:val="Finomhivatkozs"/>
              </w:rPr>
              <w:t>4 97</w:t>
            </w:r>
          </w:p>
          <w:p w14:paraId="784124DF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  <w:r w:rsidRPr="00EF3568">
              <w:rPr>
                <w:rStyle w:val="Finomhivatkozs"/>
              </w:rPr>
              <w:t>Telefax: +49 (7022) 72-28 24</w:t>
            </w:r>
          </w:p>
          <w:p w14:paraId="7630661C" w14:textId="77777777" w:rsidR="00822FD4" w:rsidRPr="00C1063C" w:rsidRDefault="003E147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Fonts w:ascii="Arial" w:hAnsi="Arial" w:cs="Arial"/>
                <w:sz w:val="18"/>
                <w:szCs w:val="18"/>
              </w:rPr>
            </w:pPr>
            <w:hyperlink r:id="rId12" w:history="1">
              <w:r w:rsidR="00822FD4" w:rsidRPr="00C1063C">
                <w:rPr>
                  <w:rStyle w:val="Hiperhivatkozs"/>
                  <w:rFonts w:ascii="Arial" w:hAnsi="Arial" w:cs="Arial"/>
                  <w:sz w:val="18"/>
                  <w:szCs w:val="18"/>
                </w:rPr>
                <w:t>klang@metabo.de</w:t>
              </w:r>
            </w:hyperlink>
          </w:p>
          <w:p w14:paraId="39CA3DFA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</w:p>
        </w:tc>
        <w:tc>
          <w:tcPr>
            <w:tcW w:w="4172" w:type="dxa"/>
            <w:hideMark/>
          </w:tcPr>
          <w:p w14:paraId="1EB878C3" w14:textId="77777777" w:rsidR="00822FD4" w:rsidRPr="00F75D2A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fr-FR"/>
              </w:rPr>
            </w:pPr>
            <w:r w:rsidRPr="00F75D2A">
              <w:rPr>
                <w:rStyle w:val="Finomhivatkozs"/>
                <w:lang w:val="fr-FR"/>
              </w:rPr>
              <w:t xml:space="preserve">Hubert Heinz / Marie </w:t>
            </w:r>
            <w:proofErr w:type="spellStart"/>
            <w:r w:rsidRPr="00F75D2A">
              <w:rPr>
                <w:rStyle w:val="Finomhivatkozs"/>
                <w:lang w:val="fr-FR"/>
              </w:rPr>
              <w:t>Hertfelder</w:t>
            </w:r>
            <w:proofErr w:type="spellEnd"/>
          </w:p>
          <w:p w14:paraId="25FD9B9F" w14:textId="77777777" w:rsidR="00822FD4" w:rsidRPr="00F75D2A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fr-FR"/>
              </w:rPr>
            </w:pPr>
            <w:r w:rsidRPr="00F75D2A">
              <w:rPr>
                <w:rStyle w:val="Finomhivatkozs"/>
                <w:lang w:val="fr-FR"/>
              </w:rPr>
              <w:t>Communication Consultants</w:t>
            </w:r>
          </w:p>
          <w:p w14:paraId="0D47E0E1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  <w:r w:rsidRPr="00EF3568">
              <w:rPr>
                <w:rStyle w:val="Finomhivatkozs"/>
              </w:rPr>
              <w:t>Breitwiesenstr. 17</w:t>
            </w:r>
          </w:p>
          <w:p w14:paraId="198AE178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  <w:r w:rsidRPr="00EF3568">
              <w:rPr>
                <w:rStyle w:val="Finomhivatkozs"/>
              </w:rPr>
              <w:t>70565 Stuttgart</w:t>
            </w:r>
          </w:p>
          <w:p w14:paraId="7FF8883D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  <w:r w:rsidRPr="00EF3568">
              <w:rPr>
                <w:rStyle w:val="Finomhivatkozs"/>
              </w:rPr>
              <w:t xml:space="preserve">Telefon: +49 (711) 9 78 93-21 </w:t>
            </w:r>
          </w:p>
          <w:p w14:paraId="7C8F8F95" w14:textId="77777777" w:rsidR="00822FD4" w:rsidRPr="00EF3568" w:rsidRDefault="00822FD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</w:rPr>
            </w:pPr>
            <w:r w:rsidRPr="00EF3568">
              <w:rPr>
                <w:rStyle w:val="Finomhivatkozs"/>
              </w:rPr>
              <w:t xml:space="preserve">Telefax: +49 (711) 9 78 93-51 </w:t>
            </w:r>
          </w:p>
          <w:p w14:paraId="2A84380C" w14:textId="77777777" w:rsidR="00822FD4" w:rsidRPr="00EF3568" w:rsidRDefault="003E1474" w:rsidP="005D70C9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color w:val="666666"/>
                <w:u w:val="single"/>
              </w:rPr>
            </w:pPr>
            <w:hyperlink r:id="rId13" w:history="1">
              <w:r w:rsidR="00822FD4" w:rsidRPr="00A24FA9">
                <w:rPr>
                  <w:rStyle w:val="Hiperhivatkozs"/>
                  <w:rFonts w:ascii="Arial" w:hAnsi="Arial" w:cs="Arial"/>
                  <w:sz w:val="18"/>
                  <w:szCs w:val="18"/>
                </w:rPr>
                <w:t>metabo@cc-stuttgart.de</w:t>
              </w:r>
            </w:hyperlink>
            <w:r w:rsidR="00822FD4" w:rsidRPr="00EF3568">
              <w:rPr>
                <w:rStyle w:val="Finomhivatkozs"/>
              </w:rPr>
              <w:t xml:space="preserve"> </w:t>
            </w:r>
          </w:p>
        </w:tc>
      </w:tr>
    </w:tbl>
    <w:p w14:paraId="61ABCDC9" w14:textId="77777777" w:rsidR="00822FD4" w:rsidRPr="00CC280D" w:rsidRDefault="00822FD4" w:rsidP="00822FD4">
      <w:pPr>
        <w:pStyle w:val="lfej"/>
        <w:tabs>
          <w:tab w:val="clear" w:pos="4536"/>
          <w:tab w:val="left" w:pos="2977"/>
          <w:tab w:val="left" w:pos="6974"/>
          <w:tab w:val="right" w:pos="7230"/>
        </w:tabs>
        <w:ind w:right="27"/>
        <w:rPr>
          <w:rFonts w:ascii="Arial" w:hAnsi="Arial" w:cs="Arial"/>
          <w:sz w:val="18"/>
          <w:szCs w:val="18"/>
        </w:rPr>
      </w:pPr>
    </w:p>
    <w:p w14:paraId="170288CA" w14:textId="77777777" w:rsidR="009A61CC" w:rsidRPr="00CC280D" w:rsidRDefault="009A61CC" w:rsidP="00822FD4">
      <w:pPr>
        <w:pStyle w:val="Idzet"/>
        <w:rPr>
          <w:rFonts w:cs="Arial"/>
        </w:rPr>
      </w:pPr>
    </w:p>
    <w:sectPr w:rsidR="009A61CC" w:rsidRPr="00CC280D" w:rsidSect="00306DF0">
      <w:headerReference w:type="default" r:id="rId14"/>
      <w:footerReference w:type="default" r:id="rId15"/>
      <w:pgSz w:w="11900" w:h="16840"/>
      <w:pgMar w:top="2835" w:right="3536" w:bottom="1134" w:left="124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E6D61" w14:textId="77777777" w:rsidR="003E1474" w:rsidRDefault="003E1474">
      <w:r>
        <w:separator/>
      </w:r>
    </w:p>
  </w:endnote>
  <w:endnote w:type="continuationSeparator" w:id="0">
    <w:p w14:paraId="6EEFB809" w14:textId="77777777" w:rsidR="003E1474" w:rsidRDefault="003E1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27BDF" w14:textId="4CD43835" w:rsidR="00143E32" w:rsidRPr="0001400F" w:rsidRDefault="00143E32" w:rsidP="00C11A96">
    <w:pPr>
      <w:pStyle w:val="llb"/>
      <w:jc w:val="right"/>
      <w:rPr>
        <w:rStyle w:val="Ershivatkozs"/>
      </w:rPr>
    </w:pPr>
    <w:r w:rsidRPr="0001400F">
      <w:rPr>
        <w:rStyle w:val="Ershivatkozs"/>
      </w:rPr>
      <w:fldChar w:fldCharType="begin"/>
    </w:r>
    <w:r w:rsidRPr="0001400F">
      <w:rPr>
        <w:rStyle w:val="Ershivatkozs"/>
      </w:rPr>
      <w:instrText xml:space="preserve"> PAGE </w:instrText>
    </w:r>
    <w:r w:rsidRPr="0001400F">
      <w:rPr>
        <w:rStyle w:val="Ershivatkozs"/>
      </w:rPr>
      <w:fldChar w:fldCharType="separate"/>
    </w:r>
    <w:r w:rsidR="006B5FAC">
      <w:rPr>
        <w:rStyle w:val="Ershivatkozs"/>
        <w:noProof/>
      </w:rPr>
      <w:t>3</w:t>
    </w:r>
    <w:r w:rsidRPr="0001400F">
      <w:rPr>
        <w:rStyle w:val="Ershivatkozs"/>
      </w:rPr>
      <w:fldChar w:fldCharType="end"/>
    </w:r>
    <w:r w:rsidRPr="0001400F">
      <w:rPr>
        <w:rStyle w:val="Ershivatkozs"/>
      </w:rPr>
      <w:t>/</w:t>
    </w:r>
    <w:r w:rsidRPr="0001400F">
      <w:rPr>
        <w:rStyle w:val="Ershivatkozs"/>
      </w:rPr>
      <w:fldChar w:fldCharType="begin"/>
    </w:r>
    <w:r w:rsidRPr="0001400F">
      <w:rPr>
        <w:rStyle w:val="Ershivatkozs"/>
      </w:rPr>
      <w:instrText xml:space="preserve"> NUMPAGES </w:instrText>
    </w:r>
    <w:r w:rsidRPr="0001400F">
      <w:rPr>
        <w:rStyle w:val="Ershivatkozs"/>
      </w:rPr>
      <w:fldChar w:fldCharType="separate"/>
    </w:r>
    <w:r w:rsidR="006B5FAC">
      <w:rPr>
        <w:rStyle w:val="Ershivatkozs"/>
        <w:noProof/>
      </w:rPr>
      <w:t>5</w:t>
    </w:r>
    <w:r w:rsidRPr="0001400F">
      <w:rPr>
        <w:rStyle w:val="Ershivatkoz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52A2C" w14:textId="77777777" w:rsidR="003E1474" w:rsidRDefault="003E1474">
      <w:r>
        <w:separator/>
      </w:r>
    </w:p>
  </w:footnote>
  <w:footnote w:type="continuationSeparator" w:id="0">
    <w:p w14:paraId="148B277E" w14:textId="77777777" w:rsidR="003E1474" w:rsidRDefault="003E1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32FA4" w14:textId="7EFBB6EE" w:rsidR="00143E32" w:rsidRPr="00C37B3C" w:rsidRDefault="00143E32" w:rsidP="00812897">
    <w:pPr>
      <w:pStyle w:val="lfej"/>
      <w:rPr>
        <w:rStyle w:val="Kiemels"/>
      </w:rPr>
    </w:pPr>
    <w:r>
      <w:rPr>
        <w:rFonts w:ascii="Arial" w:hAnsi="Arial" w:cs="Arial"/>
        <w:b/>
        <w:noProof/>
        <w:color w:val="7F7F7F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2638404" wp14:editId="7ECC5B26">
              <wp:simplePos x="0" y="0"/>
              <wp:positionH relativeFrom="column">
                <wp:posOffset>4921885</wp:posOffset>
              </wp:positionH>
              <wp:positionV relativeFrom="paragraph">
                <wp:posOffset>-502920</wp:posOffset>
              </wp:positionV>
              <wp:extent cx="1565275" cy="1166495"/>
              <wp:effectExtent l="0" t="4445" r="0" b="635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65275" cy="1166495"/>
                        <a:chOff x="6443" y="-83"/>
                        <a:chExt cx="2465" cy="1837"/>
                      </a:xfrm>
                    </wpg:grpSpPr>
                    <wps:wsp>
                      <wps:cNvPr id="2" name="Rectangle 5"/>
                      <wps:cNvSpPr>
                        <a:spLocks noChangeArrowheads="1"/>
                      </wps:cNvSpPr>
                      <wps:spPr bwMode="auto">
                        <a:xfrm>
                          <a:off x="6443" y="-83"/>
                          <a:ext cx="2465" cy="1837"/>
                        </a:xfrm>
                        <a:prstGeom prst="rect">
                          <a:avLst/>
                        </a:prstGeom>
                        <a:solidFill>
                          <a:srgbClr val="224B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6" descr="Metabo_n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8" y="1154"/>
                          <a:ext cx="2177" cy="4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4D7C73" id="Group 4" o:spid="_x0000_s1026" style="position:absolute;margin-left:387.55pt;margin-top:-39.6pt;width:123.25pt;height:91.85pt;z-index:251657728" coordorigin="6443,-83" coordsize="2465,1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">
              <v:rect id="Rectangle 5" o:spid="_x0000_s1027" style="position:absolute;left:6443;top:-83;width:2465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" fillcolor="#224b44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alt="Metabo_neg" style="position:absolute;left:6598;top:1154;width:2177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">
                <v:imagedata r:id="rId2" o:title="Metabo_neg"/>
              </v:shape>
            </v:group>
          </w:pict>
        </mc:Fallback>
      </mc:AlternateContent>
    </w:r>
    <w:r w:rsidR="002677BD">
      <w:rPr>
        <w:rFonts w:ascii="Arial" w:hAnsi="Arial" w:cs="Arial"/>
        <w:b/>
        <w:noProof/>
        <w:color w:val="7F7F7F"/>
      </w:rPr>
      <w:t>SAJTÓINFORMÁCIÓ</w:t>
    </w:r>
  </w:p>
  <w:p w14:paraId="0D976D3D" w14:textId="77777777" w:rsidR="00143E32" w:rsidRDefault="00143E32" w:rsidP="00C11A96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741BE"/>
    <w:multiLevelType w:val="hybridMultilevel"/>
    <w:tmpl w:val="5838EED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A3986"/>
    <w:multiLevelType w:val="multilevel"/>
    <w:tmpl w:val="01D6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C54063"/>
    <w:multiLevelType w:val="hybridMultilevel"/>
    <w:tmpl w:val="BD363FD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FB7CF3"/>
    <w:multiLevelType w:val="multilevel"/>
    <w:tmpl w:val="9A149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6" w:nlCheck="1" w:checkStyle="0"/>
  <w:activeWritingStyle w:appName="MSWord" w:lang="hu-H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FD4"/>
    <w:rsid w:val="0000082B"/>
    <w:rsid w:val="00001B53"/>
    <w:rsid w:val="00002C57"/>
    <w:rsid w:val="0000552A"/>
    <w:rsid w:val="00006259"/>
    <w:rsid w:val="0000762C"/>
    <w:rsid w:val="00007772"/>
    <w:rsid w:val="00007828"/>
    <w:rsid w:val="000111D3"/>
    <w:rsid w:val="000120F1"/>
    <w:rsid w:val="000139DC"/>
    <w:rsid w:val="0001400F"/>
    <w:rsid w:val="000179E9"/>
    <w:rsid w:val="00023748"/>
    <w:rsid w:val="00024169"/>
    <w:rsid w:val="000255FD"/>
    <w:rsid w:val="00027132"/>
    <w:rsid w:val="00033052"/>
    <w:rsid w:val="00037C68"/>
    <w:rsid w:val="00042FD1"/>
    <w:rsid w:val="00044D6F"/>
    <w:rsid w:val="0004574A"/>
    <w:rsid w:val="00047DC6"/>
    <w:rsid w:val="00053D2D"/>
    <w:rsid w:val="000576FD"/>
    <w:rsid w:val="00057E14"/>
    <w:rsid w:val="0006034A"/>
    <w:rsid w:val="00062B52"/>
    <w:rsid w:val="000734CD"/>
    <w:rsid w:val="000748AA"/>
    <w:rsid w:val="00077C90"/>
    <w:rsid w:val="00080DEE"/>
    <w:rsid w:val="00081F9C"/>
    <w:rsid w:val="000850E9"/>
    <w:rsid w:val="00091634"/>
    <w:rsid w:val="00092381"/>
    <w:rsid w:val="000935D8"/>
    <w:rsid w:val="00095893"/>
    <w:rsid w:val="00096ED0"/>
    <w:rsid w:val="00097331"/>
    <w:rsid w:val="000A11B4"/>
    <w:rsid w:val="000A698C"/>
    <w:rsid w:val="000A7565"/>
    <w:rsid w:val="000B141B"/>
    <w:rsid w:val="000B19E2"/>
    <w:rsid w:val="000C46AC"/>
    <w:rsid w:val="000D2292"/>
    <w:rsid w:val="000D5B22"/>
    <w:rsid w:val="000E627D"/>
    <w:rsid w:val="000F506B"/>
    <w:rsid w:val="00102F0B"/>
    <w:rsid w:val="001068F4"/>
    <w:rsid w:val="00112B1B"/>
    <w:rsid w:val="00117F35"/>
    <w:rsid w:val="0012279A"/>
    <w:rsid w:val="00123DA2"/>
    <w:rsid w:val="00123FF7"/>
    <w:rsid w:val="001260BB"/>
    <w:rsid w:val="00127F8E"/>
    <w:rsid w:val="001306B8"/>
    <w:rsid w:val="00134105"/>
    <w:rsid w:val="00136AF6"/>
    <w:rsid w:val="0013717D"/>
    <w:rsid w:val="00143E32"/>
    <w:rsid w:val="00145609"/>
    <w:rsid w:val="00145FC6"/>
    <w:rsid w:val="00157AE8"/>
    <w:rsid w:val="0016033E"/>
    <w:rsid w:val="00167257"/>
    <w:rsid w:val="00171AD2"/>
    <w:rsid w:val="00181DD9"/>
    <w:rsid w:val="001878BA"/>
    <w:rsid w:val="00190D71"/>
    <w:rsid w:val="00191E39"/>
    <w:rsid w:val="00193A9F"/>
    <w:rsid w:val="001B06AC"/>
    <w:rsid w:val="001B5A45"/>
    <w:rsid w:val="001C1267"/>
    <w:rsid w:val="001D0DC3"/>
    <w:rsid w:val="001D2DD5"/>
    <w:rsid w:val="001E0F69"/>
    <w:rsid w:val="001E4098"/>
    <w:rsid w:val="001E7DB1"/>
    <w:rsid w:val="00200FF3"/>
    <w:rsid w:val="00201C2A"/>
    <w:rsid w:val="00205EE5"/>
    <w:rsid w:val="002070D8"/>
    <w:rsid w:val="00210738"/>
    <w:rsid w:val="00213159"/>
    <w:rsid w:val="00213E34"/>
    <w:rsid w:val="002150C2"/>
    <w:rsid w:val="002165F9"/>
    <w:rsid w:val="00220FA7"/>
    <w:rsid w:val="00222D1C"/>
    <w:rsid w:val="00227C7A"/>
    <w:rsid w:val="0023021C"/>
    <w:rsid w:val="00236B79"/>
    <w:rsid w:val="00242546"/>
    <w:rsid w:val="00243579"/>
    <w:rsid w:val="002440B5"/>
    <w:rsid w:val="00244500"/>
    <w:rsid w:val="00246201"/>
    <w:rsid w:val="002474C4"/>
    <w:rsid w:val="0024765F"/>
    <w:rsid w:val="00247D08"/>
    <w:rsid w:val="00257EE4"/>
    <w:rsid w:val="0026171C"/>
    <w:rsid w:val="002625E3"/>
    <w:rsid w:val="002631A5"/>
    <w:rsid w:val="00265C19"/>
    <w:rsid w:val="002677BD"/>
    <w:rsid w:val="00267F48"/>
    <w:rsid w:val="002743BC"/>
    <w:rsid w:val="00274B7C"/>
    <w:rsid w:val="00285564"/>
    <w:rsid w:val="002869A1"/>
    <w:rsid w:val="00286C9F"/>
    <w:rsid w:val="00287AEC"/>
    <w:rsid w:val="002952DC"/>
    <w:rsid w:val="00295497"/>
    <w:rsid w:val="00295CF5"/>
    <w:rsid w:val="0029716F"/>
    <w:rsid w:val="002A5441"/>
    <w:rsid w:val="002B3E28"/>
    <w:rsid w:val="002B6769"/>
    <w:rsid w:val="002C1E18"/>
    <w:rsid w:val="002D1C5D"/>
    <w:rsid w:val="002D2D27"/>
    <w:rsid w:val="002D33A8"/>
    <w:rsid w:val="002D3420"/>
    <w:rsid w:val="002E16D9"/>
    <w:rsid w:val="002E3F41"/>
    <w:rsid w:val="002E60D5"/>
    <w:rsid w:val="002E66BC"/>
    <w:rsid w:val="002F540C"/>
    <w:rsid w:val="002F568B"/>
    <w:rsid w:val="002F7DE7"/>
    <w:rsid w:val="0030582B"/>
    <w:rsid w:val="00306DF0"/>
    <w:rsid w:val="00313A16"/>
    <w:rsid w:val="00313FA9"/>
    <w:rsid w:val="00314771"/>
    <w:rsid w:val="003159F6"/>
    <w:rsid w:val="00316445"/>
    <w:rsid w:val="00320309"/>
    <w:rsid w:val="003247CD"/>
    <w:rsid w:val="003324B3"/>
    <w:rsid w:val="00340513"/>
    <w:rsid w:val="0034226F"/>
    <w:rsid w:val="00342D2A"/>
    <w:rsid w:val="00343085"/>
    <w:rsid w:val="00344F42"/>
    <w:rsid w:val="00347B74"/>
    <w:rsid w:val="003510DC"/>
    <w:rsid w:val="00353765"/>
    <w:rsid w:val="00353A23"/>
    <w:rsid w:val="00354BAF"/>
    <w:rsid w:val="00356871"/>
    <w:rsid w:val="0036021B"/>
    <w:rsid w:val="00362950"/>
    <w:rsid w:val="003641B7"/>
    <w:rsid w:val="00370E30"/>
    <w:rsid w:val="003735AC"/>
    <w:rsid w:val="00377071"/>
    <w:rsid w:val="00377282"/>
    <w:rsid w:val="00377295"/>
    <w:rsid w:val="00383B4C"/>
    <w:rsid w:val="003854B5"/>
    <w:rsid w:val="00386104"/>
    <w:rsid w:val="00386A99"/>
    <w:rsid w:val="00396006"/>
    <w:rsid w:val="003A0BA4"/>
    <w:rsid w:val="003A3860"/>
    <w:rsid w:val="003A3B0C"/>
    <w:rsid w:val="003A3F3E"/>
    <w:rsid w:val="003A6468"/>
    <w:rsid w:val="003B7167"/>
    <w:rsid w:val="003C070E"/>
    <w:rsid w:val="003C216A"/>
    <w:rsid w:val="003C24AC"/>
    <w:rsid w:val="003C2F9A"/>
    <w:rsid w:val="003D1888"/>
    <w:rsid w:val="003D38D8"/>
    <w:rsid w:val="003D4D99"/>
    <w:rsid w:val="003E0CFC"/>
    <w:rsid w:val="003E1474"/>
    <w:rsid w:val="003E29EA"/>
    <w:rsid w:val="003E645E"/>
    <w:rsid w:val="003E6F25"/>
    <w:rsid w:val="003F028F"/>
    <w:rsid w:val="003F27E1"/>
    <w:rsid w:val="003F46B9"/>
    <w:rsid w:val="003F591B"/>
    <w:rsid w:val="00401947"/>
    <w:rsid w:val="00404CAC"/>
    <w:rsid w:val="00404D46"/>
    <w:rsid w:val="00405104"/>
    <w:rsid w:val="00405C66"/>
    <w:rsid w:val="004069A3"/>
    <w:rsid w:val="004077FC"/>
    <w:rsid w:val="00412DF6"/>
    <w:rsid w:val="00420453"/>
    <w:rsid w:val="00425F56"/>
    <w:rsid w:val="00426FA2"/>
    <w:rsid w:val="00427FBE"/>
    <w:rsid w:val="004326DA"/>
    <w:rsid w:val="0043331F"/>
    <w:rsid w:val="004337B3"/>
    <w:rsid w:val="00437570"/>
    <w:rsid w:val="00437D9F"/>
    <w:rsid w:val="004432F0"/>
    <w:rsid w:val="00443616"/>
    <w:rsid w:val="00444F06"/>
    <w:rsid w:val="0044524F"/>
    <w:rsid w:val="004460C3"/>
    <w:rsid w:val="004466BE"/>
    <w:rsid w:val="00446768"/>
    <w:rsid w:val="00450695"/>
    <w:rsid w:val="00456B68"/>
    <w:rsid w:val="00460EFE"/>
    <w:rsid w:val="00461F8C"/>
    <w:rsid w:val="00462C93"/>
    <w:rsid w:val="004635A8"/>
    <w:rsid w:val="00464A9F"/>
    <w:rsid w:val="00472663"/>
    <w:rsid w:val="004744CE"/>
    <w:rsid w:val="0047605E"/>
    <w:rsid w:val="00476497"/>
    <w:rsid w:val="00476A99"/>
    <w:rsid w:val="00482E61"/>
    <w:rsid w:val="0048760E"/>
    <w:rsid w:val="00490D73"/>
    <w:rsid w:val="004930CE"/>
    <w:rsid w:val="00493A93"/>
    <w:rsid w:val="00494065"/>
    <w:rsid w:val="004A3BBD"/>
    <w:rsid w:val="004A58B9"/>
    <w:rsid w:val="004B48B4"/>
    <w:rsid w:val="004B499F"/>
    <w:rsid w:val="004B5193"/>
    <w:rsid w:val="004B5B8A"/>
    <w:rsid w:val="004C4150"/>
    <w:rsid w:val="004D1492"/>
    <w:rsid w:val="004D5BB3"/>
    <w:rsid w:val="004D66BD"/>
    <w:rsid w:val="004E1EBD"/>
    <w:rsid w:val="004E3E46"/>
    <w:rsid w:val="004E764E"/>
    <w:rsid w:val="004F0D99"/>
    <w:rsid w:val="004F1244"/>
    <w:rsid w:val="004F1709"/>
    <w:rsid w:val="004F2AE3"/>
    <w:rsid w:val="004F3791"/>
    <w:rsid w:val="004F7620"/>
    <w:rsid w:val="004F776F"/>
    <w:rsid w:val="00501955"/>
    <w:rsid w:val="00506596"/>
    <w:rsid w:val="00506C8E"/>
    <w:rsid w:val="00507133"/>
    <w:rsid w:val="005144E9"/>
    <w:rsid w:val="00514B30"/>
    <w:rsid w:val="005210A1"/>
    <w:rsid w:val="005246D9"/>
    <w:rsid w:val="00525A93"/>
    <w:rsid w:val="00541824"/>
    <w:rsid w:val="00552EEE"/>
    <w:rsid w:val="00552F73"/>
    <w:rsid w:val="00553544"/>
    <w:rsid w:val="00553A38"/>
    <w:rsid w:val="00566C00"/>
    <w:rsid w:val="00571DFB"/>
    <w:rsid w:val="00572DB2"/>
    <w:rsid w:val="0057398B"/>
    <w:rsid w:val="005743B2"/>
    <w:rsid w:val="00581F69"/>
    <w:rsid w:val="0058254F"/>
    <w:rsid w:val="00584656"/>
    <w:rsid w:val="00584814"/>
    <w:rsid w:val="005A2223"/>
    <w:rsid w:val="005A2D19"/>
    <w:rsid w:val="005B085D"/>
    <w:rsid w:val="005B3716"/>
    <w:rsid w:val="005B5077"/>
    <w:rsid w:val="005B5C4E"/>
    <w:rsid w:val="005B6FFF"/>
    <w:rsid w:val="005C13F7"/>
    <w:rsid w:val="005C4059"/>
    <w:rsid w:val="005C5206"/>
    <w:rsid w:val="005C57F7"/>
    <w:rsid w:val="005C7F09"/>
    <w:rsid w:val="005D0B6C"/>
    <w:rsid w:val="005D2188"/>
    <w:rsid w:val="005D70C9"/>
    <w:rsid w:val="005E1397"/>
    <w:rsid w:val="005E1773"/>
    <w:rsid w:val="005E52F9"/>
    <w:rsid w:val="005E6635"/>
    <w:rsid w:val="005E74A7"/>
    <w:rsid w:val="005F2756"/>
    <w:rsid w:val="005F472E"/>
    <w:rsid w:val="005F4AB6"/>
    <w:rsid w:val="005F4DE5"/>
    <w:rsid w:val="005F7563"/>
    <w:rsid w:val="00606A5A"/>
    <w:rsid w:val="00610141"/>
    <w:rsid w:val="00610241"/>
    <w:rsid w:val="006124D5"/>
    <w:rsid w:val="00614B87"/>
    <w:rsid w:val="00620B19"/>
    <w:rsid w:val="00641E91"/>
    <w:rsid w:val="00641FC9"/>
    <w:rsid w:val="00646334"/>
    <w:rsid w:val="00647F74"/>
    <w:rsid w:val="00650298"/>
    <w:rsid w:val="0065328A"/>
    <w:rsid w:val="0065426D"/>
    <w:rsid w:val="00654866"/>
    <w:rsid w:val="00655224"/>
    <w:rsid w:val="00657CFE"/>
    <w:rsid w:val="006644DB"/>
    <w:rsid w:val="00664746"/>
    <w:rsid w:val="00665EB5"/>
    <w:rsid w:val="006721C5"/>
    <w:rsid w:val="00674644"/>
    <w:rsid w:val="006819A0"/>
    <w:rsid w:val="0068225C"/>
    <w:rsid w:val="006940FE"/>
    <w:rsid w:val="006945CD"/>
    <w:rsid w:val="006977CA"/>
    <w:rsid w:val="006A43F7"/>
    <w:rsid w:val="006B1430"/>
    <w:rsid w:val="006B3DEB"/>
    <w:rsid w:val="006B3EF8"/>
    <w:rsid w:val="006B5FAC"/>
    <w:rsid w:val="006B65AA"/>
    <w:rsid w:val="006B6D0C"/>
    <w:rsid w:val="006C2D6E"/>
    <w:rsid w:val="006C620F"/>
    <w:rsid w:val="006C6FC7"/>
    <w:rsid w:val="006D158A"/>
    <w:rsid w:val="006D28E4"/>
    <w:rsid w:val="006D3722"/>
    <w:rsid w:val="006E0FCB"/>
    <w:rsid w:val="006E4FDC"/>
    <w:rsid w:val="006F3EAA"/>
    <w:rsid w:val="007008C1"/>
    <w:rsid w:val="00700A85"/>
    <w:rsid w:val="00701190"/>
    <w:rsid w:val="00702F98"/>
    <w:rsid w:val="00706F41"/>
    <w:rsid w:val="007104FB"/>
    <w:rsid w:val="0074574E"/>
    <w:rsid w:val="007523D5"/>
    <w:rsid w:val="00752BDA"/>
    <w:rsid w:val="007547B9"/>
    <w:rsid w:val="007554A4"/>
    <w:rsid w:val="00761983"/>
    <w:rsid w:val="00763B6F"/>
    <w:rsid w:val="00763B78"/>
    <w:rsid w:val="00766BEA"/>
    <w:rsid w:val="00770FB8"/>
    <w:rsid w:val="00773ECA"/>
    <w:rsid w:val="0078359A"/>
    <w:rsid w:val="00784B97"/>
    <w:rsid w:val="0078554A"/>
    <w:rsid w:val="00790B05"/>
    <w:rsid w:val="007A208D"/>
    <w:rsid w:val="007A3B58"/>
    <w:rsid w:val="007A3F81"/>
    <w:rsid w:val="007A53B9"/>
    <w:rsid w:val="007B0481"/>
    <w:rsid w:val="007B1FA4"/>
    <w:rsid w:val="007B5237"/>
    <w:rsid w:val="007B608E"/>
    <w:rsid w:val="007C65D8"/>
    <w:rsid w:val="007D00A0"/>
    <w:rsid w:val="007D0344"/>
    <w:rsid w:val="007D342B"/>
    <w:rsid w:val="007F06B8"/>
    <w:rsid w:val="007F4F8E"/>
    <w:rsid w:val="00801CA5"/>
    <w:rsid w:val="00804E16"/>
    <w:rsid w:val="0081130C"/>
    <w:rsid w:val="00811A64"/>
    <w:rsid w:val="00812897"/>
    <w:rsid w:val="008172E7"/>
    <w:rsid w:val="00822FD4"/>
    <w:rsid w:val="0082441E"/>
    <w:rsid w:val="00824C2B"/>
    <w:rsid w:val="00824DC8"/>
    <w:rsid w:val="00831722"/>
    <w:rsid w:val="00831EC2"/>
    <w:rsid w:val="00833E77"/>
    <w:rsid w:val="00835832"/>
    <w:rsid w:val="008456D5"/>
    <w:rsid w:val="00845F7C"/>
    <w:rsid w:val="0084671C"/>
    <w:rsid w:val="00846823"/>
    <w:rsid w:val="00853BA9"/>
    <w:rsid w:val="008568FA"/>
    <w:rsid w:val="0086023A"/>
    <w:rsid w:val="008610A3"/>
    <w:rsid w:val="00863848"/>
    <w:rsid w:val="00865C5E"/>
    <w:rsid w:val="008661F6"/>
    <w:rsid w:val="00867920"/>
    <w:rsid w:val="00867B92"/>
    <w:rsid w:val="00872145"/>
    <w:rsid w:val="0087315D"/>
    <w:rsid w:val="008733EE"/>
    <w:rsid w:val="008751F9"/>
    <w:rsid w:val="0087621B"/>
    <w:rsid w:val="00876462"/>
    <w:rsid w:val="0088323D"/>
    <w:rsid w:val="00883398"/>
    <w:rsid w:val="0088534E"/>
    <w:rsid w:val="008930D0"/>
    <w:rsid w:val="008960DD"/>
    <w:rsid w:val="008A00D9"/>
    <w:rsid w:val="008A4EDE"/>
    <w:rsid w:val="008A59A8"/>
    <w:rsid w:val="008B4E11"/>
    <w:rsid w:val="008B6247"/>
    <w:rsid w:val="008C0C17"/>
    <w:rsid w:val="008C2354"/>
    <w:rsid w:val="008C3AC1"/>
    <w:rsid w:val="008C5AB2"/>
    <w:rsid w:val="008C6B45"/>
    <w:rsid w:val="008D0F7B"/>
    <w:rsid w:val="008D3082"/>
    <w:rsid w:val="008D4B32"/>
    <w:rsid w:val="008D59F9"/>
    <w:rsid w:val="008D6DD2"/>
    <w:rsid w:val="008E69F1"/>
    <w:rsid w:val="008F2A24"/>
    <w:rsid w:val="008F353E"/>
    <w:rsid w:val="008F5085"/>
    <w:rsid w:val="00902040"/>
    <w:rsid w:val="00902798"/>
    <w:rsid w:val="0091024D"/>
    <w:rsid w:val="00912E99"/>
    <w:rsid w:val="009178B9"/>
    <w:rsid w:val="00921331"/>
    <w:rsid w:val="009263B0"/>
    <w:rsid w:val="00932F71"/>
    <w:rsid w:val="009331BB"/>
    <w:rsid w:val="009362D4"/>
    <w:rsid w:val="009376FF"/>
    <w:rsid w:val="009438DD"/>
    <w:rsid w:val="0094422B"/>
    <w:rsid w:val="009451B5"/>
    <w:rsid w:val="009544DF"/>
    <w:rsid w:val="009556E5"/>
    <w:rsid w:val="00964129"/>
    <w:rsid w:val="0096596D"/>
    <w:rsid w:val="009666C1"/>
    <w:rsid w:val="009746DC"/>
    <w:rsid w:val="009914BB"/>
    <w:rsid w:val="00997B32"/>
    <w:rsid w:val="009A4D5D"/>
    <w:rsid w:val="009A61CC"/>
    <w:rsid w:val="009B7C66"/>
    <w:rsid w:val="009C5CA9"/>
    <w:rsid w:val="009C6DA1"/>
    <w:rsid w:val="009D1275"/>
    <w:rsid w:val="009E1B3C"/>
    <w:rsid w:val="009E351B"/>
    <w:rsid w:val="009E7F75"/>
    <w:rsid w:val="009F0629"/>
    <w:rsid w:val="009F1EDA"/>
    <w:rsid w:val="009F4D90"/>
    <w:rsid w:val="00A04532"/>
    <w:rsid w:val="00A1010C"/>
    <w:rsid w:val="00A1774D"/>
    <w:rsid w:val="00A17769"/>
    <w:rsid w:val="00A22816"/>
    <w:rsid w:val="00A23777"/>
    <w:rsid w:val="00A23F03"/>
    <w:rsid w:val="00A3766B"/>
    <w:rsid w:val="00A41549"/>
    <w:rsid w:val="00A430C4"/>
    <w:rsid w:val="00A47C68"/>
    <w:rsid w:val="00A50152"/>
    <w:rsid w:val="00A5180C"/>
    <w:rsid w:val="00A52F11"/>
    <w:rsid w:val="00A67647"/>
    <w:rsid w:val="00A70139"/>
    <w:rsid w:val="00A71290"/>
    <w:rsid w:val="00A76DFD"/>
    <w:rsid w:val="00A76F3D"/>
    <w:rsid w:val="00A8483D"/>
    <w:rsid w:val="00A859E1"/>
    <w:rsid w:val="00A8616D"/>
    <w:rsid w:val="00A86638"/>
    <w:rsid w:val="00AA0504"/>
    <w:rsid w:val="00AA18AD"/>
    <w:rsid w:val="00AA3007"/>
    <w:rsid w:val="00AA42F1"/>
    <w:rsid w:val="00AB62CE"/>
    <w:rsid w:val="00AC0E64"/>
    <w:rsid w:val="00AC5167"/>
    <w:rsid w:val="00AC7DDE"/>
    <w:rsid w:val="00AD2466"/>
    <w:rsid w:val="00AD704E"/>
    <w:rsid w:val="00AE2A3B"/>
    <w:rsid w:val="00AF0B24"/>
    <w:rsid w:val="00AF0D61"/>
    <w:rsid w:val="00AF241E"/>
    <w:rsid w:val="00AF78EC"/>
    <w:rsid w:val="00B02C33"/>
    <w:rsid w:val="00B0386A"/>
    <w:rsid w:val="00B05944"/>
    <w:rsid w:val="00B05BEF"/>
    <w:rsid w:val="00B066AA"/>
    <w:rsid w:val="00B06D53"/>
    <w:rsid w:val="00B0721D"/>
    <w:rsid w:val="00B07E84"/>
    <w:rsid w:val="00B127F6"/>
    <w:rsid w:val="00B131CE"/>
    <w:rsid w:val="00B23546"/>
    <w:rsid w:val="00B25BA2"/>
    <w:rsid w:val="00B35452"/>
    <w:rsid w:val="00B359A4"/>
    <w:rsid w:val="00B36A86"/>
    <w:rsid w:val="00B40033"/>
    <w:rsid w:val="00B4301E"/>
    <w:rsid w:val="00B444C3"/>
    <w:rsid w:val="00B45529"/>
    <w:rsid w:val="00B455D9"/>
    <w:rsid w:val="00B47217"/>
    <w:rsid w:val="00B47C92"/>
    <w:rsid w:val="00B512E3"/>
    <w:rsid w:val="00B51857"/>
    <w:rsid w:val="00B53763"/>
    <w:rsid w:val="00B54AF4"/>
    <w:rsid w:val="00B62A60"/>
    <w:rsid w:val="00B6455C"/>
    <w:rsid w:val="00B74F62"/>
    <w:rsid w:val="00B931D9"/>
    <w:rsid w:val="00B955E4"/>
    <w:rsid w:val="00B95711"/>
    <w:rsid w:val="00BA5C7E"/>
    <w:rsid w:val="00BA60B7"/>
    <w:rsid w:val="00BB549F"/>
    <w:rsid w:val="00BC0584"/>
    <w:rsid w:val="00BC379C"/>
    <w:rsid w:val="00BD0851"/>
    <w:rsid w:val="00BD3933"/>
    <w:rsid w:val="00BD6A7C"/>
    <w:rsid w:val="00BE0096"/>
    <w:rsid w:val="00BE37E4"/>
    <w:rsid w:val="00BE3C2A"/>
    <w:rsid w:val="00BF317D"/>
    <w:rsid w:val="00BF421B"/>
    <w:rsid w:val="00BF43E3"/>
    <w:rsid w:val="00C02C41"/>
    <w:rsid w:val="00C05FFC"/>
    <w:rsid w:val="00C104D1"/>
    <w:rsid w:val="00C11A96"/>
    <w:rsid w:val="00C12ED4"/>
    <w:rsid w:val="00C21BD1"/>
    <w:rsid w:val="00C23DFC"/>
    <w:rsid w:val="00C255FA"/>
    <w:rsid w:val="00C31B06"/>
    <w:rsid w:val="00C37B3C"/>
    <w:rsid w:val="00C43869"/>
    <w:rsid w:val="00C52436"/>
    <w:rsid w:val="00C53155"/>
    <w:rsid w:val="00C555DF"/>
    <w:rsid w:val="00C560BD"/>
    <w:rsid w:val="00C5653A"/>
    <w:rsid w:val="00C60698"/>
    <w:rsid w:val="00C63912"/>
    <w:rsid w:val="00C7381C"/>
    <w:rsid w:val="00C77360"/>
    <w:rsid w:val="00C841C2"/>
    <w:rsid w:val="00C91176"/>
    <w:rsid w:val="00C92604"/>
    <w:rsid w:val="00C9354D"/>
    <w:rsid w:val="00C95B23"/>
    <w:rsid w:val="00C96363"/>
    <w:rsid w:val="00CA0973"/>
    <w:rsid w:val="00CA3D4E"/>
    <w:rsid w:val="00CA681A"/>
    <w:rsid w:val="00CB1FFD"/>
    <w:rsid w:val="00CB37CD"/>
    <w:rsid w:val="00CC0AF4"/>
    <w:rsid w:val="00CC0CB7"/>
    <w:rsid w:val="00CC280D"/>
    <w:rsid w:val="00CC402C"/>
    <w:rsid w:val="00CC4631"/>
    <w:rsid w:val="00CD21A2"/>
    <w:rsid w:val="00CD2E6D"/>
    <w:rsid w:val="00CD33BE"/>
    <w:rsid w:val="00CD3CAD"/>
    <w:rsid w:val="00CD7404"/>
    <w:rsid w:val="00CE1AC3"/>
    <w:rsid w:val="00CE22B2"/>
    <w:rsid w:val="00CF5B98"/>
    <w:rsid w:val="00D01744"/>
    <w:rsid w:val="00D01CD1"/>
    <w:rsid w:val="00D025F9"/>
    <w:rsid w:val="00D12781"/>
    <w:rsid w:val="00D16A3C"/>
    <w:rsid w:val="00D16C4B"/>
    <w:rsid w:val="00D20EB5"/>
    <w:rsid w:val="00D22557"/>
    <w:rsid w:val="00D2733B"/>
    <w:rsid w:val="00D33CEA"/>
    <w:rsid w:val="00D34F83"/>
    <w:rsid w:val="00D4091D"/>
    <w:rsid w:val="00D420B8"/>
    <w:rsid w:val="00D43A78"/>
    <w:rsid w:val="00D469B9"/>
    <w:rsid w:val="00D47187"/>
    <w:rsid w:val="00D50823"/>
    <w:rsid w:val="00D52B1A"/>
    <w:rsid w:val="00D52B4C"/>
    <w:rsid w:val="00D62129"/>
    <w:rsid w:val="00D62F22"/>
    <w:rsid w:val="00D66503"/>
    <w:rsid w:val="00D66F2A"/>
    <w:rsid w:val="00D71F8C"/>
    <w:rsid w:val="00D72DAF"/>
    <w:rsid w:val="00D73415"/>
    <w:rsid w:val="00D7558B"/>
    <w:rsid w:val="00D7686B"/>
    <w:rsid w:val="00D77C33"/>
    <w:rsid w:val="00D82351"/>
    <w:rsid w:val="00D83258"/>
    <w:rsid w:val="00D846B2"/>
    <w:rsid w:val="00D84CDC"/>
    <w:rsid w:val="00D87200"/>
    <w:rsid w:val="00D904A1"/>
    <w:rsid w:val="00D92423"/>
    <w:rsid w:val="00DA1E5B"/>
    <w:rsid w:val="00DA2BCF"/>
    <w:rsid w:val="00DA436F"/>
    <w:rsid w:val="00DB241E"/>
    <w:rsid w:val="00DB389F"/>
    <w:rsid w:val="00DB5778"/>
    <w:rsid w:val="00DC2C03"/>
    <w:rsid w:val="00DC5EB6"/>
    <w:rsid w:val="00DC7836"/>
    <w:rsid w:val="00DD05A9"/>
    <w:rsid w:val="00DD29D8"/>
    <w:rsid w:val="00DD329F"/>
    <w:rsid w:val="00DD4603"/>
    <w:rsid w:val="00DD5525"/>
    <w:rsid w:val="00DD5893"/>
    <w:rsid w:val="00DE1A52"/>
    <w:rsid w:val="00DE254A"/>
    <w:rsid w:val="00DF1AC8"/>
    <w:rsid w:val="00DF2560"/>
    <w:rsid w:val="00DF2DF2"/>
    <w:rsid w:val="00E06788"/>
    <w:rsid w:val="00E11C3A"/>
    <w:rsid w:val="00E11F49"/>
    <w:rsid w:val="00E13963"/>
    <w:rsid w:val="00E143EB"/>
    <w:rsid w:val="00E16E8D"/>
    <w:rsid w:val="00E177E7"/>
    <w:rsid w:val="00E20128"/>
    <w:rsid w:val="00E203F7"/>
    <w:rsid w:val="00E26BFD"/>
    <w:rsid w:val="00E26F7F"/>
    <w:rsid w:val="00E327CE"/>
    <w:rsid w:val="00E3473E"/>
    <w:rsid w:val="00E34B5A"/>
    <w:rsid w:val="00E34B75"/>
    <w:rsid w:val="00E361E1"/>
    <w:rsid w:val="00E42703"/>
    <w:rsid w:val="00E4442A"/>
    <w:rsid w:val="00E46A82"/>
    <w:rsid w:val="00E53A20"/>
    <w:rsid w:val="00E5443C"/>
    <w:rsid w:val="00E567B6"/>
    <w:rsid w:val="00E57063"/>
    <w:rsid w:val="00E57DCE"/>
    <w:rsid w:val="00E6389C"/>
    <w:rsid w:val="00E67E12"/>
    <w:rsid w:val="00E72A53"/>
    <w:rsid w:val="00E9475B"/>
    <w:rsid w:val="00E94D70"/>
    <w:rsid w:val="00EA35DE"/>
    <w:rsid w:val="00EA4600"/>
    <w:rsid w:val="00EA5FA9"/>
    <w:rsid w:val="00EB1DFB"/>
    <w:rsid w:val="00EB5AB0"/>
    <w:rsid w:val="00EB5BB5"/>
    <w:rsid w:val="00EC078B"/>
    <w:rsid w:val="00EC0E11"/>
    <w:rsid w:val="00EC3B21"/>
    <w:rsid w:val="00ED3FBB"/>
    <w:rsid w:val="00ED5E93"/>
    <w:rsid w:val="00ED7168"/>
    <w:rsid w:val="00EE1475"/>
    <w:rsid w:val="00EE3F83"/>
    <w:rsid w:val="00EE6785"/>
    <w:rsid w:val="00EF3568"/>
    <w:rsid w:val="00EF4D3E"/>
    <w:rsid w:val="00EF4E98"/>
    <w:rsid w:val="00EF6282"/>
    <w:rsid w:val="00F063F7"/>
    <w:rsid w:val="00F0693B"/>
    <w:rsid w:val="00F14C41"/>
    <w:rsid w:val="00F16A3E"/>
    <w:rsid w:val="00F20634"/>
    <w:rsid w:val="00F237ED"/>
    <w:rsid w:val="00F261BF"/>
    <w:rsid w:val="00F2668A"/>
    <w:rsid w:val="00F26ECF"/>
    <w:rsid w:val="00F311A2"/>
    <w:rsid w:val="00F31713"/>
    <w:rsid w:val="00F31B60"/>
    <w:rsid w:val="00F366FA"/>
    <w:rsid w:val="00F43F13"/>
    <w:rsid w:val="00F444F8"/>
    <w:rsid w:val="00F47BF7"/>
    <w:rsid w:val="00F536EB"/>
    <w:rsid w:val="00F558F2"/>
    <w:rsid w:val="00F6439A"/>
    <w:rsid w:val="00F6656E"/>
    <w:rsid w:val="00F7515D"/>
    <w:rsid w:val="00F75334"/>
    <w:rsid w:val="00F75D2A"/>
    <w:rsid w:val="00F80CBC"/>
    <w:rsid w:val="00F91FBD"/>
    <w:rsid w:val="00F93F80"/>
    <w:rsid w:val="00F94FC9"/>
    <w:rsid w:val="00F95EC0"/>
    <w:rsid w:val="00FA289B"/>
    <w:rsid w:val="00FA42D0"/>
    <w:rsid w:val="00FA5AE6"/>
    <w:rsid w:val="00FB5200"/>
    <w:rsid w:val="00FC4C02"/>
    <w:rsid w:val="00FD04CE"/>
    <w:rsid w:val="00FD21D5"/>
    <w:rsid w:val="00FD2438"/>
    <w:rsid w:val="00FD3B28"/>
    <w:rsid w:val="00FD5C7E"/>
    <w:rsid w:val="00FE0306"/>
    <w:rsid w:val="00FE629F"/>
    <w:rsid w:val="00FF156C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76A0535"/>
  <w15:docId w15:val="{B57A59EF-52B2-4622-857A-81DEAED3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aliases w:val="Fließtext"/>
    <w:qFormat/>
    <w:rsid w:val="0066627A"/>
    <w:rPr>
      <w:rFonts w:ascii="Helvetica" w:eastAsia="Times" w:hAnsi="Helvetica"/>
      <w:sz w:val="22"/>
    </w:rPr>
  </w:style>
  <w:style w:type="paragraph" w:styleId="Cmsor1">
    <w:name w:val="heading 1"/>
    <w:aliases w:val="Head"/>
    <w:basedOn w:val="Norml"/>
    <w:next w:val="Norml"/>
    <w:link w:val="Cmsor1Char"/>
    <w:qFormat/>
    <w:rsid w:val="00C37B3C"/>
    <w:pPr>
      <w:spacing w:line="360" w:lineRule="auto"/>
      <w:ind w:right="21"/>
      <w:outlineLvl w:val="0"/>
    </w:pPr>
    <w:rPr>
      <w:rFonts w:ascii="Arial" w:hAnsi="Arial" w:cs="Arial"/>
      <w:b/>
      <w:noProof/>
      <w:sz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PresseinfoUnterberschrift">
    <w:name w:val="Presseinfo Unterüberschrift"/>
    <w:basedOn w:val="Norml"/>
    <w:rsid w:val="0066627A"/>
    <w:pPr>
      <w:keepNext/>
      <w:spacing w:after="400" w:line="360" w:lineRule="auto"/>
      <w:outlineLvl w:val="0"/>
    </w:pPr>
    <w:rPr>
      <w:rFonts w:ascii="Arial" w:eastAsia="Times New Roman" w:hAnsi="Arial"/>
      <w:b/>
      <w:color w:val="000000"/>
      <w:kern w:val="32"/>
      <w:sz w:val="24"/>
    </w:rPr>
  </w:style>
  <w:style w:type="paragraph" w:styleId="lfej">
    <w:name w:val="header"/>
    <w:basedOn w:val="Norml"/>
    <w:link w:val="lfejChar"/>
    <w:uiPriority w:val="99"/>
    <w:rsid w:val="00CC1177"/>
    <w:pPr>
      <w:tabs>
        <w:tab w:val="center" w:pos="4536"/>
        <w:tab w:val="right" w:pos="9072"/>
      </w:tabs>
    </w:pPr>
  </w:style>
  <w:style w:type="paragraph" w:styleId="llb">
    <w:name w:val="footer"/>
    <w:basedOn w:val="Norml"/>
    <w:semiHidden/>
    <w:rsid w:val="00CC117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CC1177"/>
  </w:style>
  <w:style w:type="character" w:styleId="Hiperhivatkozs">
    <w:name w:val="Hyperlink"/>
    <w:rsid w:val="00D47187"/>
    <w:rPr>
      <w:color w:val="666666"/>
      <w:u w:val="single"/>
    </w:rPr>
  </w:style>
  <w:style w:type="character" w:customStyle="1" w:styleId="lfejChar">
    <w:name w:val="Élőfej Char"/>
    <w:link w:val="lfej"/>
    <w:uiPriority w:val="99"/>
    <w:rsid w:val="009A61CC"/>
    <w:rPr>
      <w:rFonts w:ascii="Helvetica" w:eastAsia="Times" w:hAnsi="Helvetica"/>
      <w:sz w:val="22"/>
    </w:rPr>
  </w:style>
  <w:style w:type="paragraph" w:customStyle="1" w:styleId="CCCopytext">
    <w:name w:val="CC Copytext"/>
    <w:basedOn w:val="Norml"/>
    <w:autoRedefine/>
    <w:uiPriority w:val="99"/>
    <w:rsid w:val="009A61CC"/>
    <w:pPr>
      <w:spacing w:after="280" w:line="280" w:lineRule="exact"/>
    </w:pPr>
    <w:rPr>
      <w:rFonts w:ascii="Arial" w:eastAsia="MS Mincho" w:hAnsi="Arial" w:cs="Arial"/>
      <w:noProof/>
      <w:sz w:val="18"/>
      <w:szCs w:val="18"/>
    </w:rPr>
  </w:style>
  <w:style w:type="character" w:styleId="Kiemels">
    <w:name w:val="Emphasis"/>
    <w:aliases w:val="Kopf"/>
    <w:uiPriority w:val="20"/>
    <w:qFormat/>
    <w:rsid w:val="00C37B3C"/>
    <w:rPr>
      <w:rFonts w:ascii="Arial" w:hAnsi="Arial" w:cs="Arial"/>
      <w:b/>
      <w:color w:val="7F7F7F"/>
    </w:rPr>
  </w:style>
  <w:style w:type="character" w:styleId="Jegyzethivatkozs">
    <w:name w:val="annotation reference"/>
    <w:rsid w:val="000576F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576FD"/>
    <w:rPr>
      <w:sz w:val="20"/>
    </w:rPr>
  </w:style>
  <w:style w:type="character" w:customStyle="1" w:styleId="JegyzetszvegChar">
    <w:name w:val="Jegyzetszöveg Char"/>
    <w:link w:val="Jegyzetszveg"/>
    <w:rsid w:val="000576FD"/>
    <w:rPr>
      <w:rFonts w:ascii="Helvetica" w:eastAsia="Times" w:hAnsi="Helvetica"/>
    </w:rPr>
  </w:style>
  <w:style w:type="paragraph" w:styleId="Megjegyzstrgya">
    <w:name w:val="annotation subject"/>
    <w:basedOn w:val="Jegyzetszveg"/>
    <w:next w:val="Jegyzetszveg"/>
    <w:link w:val="MegjegyzstrgyaChar"/>
    <w:rsid w:val="000576FD"/>
    <w:rPr>
      <w:b/>
      <w:bCs/>
    </w:rPr>
  </w:style>
  <w:style w:type="character" w:customStyle="1" w:styleId="MegjegyzstrgyaChar">
    <w:name w:val="Megjegyzés tárgya Char"/>
    <w:link w:val="Megjegyzstrgya"/>
    <w:rsid w:val="000576FD"/>
    <w:rPr>
      <w:rFonts w:ascii="Helvetica" w:eastAsia="Times" w:hAnsi="Helvetica"/>
      <w:b/>
      <w:bCs/>
    </w:rPr>
  </w:style>
  <w:style w:type="paragraph" w:styleId="Buborkszveg">
    <w:name w:val="Balloon Text"/>
    <w:basedOn w:val="Norml"/>
    <w:link w:val="BuborkszvegChar"/>
    <w:rsid w:val="000576FD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0576FD"/>
    <w:rPr>
      <w:rFonts w:ascii="Tahoma" w:eastAsia="Times" w:hAnsi="Tahoma" w:cs="Tahoma"/>
      <w:sz w:val="16"/>
      <w:szCs w:val="16"/>
    </w:rPr>
  </w:style>
  <w:style w:type="character" w:styleId="Mrltotthiperhivatkozs">
    <w:name w:val="FollowedHyperlink"/>
    <w:rsid w:val="00DD05A9"/>
    <w:rPr>
      <w:color w:val="800080"/>
      <w:u w:val="single"/>
    </w:rPr>
  </w:style>
  <w:style w:type="character" w:customStyle="1" w:styleId="Cmsor1Char">
    <w:name w:val="Címsor 1 Char"/>
    <w:aliases w:val="Head Char"/>
    <w:basedOn w:val="Bekezdsalapbettpusa"/>
    <w:link w:val="Cmsor1"/>
    <w:rsid w:val="00C37B3C"/>
    <w:rPr>
      <w:rFonts w:ascii="Arial" w:eastAsia="Times" w:hAnsi="Arial" w:cs="Arial"/>
      <w:b/>
      <w:noProof/>
      <w:sz w:val="24"/>
      <w:lang w:eastAsia="en-US"/>
    </w:rPr>
  </w:style>
  <w:style w:type="paragraph" w:styleId="Alcm">
    <w:name w:val="Subtitle"/>
    <w:aliases w:val="Subhead"/>
    <w:basedOn w:val="Norml"/>
    <w:next w:val="Norml"/>
    <w:link w:val="AlcmChar"/>
    <w:qFormat/>
    <w:rsid w:val="00C37B3C"/>
    <w:pPr>
      <w:spacing w:line="360" w:lineRule="auto"/>
      <w:ind w:right="23"/>
    </w:pPr>
    <w:rPr>
      <w:rFonts w:ascii="Arial" w:hAnsi="Arial" w:cs="Arial"/>
      <w:b/>
      <w:sz w:val="20"/>
    </w:rPr>
  </w:style>
  <w:style w:type="character" w:customStyle="1" w:styleId="AlcmChar">
    <w:name w:val="Alcím Char"/>
    <w:aliases w:val="Subhead Char"/>
    <w:basedOn w:val="Bekezdsalapbettpusa"/>
    <w:link w:val="Alcm"/>
    <w:rsid w:val="00C37B3C"/>
    <w:rPr>
      <w:rFonts w:ascii="Arial" w:eastAsia="Times" w:hAnsi="Arial" w:cs="Arial"/>
      <w:b/>
    </w:rPr>
  </w:style>
  <w:style w:type="character" w:styleId="Kiemels2">
    <w:name w:val="Strong"/>
    <w:basedOn w:val="Bekezdsalapbettpusa"/>
    <w:qFormat/>
    <w:rsid w:val="00C37B3C"/>
    <w:rPr>
      <w:rFonts w:ascii="Arial" w:hAnsi="Arial" w:cs="Arial"/>
      <w:b/>
      <w:bCs/>
      <w:sz w:val="20"/>
    </w:rPr>
  </w:style>
  <w:style w:type="paragraph" w:styleId="Nincstrkz">
    <w:name w:val="No Spacing"/>
    <w:aliases w:val="Zwischenhead"/>
    <w:basedOn w:val="Norml"/>
    <w:uiPriority w:val="1"/>
    <w:qFormat/>
    <w:rsid w:val="00C37B3C"/>
    <w:pPr>
      <w:spacing w:line="360" w:lineRule="auto"/>
      <w:jc w:val="both"/>
    </w:pPr>
    <w:rPr>
      <w:rFonts w:ascii="Arial" w:hAnsi="Arial" w:cs="Arial"/>
      <w:b/>
      <w:bCs/>
      <w:color w:val="000000"/>
      <w:sz w:val="20"/>
    </w:rPr>
  </w:style>
  <w:style w:type="character" w:styleId="Finomkiemels">
    <w:name w:val="Subtle Emphasis"/>
    <w:aliases w:val="Marginalspalte"/>
    <w:uiPriority w:val="19"/>
    <w:qFormat/>
    <w:rsid w:val="00C37B3C"/>
    <w:rPr>
      <w:rFonts w:ascii="Arial" w:hAnsi="Arial" w:cs="Arial"/>
      <w:color w:val="808080"/>
      <w:sz w:val="16"/>
      <w:szCs w:val="16"/>
    </w:rPr>
  </w:style>
  <w:style w:type="character" w:styleId="Erskiemels">
    <w:name w:val="Intense Emphasis"/>
    <w:aliases w:val="Kursiv"/>
    <w:uiPriority w:val="21"/>
    <w:qFormat/>
    <w:rsid w:val="00C37B3C"/>
    <w:rPr>
      <w:rFonts w:ascii="Arial" w:hAnsi="Arial" w:cs="Arial"/>
      <w:i/>
      <w:color w:val="000000"/>
      <w:sz w:val="20"/>
    </w:rPr>
  </w:style>
  <w:style w:type="paragraph" w:styleId="Idzet">
    <w:name w:val="Quote"/>
    <w:aliases w:val="Abbinder Fett"/>
    <w:basedOn w:val="Norml"/>
    <w:next w:val="Norml"/>
    <w:link w:val="IdzetChar"/>
    <w:uiPriority w:val="29"/>
    <w:qFormat/>
    <w:rsid w:val="00C37B3C"/>
    <w:pPr>
      <w:spacing w:line="360" w:lineRule="auto"/>
    </w:pPr>
    <w:rPr>
      <w:rFonts w:ascii="Arial" w:hAnsi="Arial"/>
      <w:b/>
      <w:sz w:val="18"/>
      <w:szCs w:val="18"/>
    </w:rPr>
  </w:style>
  <w:style w:type="character" w:customStyle="1" w:styleId="IdzetChar">
    <w:name w:val="Idézet Char"/>
    <w:aliases w:val="Abbinder Fett Char"/>
    <w:basedOn w:val="Bekezdsalapbettpusa"/>
    <w:link w:val="Idzet"/>
    <w:uiPriority w:val="29"/>
    <w:rsid w:val="00C37B3C"/>
    <w:rPr>
      <w:rFonts w:ascii="Arial" w:eastAsia="Times" w:hAnsi="Arial"/>
      <w:b/>
      <w:sz w:val="18"/>
      <w:szCs w:val="18"/>
    </w:rPr>
  </w:style>
  <w:style w:type="paragraph" w:styleId="Kiemeltidzet">
    <w:name w:val="Intense Quote"/>
    <w:aliases w:val="Abbinder Fließtext"/>
    <w:basedOn w:val="CCCopytext"/>
    <w:next w:val="Norml"/>
    <w:link w:val="KiemeltidzetChar"/>
    <w:uiPriority w:val="30"/>
    <w:qFormat/>
    <w:rsid w:val="00C37B3C"/>
  </w:style>
  <w:style w:type="character" w:customStyle="1" w:styleId="KiemeltidzetChar">
    <w:name w:val="Kiemelt idézet Char"/>
    <w:aliases w:val="Abbinder Fließtext Char"/>
    <w:basedOn w:val="Bekezdsalapbettpusa"/>
    <w:link w:val="Kiemeltidzet"/>
    <w:uiPriority w:val="30"/>
    <w:rsid w:val="00C37B3C"/>
    <w:rPr>
      <w:rFonts w:ascii="Arial" w:eastAsia="MS Mincho" w:hAnsi="Arial" w:cs="Arial"/>
      <w:noProof/>
      <w:sz w:val="18"/>
      <w:szCs w:val="18"/>
    </w:rPr>
  </w:style>
  <w:style w:type="character" w:styleId="Finomhivatkozs">
    <w:name w:val="Subtle Reference"/>
    <w:aliases w:val="Abbinder Kontakt"/>
    <w:uiPriority w:val="31"/>
    <w:qFormat/>
    <w:rsid w:val="0001400F"/>
    <w:rPr>
      <w:rFonts w:ascii="Arial" w:hAnsi="Arial" w:cs="Arial"/>
      <w:sz w:val="18"/>
      <w:szCs w:val="18"/>
      <w:lang w:val="de-DE"/>
    </w:rPr>
  </w:style>
  <w:style w:type="character" w:styleId="Ershivatkozs">
    <w:name w:val="Intense Reference"/>
    <w:aliases w:val="Seitenzahlen"/>
    <w:basedOn w:val="Oldalszm"/>
    <w:uiPriority w:val="32"/>
    <w:qFormat/>
    <w:rsid w:val="0001400F"/>
    <w:rPr>
      <w:sz w:val="20"/>
    </w:rPr>
  </w:style>
  <w:style w:type="character" w:styleId="Knyvcme">
    <w:name w:val="Book Title"/>
    <w:aliases w:val="Link"/>
    <w:basedOn w:val="Bekezdsalapbettpusa"/>
    <w:uiPriority w:val="33"/>
    <w:rsid w:val="0001400F"/>
    <w:rPr>
      <w:b/>
      <w:bCs/>
      <w:smallCaps/>
      <w:spacing w:val="5"/>
    </w:rPr>
  </w:style>
  <w:style w:type="table" w:styleId="Rcsostblzat">
    <w:name w:val="Table Grid"/>
    <w:basedOn w:val="Normltblzat"/>
    <w:rsid w:val="00BE3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rwhnung1">
    <w:name w:val="Erwähnung1"/>
    <w:basedOn w:val="Bekezdsalapbettpusa"/>
    <w:uiPriority w:val="99"/>
    <w:semiHidden/>
    <w:unhideWhenUsed/>
    <w:rsid w:val="005F4AB6"/>
    <w:rPr>
      <w:color w:val="2B579A"/>
      <w:shd w:val="clear" w:color="auto" w:fill="E6E6E6"/>
    </w:rPr>
  </w:style>
  <w:style w:type="paragraph" w:styleId="Listaszerbekezds">
    <w:name w:val="List Paragraph"/>
    <w:basedOn w:val="Norml"/>
    <w:uiPriority w:val="34"/>
    <w:rsid w:val="008B4E11"/>
    <w:pPr>
      <w:ind w:left="720"/>
      <w:contextualSpacing/>
    </w:pPr>
  </w:style>
  <w:style w:type="table" w:styleId="Tblzategyszer1">
    <w:name w:val="Plain Table 1"/>
    <w:basedOn w:val="Normltblzat"/>
    <w:uiPriority w:val="41"/>
    <w:rsid w:val="00444F0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Vltozat">
    <w:name w:val="Revision"/>
    <w:hidden/>
    <w:uiPriority w:val="99"/>
    <w:semiHidden/>
    <w:rsid w:val="00145FC6"/>
    <w:rPr>
      <w:rFonts w:ascii="Helvetica" w:eastAsia="Times" w:hAnsi="Helvetic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4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etabo@cc-stuttgart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lang@metabo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abo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65ED7-5E88-4AB3-8D36-3400095C3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1010</Words>
  <Characters>6971</Characters>
  <Application>Microsoft Office Word</Application>
  <DocSecurity>0</DocSecurity>
  <Lines>58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Metabo</vt:lpstr>
      <vt:lpstr>Metabo</vt:lpstr>
    </vt:vector>
  </TitlesOfParts>
  <Company>Linnigpublic GmbH</Company>
  <LinksUpToDate>false</LinksUpToDate>
  <CharactersWithSpaces>7966</CharactersWithSpaces>
  <SharedDoc>false</SharedDoc>
  <HLinks>
    <vt:vector size="36" baseType="variant">
      <vt:variant>
        <vt:i4>8257628</vt:i4>
      </vt:variant>
      <vt:variant>
        <vt:i4>15</vt:i4>
      </vt:variant>
      <vt:variant>
        <vt:i4>0</vt:i4>
      </vt:variant>
      <vt:variant>
        <vt:i4>5</vt:i4>
      </vt:variant>
      <vt:variant>
        <vt:lpwstr>mailto:vetter@postamt.cc</vt:lpwstr>
      </vt:variant>
      <vt:variant>
        <vt:lpwstr/>
      </vt:variant>
      <vt:variant>
        <vt:i4>6160481</vt:i4>
      </vt:variant>
      <vt:variant>
        <vt:i4>12</vt:i4>
      </vt:variant>
      <vt:variant>
        <vt:i4>0</vt:i4>
      </vt:variant>
      <vt:variant>
        <vt:i4>5</vt:i4>
      </vt:variant>
      <vt:variant>
        <vt:lpwstr>mailto:cbucher@metabo.de</vt:lpwstr>
      </vt:variant>
      <vt:variant>
        <vt:lpwstr/>
      </vt:variant>
      <vt:variant>
        <vt:i4>7077977</vt:i4>
      </vt:variant>
      <vt:variant>
        <vt:i4>9</vt:i4>
      </vt:variant>
      <vt:variant>
        <vt:i4>0</vt:i4>
      </vt:variant>
      <vt:variant>
        <vt:i4>5</vt:i4>
      </vt:variant>
      <vt:variant>
        <vt:lpwstr>mailto:heinz@postamt.cc</vt:lpwstr>
      </vt:variant>
      <vt:variant>
        <vt:lpwstr/>
      </vt:variant>
      <vt:variant>
        <vt:i4>2359326</vt:i4>
      </vt:variant>
      <vt:variant>
        <vt:i4>6</vt:i4>
      </vt:variant>
      <vt:variant>
        <vt:i4>0</vt:i4>
      </vt:variant>
      <vt:variant>
        <vt:i4>5</vt:i4>
      </vt:variant>
      <vt:variant>
        <vt:lpwstr>mailto:ptoischer@metabo.de</vt:lpwstr>
      </vt:variant>
      <vt:variant>
        <vt:lpwstr/>
      </vt:variant>
      <vt:variant>
        <vt:i4>7864419</vt:i4>
      </vt:variant>
      <vt:variant>
        <vt:i4>3</vt:i4>
      </vt:variant>
      <vt:variant>
        <vt:i4>0</vt:i4>
      </vt:variant>
      <vt:variant>
        <vt:i4>5</vt:i4>
      </vt:variant>
      <vt:variant>
        <vt:lpwstr>http://www.presseforum.cc/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http://newsroom.metabo.de/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Metabo</dc:title>
  <dc:creator>huh</dc:creator>
  <cp:lastModifiedBy>Kremlicska, Attila (HU)</cp:lastModifiedBy>
  <cp:revision>2</cp:revision>
  <cp:lastPrinted>2020-11-26T07:29:00Z</cp:lastPrinted>
  <dcterms:created xsi:type="dcterms:W3CDTF">2021-02-01T15:03:00Z</dcterms:created>
  <dcterms:modified xsi:type="dcterms:W3CDTF">2021-02-01T15:03:00Z</dcterms:modified>
</cp:coreProperties>
</file>