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621F" w14:textId="7DADC46C" w:rsidR="00382D02" w:rsidRDefault="00382D02" w:rsidP="00C91EA0">
      <w:pPr>
        <w:pStyle w:val="berschrift1"/>
        <w:rPr>
          <w:sz w:val="28"/>
          <w:szCs w:val="22"/>
          <w:lang w:eastAsia="de-DE"/>
        </w:rPr>
      </w:pPr>
      <w:bookmarkStart w:id="0" w:name="_Hlk88733682"/>
      <w:bookmarkEnd w:id="0"/>
      <w:r w:rsidRPr="00F06215">
        <w:rPr>
          <w:sz w:val="28"/>
          <w:szCs w:val="22"/>
          <w:lang w:eastAsia="de-DE"/>
        </w:rPr>
        <mc:AlternateContent>
          <mc:Choice Requires="wps">
            <w:drawing>
              <wp:anchor distT="0" distB="0" distL="114300" distR="114300" simplePos="0" relativeHeight="251659264" behindDoc="0" locked="0" layoutInCell="1" allowOverlap="1" wp14:anchorId="419059F4" wp14:editId="59D7C566">
                <wp:simplePos x="0" y="0"/>
                <wp:positionH relativeFrom="column">
                  <wp:posOffset>4831122</wp:posOffset>
                </wp:positionH>
                <wp:positionV relativeFrom="paragraph">
                  <wp:posOffset>-30802</wp:posOffset>
                </wp:positionV>
                <wp:extent cx="1312224" cy="763270"/>
                <wp:effectExtent l="0" t="0" r="254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224"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1D1B0" w14:textId="5A30114C" w:rsidR="00695D59" w:rsidRPr="00306DF0" w:rsidRDefault="00695D59" w:rsidP="00382D02">
                            <w:pPr>
                              <w:spacing w:line="276" w:lineRule="auto"/>
                              <w:rPr>
                                <w:rStyle w:val="SchwacheHervorhebung"/>
                                <w:b/>
                                <w:noProof/>
                                <w:lang w:eastAsia="en-US"/>
                              </w:rPr>
                            </w:pPr>
                            <w:r>
                              <w:rPr>
                                <w:rStyle w:val="SchwacheHervorhebung"/>
                              </w:rPr>
                              <w:t>Markenübergreifendes Akku-System CAS</w:t>
                            </w:r>
                          </w:p>
                          <w:p w14:paraId="70F609B4" w14:textId="77777777" w:rsidR="00695D59" w:rsidRPr="00970C31" w:rsidRDefault="00695D59" w:rsidP="00382D02">
                            <w:pPr>
                              <w:spacing w:line="276" w:lineRule="auto"/>
                              <w:rPr>
                                <w:rStyle w:val="SchwacheHervorhebung"/>
                                <w:lang w:val="en-US"/>
                              </w:rPr>
                            </w:pPr>
                          </w:p>
                          <w:p w14:paraId="29DF2425" w14:textId="77777777" w:rsidR="00695D59" w:rsidRPr="000237B6" w:rsidRDefault="00695D59" w:rsidP="00382D02">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9059F4" id="_x0000_t202" coordsize="21600,21600" o:spt="202" path="m,l,21600r21600,l21600,xe">
                <v:stroke joinstyle="miter"/>
                <v:path gradientshapeok="t" o:connecttype="rect"/>
              </v:shapetype>
              <v:shape id="Text Box 5" o:spid="_x0000_s1026" type="#_x0000_t202" style="position:absolute;margin-left:380.4pt;margin-top:-2.45pt;width:103.3pt;height:60.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" stroked="f">
                <v:textbox style="mso-fit-shape-to-text:t">
                  <w:txbxContent>
                    <w:p w14:paraId="0EA1D1B0" w14:textId="5A30114C" w:rsidR="00695D59" w:rsidRPr="00306DF0" w:rsidRDefault="00695D59" w:rsidP="00382D02">
                      <w:pPr>
                        <w:spacing w:line="276" w:lineRule="auto"/>
                        <w:rPr>
                          <w:rStyle w:val="SchwacheHervorhebung"/>
                          <w:b/>
                          <w:noProof/>
                          <w:lang w:eastAsia="en-US"/>
                        </w:rPr>
                      </w:pPr>
                      <w:r>
                        <w:rPr>
                          <w:rStyle w:val="SchwacheHervorhebung"/>
                        </w:rPr>
                        <w:t>Markenübergreifendes Akku-System CAS</w:t>
                      </w:r>
                    </w:p>
                    <w:p w14:paraId="70F609B4" w14:textId="77777777" w:rsidR="00695D59" w:rsidRPr="00970C31" w:rsidRDefault="00695D59" w:rsidP="00382D02">
                      <w:pPr>
                        <w:spacing w:line="276" w:lineRule="auto"/>
                        <w:rPr>
                          <w:rStyle w:val="SchwacheHervorhebung"/>
                          <w:lang w:val="en-US"/>
                        </w:rPr>
                      </w:pPr>
                    </w:p>
                    <w:p w14:paraId="29DF2425" w14:textId="77777777" w:rsidR="00695D59" w:rsidRPr="000237B6" w:rsidRDefault="00695D59" w:rsidP="00382D02">
                      <w:pPr>
                        <w:spacing w:line="276" w:lineRule="auto"/>
                        <w:rPr>
                          <w:color w:val="7F7F7F"/>
                          <w:sz w:val="16"/>
                          <w:szCs w:val="16"/>
                          <w:lang w:val="en-US"/>
                        </w:rPr>
                      </w:pPr>
                    </w:p>
                  </w:txbxContent>
                </v:textbox>
              </v:shape>
            </w:pict>
          </mc:Fallback>
        </mc:AlternateContent>
      </w:r>
      <w:r w:rsidR="00397A65">
        <w:rPr>
          <w:sz w:val="28"/>
          <w:szCs w:val="22"/>
          <w:lang w:eastAsia="de-DE"/>
        </w:rPr>
        <w:t xml:space="preserve">Beton </w:t>
      </w:r>
      <w:r w:rsidR="002F7FF7">
        <w:rPr>
          <w:sz w:val="28"/>
          <w:szCs w:val="22"/>
          <w:lang w:eastAsia="de-DE"/>
        </w:rPr>
        <w:t xml:space="preserve">kabellos </w:t>
      </w:r>
      <w:r w:rsidR="00E021F8">
        <w:rPr>
          <w:sz w:val="28"/>
          <w:szCs w:val="22"/>
          <w:lang w:eastAsia="de-DE"/>
        </w:rPr>
        <w:t>be</w:t>
      </w:r>
      <w:r w:rsidR="002F7FF7">
        <w:rPr>
          <w:sz w:val="28"/>
          <w:szCs w:val="22"/>
          <w:lang w:eastAsia="de-DE"/>
        </w:rPr>
        <w:t xml:space="preserve">arbeiten: LIEVERS HOLLAND </w:t>
      </w:r>
      <w:r w:rsidR="00960551">
        <w:rPr>
          <w:sz w:val="28"/>
          <w:szCs w:val="22"/>
          <w:lang w:eastAsia="de-DE"/>
        </w:rPr>
        <w:t xml:space="preserve">schließt sich </w:t>
      </w:r>
      <w:r w:rsidR="002F7FF7">
        <w:rPr>
          <w:sz w:val="28"/>
          <w:szCs w:val="22"/>
          <w:lang w:eastAsia="de-DE"/>
        </w:rPr>
        <w:t xml:space="preserve">CAS </w:t>
      </w:r>
      <w:r w:rsidR="00960551">
        <w:rPr>
          <w:sz w:val="28"/>
          <w:szCs w:val="22"/>
          <w:lang w:eastAsia="de-DE"/>
        </w:rPr>
        <w:t>an</w:t>
      </w:r>
    </w:p>
    <w:p w14:paraId="0709CE35" w14:textId="77777777" w:rsidR="00C91EA0" w:rsidRPr="00C91EA0" w:rsidRDefault="00C91EA0" w:rsidP="00C91EA0"/>
    <w:p w14:paraId="3707A1EF" w14:textId="14D8575E" w:rsidR="005B5600" w:rsidRDefault="007F4793" w:rsidP="00382D02">
      <w:pPr>
        <w:spacing w:line="360" w:lineRule="auto"/>
        <w:ind w:right="23"/>
        <w:jc w:val="both"/>
        <w:rPr>
          <w:rFonts w:ascii="Arial" w:hAnsi="Arial" w:cs="Arial"/>
          <w:b/>
          <w:sz w:val="20"/>
        </w:rPr>
      </w:pPr>
      <w:r>
        <w:rPr>
          <w:rFonts w:ascii="Arial" w:hAnsi="Arial" w:cs="Arial"/>
          <w:b/>
          <w:sz w:val="20"/>
        </w:rPr>
        <w:t xml:space="preserve">Das </w:t>
      </w:r>
      <w:r w:rsidR="005B5600">
        <w:rPr>
          <w:rFonts w:ascii="Arial" w:hAnsi="Arial" w:cs="Arial"/>
          <w:b/>
          <w:sz w:val="20"/>
        </w:rPr>
        <w:t>niederländische</w:t>
      </w:r>
      <w:r>
        <w:rPr>
          <w:rFonts w:ascii="Arial" w:hAnsi="Arial" w:cs="Arial"/>
          <w:b/>
          <w:sz w:val="20"/>
        </w:rPr>
        <w:t xml:space="preserve"> Unternehmen</w:t>
      </w:r>
      <w:r w:rsidR="00960551">
        <w:rPr>
          <w:rFonts w:ascii="Arial" w:hAnsi="Arial" w:cs="Arial"/>
          <w:b/>
          <w:sz w:val="20"/>
        </w:rPr>
        <w:t xml:space="preserve"> </w:t>
      </w:r>
      <w:r w:rsidR="00E50416">
        <w:rPr>
          <w:rFonts w:ascii="Arial" w:hAnsi="Arial" w:cs="Arial"/>
          <w:b/>
          <w:sz w:val="20"/>
        </w:rPr>
        <w:t xml:space="preserve">wird der 35. Partner der Akku-Allianz und </w:t>
      </w:r>
      <w:r w:rsidR="00532E09">
        <w:rPr>
          <w:rFonts w:ascii="Arial" w:hAnsi="Arial" w:cs="Arial"/>
          <w:b/>
          <w:sz w:val="20"/>
        </w:rPr>
        <w:t>bietet</w:t>
      </w:r>
      <w:r w:rsidR="00960551">
        <w:rPr>
          <w:rFonts w:ascii="Arial" w:hAnsi="Arial" w:cs="Arial"/>
          <w:b/>
          <w:sz w:val="20"/>
        </w:rPr>
        <w:t xml:space="preserve"> auf Grundlage des Cordle</w:t>
      </w:r>
      <w:r w:rsidR="00ED78E2">
        <w:rPr>
          <w:rFonts w:ascii="Arial" w:hAnsi="Arial" w:cs="Arial"/>
          <w:b/>
          <w:sz w:val="20"/>
        </w:rPr>
        <w:t>ss Alliance System</w:t>
      </w:r>
      <w:r w:rsidR="005C704F">
        <w:rPr>
          <w:rFonts w:ascii="Arial" w:hAnsi="Arial" w:cs="Arial"/>
          <w:b/>
          <w:sz w:val="20"/>
        </w:rPr>
        <w:t>s</w:t>
      </w:r>
      <w:r w:rsidR="0085715A">
        <w:rPr>
          <w:rFonts w:ascii="Arial" w:hAnsi="Arial" w:cs="Arial"/>
          <w:b/>
          <w:sz w:val="20"/>
        </w:rPr>
        <w:t xml:space="preserve"> (CAS) künftig </w:t>
      </w:r>
      <w:r w:rsidR="00EA4F6A">
        <w:rPr>
          <w:rFonts w:ascii="Arial" w:hAnsi="Arial" w:cs="Arial"/>
          <w:b/>
          <w:sz w:val="20"/>
        </w:rPr>
        <w:t>akkubetriebene</w:t>
      </w:r>
      <w:r w:rsidR="0085715A">
        <w:rPr>
          <w:rFonts w:ascii="Arial" w:hAnsi="Arial" w:cs="Arial"/>
          <w:b/>
          <w:sz w:val="20"/>
        </w:rPr>
        <w:t xml:space="preserve"> </w:t>
      </w:r>
      <w:r w:rsidR="00BC6773">
        <w:rPr>
          <w:rFonts w:ascii="Arial" w:hAnsi="Arial" w:cs="Arial"/>
          <w:b/>
          <w:sz w:val="20"/>
        </w:rPr>
        <w:t>Maschinen zur Bearbeitung von Beton</w:t>
      </w:r>
      <w:r w:rsidR="0085715A">
        <w:rPr>
          <w:rFonts w:ascii="Arial" w:hAnsi="Arial" w:cs="Arial"/>
          <w:b/>
          <w:sz w:val="20"/>
        </w:rPr>
        <w:t xml:space="preserve"> </w:t>
      </w:r>
      <w:r w:rsidR="00BC6773">
        <w:rPr>
          <w:rFonts w:ascii="Arial" w:hAnsi="Arial" w:cs="Arial"/>
          <w:b/>
          <w:sz w:val="20"/>
        </w:rPr>
        <w:t>sowie</w:t>
      </w:r>
      <w:r w:rsidR="00C34D1D">
        <w:rPr>
          <w:rFonts w:ascii="Arial" w:hAnsi="Arial" w:cs="Arial"/>
          <w:b/>
          <w:sz w:val="20"/>
        </w:rPr>
        <w:t xml:space="preserve"> </w:t>
      </w:r>
      <w:r w:rsidR="00EA4F6A">
        <w:rPr>
          <w:rFonts w:ascii="Arial" w:hAnsi="Arial" w:cs="Arial"/>
          <w:b/>
          <w:sz w:val="20"/>
        </w:rPr>
        <w:t>weitere</w:t>
      </w:r>
      <w:r w:rsidR="00C34D1D">
        <w:rPr>
          <w:rFonts w:ascii="Arial" w:hAnsi="Arial" w:cs="Arial"/>
          <w:b/>
          <w:sz w:val="20"/>
        </w:rPr>
        <w:t xml:space="preserve"> </w:t>
      </w:r>
      <w:r w:rsidR="00721AC5">
        <w:rPr>
          <w:rFonts w:ascii="Arial" w:hAnsi="Arial" w:cs="Arial"/>
          <w:b/>
          <w:sz w:val="20"/>
        </w:rPr>
        <w:t>Baumaschinen</w:t>
      </w:r>
      <w:r w:rsidR="00C34D1D">
        <w:rPr>
          <w:rFonts w:ascii="Arial" w:hAnsi="Arial" w:cs="Arial"/>
          <w:b/>
          <w:sz w:val="20"/>
        </w:rPr>
        <w:t xml:space="preserve"> </w:t>
      </w:r>
      <w:r w:rsidR="00532E09">
        <w:rPr>
          <w:rFonts w:ascii="Arial" w:hAnsi="Arial" w:cs="Arial"/>
          <w:b/>
          <w:sz w:val="20"/>
        </w:rPr>
        <w:t>an</w:t>
      </w:r>
      <w:r w:rsidR="0085715A">
        <w:rPr>
          <w:rFonts w:ascii="Arial" w:hAnsi="Arial" w:cs="Arial"/>
          <w:b/>
          <w:sz w:val="20"/>
        </w:rPr>
        <w:t xml:space="preserve">.  </w:t>
      </w:r>
    </w:p>
    <w:p w14:paraId="1B22BFB4" w14:textId="77777777" w:rsidR="00382D02" w:rsidRPr="00ED21DB" w:rsidRDefault="00382D02" w:rsidP="00382D02">
      <w:pPr>
        <w:spacing w:line="360" w:lineRule="auto"/>
        <w:ind w:right="23"/>
        <w:jc w:val="both"/>
        <w:rPr>
          <w:rFonts w:ascii="Arial" w:hAnsi="Arial" w:cs="Arial"/>
          <w:b/>
          <w:sz w:val="20"/>
        </w:rPr>
      </w:pPr>
    </w:p>
    <w:p w14:paraId="39F30893" w14:textId="4938E64B" w:rsidR="00153163" w:rsidRDefault="00B07344" w:rsidP="00DA5CCD">
      <w:pPr>
        <w:spacing w:line="360" w:lineRule="auto"/>
        <w:jc w:val="both"/>
        <w:rPr>
          <w:rFonts w:ascii="Arial" w:hAnsi="Arial" w:cs="Arial"/>
          <w:bCs/>
          <w:sz w:val="20"/>
        </w:rPr>
      </w:pPr>
      <w:r w:rsidRPr="00DA5CCD">
        <w:rPr>
          <w:b/>
          <w:sz w:val="20"/>
        </w:rPr>
        <w:t>Nürtingen/</w:t>
      </w:r>
      <w:r w:rsidR="00CC1527">
        <w:rPr>
          <w:b/>
          <w:sz w:val="20"/>
        </w:rPr>
        <w:t xml:space="preserve">Mijdrecht, </w:t>
      </w:r>
      <w:r w:rsidR="008462F0">
        <w:rPr>
          <w:b/>
          <w:sz w:val="20"/>
        </w:rPr>
        <w:t>Oktober</w:t>
      </w:r>
      <w:r w:rsidR="0054595B" w:rsidRPr="00DA5CCD">
        <w:rPr>
          <w:b/>
          <w:sz w:val="20"/>
        </w:rPr>
        <w:t xml:space="preserve"> </w:t>
      </w:r>
      <w:r w:rsidR="00BF0589" w:rsidRPr="00DA5CCD">
        <w:rPr>
          <w:b/>
          <w:sz w:val="20"/>
        </w:rPr>
        <w:t>202</w:t>
      </w:r>
      <w:r w:rsidR="00B53138" w:rsidRPr="00DA5CCD">
        <w:rPr>
          <w:b/>
          <w:sz w:val="20"/>
        </w:rPr>
        <w:t>2</w:t>
      </w:r>
      <w:r w:rsidR="00382D02" w:rsidRPr="00DA5CCD">
        <w:rPr>
          <w:b/>
          <w:sz w:val="20"/>
        </w:rPr>
        <w:t>:</w:t>
      </w:r>
      <w:r w:rsidR="00382D02" w:rsidRPr="00DA5CCD">
        <w:rPr>
          <w:rFonts w:ascii="Arial" w:hAnsi="Arial" w:cs="Arial"/>
          <w:bCs/>
          <w:sz w:val="20"/>
        </w:rPr>
        <w:t xml:space="preserve"> </w:t>
      </w:r>
      <w:r w:rsidR="00DA5CCD">
        <w:rPr>
          <w:rFonts w:ascii="Arial" w:hAnsi="Arial" w:cs="Arial"/>
          <w:bCs/>
          <w:sz w:val="20"/>
        </w:rPr>
        <w:t xml:space="preserve">Wenn es um die </w:t>
      </w:r>
      <w:r w:rsidR="00103BCF">
        <w:rPr>
          <w:rFonts w:ascii="Arial" w:hAnsi="Arial" w:cs="Arial"/>
          <w:bCs/>
          <w:sz w:val="20"/>
        </w:rPr>
        <w:t xml:space="preserve">Verdichtung, </w:t>
      </w:r>
      <w:r w:rsidR="003734DA">
        <w:rPr>
          <w:rFonts w:ascii="Arial" w:hAnsi="Arial" w:cs="Arial"/>
          <w:bCs/>
          <w:sz w:val="20"/>
        </w:rPr>
        <w:t xml:space="preserve">den Einbau und die </w:t>
      </w:r>
      <w:r w:rsidR="00153163">
        <w:rPr>
          <w:rFonts w:ascii="Arial" w:hAnsi="Arial" w:cs="Arial"/>
          <w:bCs/>
          <w:sz w:val="20"/>
        </w:rPr>
        <w:t>Bearbeitung</w:t>
      </w:r>
      <w:r w:rsidR="00DA5CCD" w:rsidRPr="00DA5CCD">
        <w:rPr>
          <w:rFonts w:ascii="Arial" w:hAnsi="Arial" w:cs="Arial"/>
          <w:bCs/>
          <w:sz w:val="20"/>
        </w:rPr>
        <w:t xml:space="preserve"> von </w:t>
      </w:r>
      <w:r w:rsidR="00DA5CCD">
        <w:rPr>
          <w:rFonts w:ascii="Arial" w:hAnsi="Arial" w:cs="Arial"/>
          <w:bCs/>
          <w:sz w:val="20"/>
        </w:rPr>
        <w:t xml:space="preserve">Frischbeton geht, kommt LIEVERS HOLLAND </w:t>
      </w:r>
      <w:r w:rsidR="005C61CC">
        <w:rPr>
          <w:rFonts w:ascii="Arial" w:hAnsi="Arial" w:cs="Arial"/>
          <w:bCs/>
          <w:sz w:val="20"/>
        </w:rPr>
        <w:t>ins Spiel</w:t>
      </w:r>
      <w:r w:rsidR="00DA5CCD">
        <w:rPr>
          <w:rFonts w:ascii="Arial" w:hAnsi="Arial" w:cs="Arial"/>
          <w:bCs/>
          <w:sz w:val="20"/>
        </w:rPr>
        <w:t xml:space="preserve">: </w:t>
      </w:r>
      <w:r w:rsidR="004864F3">
        <w:rPr>
          <w:rFonts w:ascii="Arial" w:hAnsi="Arial" w:cs="Arial"/>
          <w:bCs/>
          <w:sz w:val="20"/>
        </w:rPr>
        <w:t xml:space="preserve">Das niederländische Unternehmen mit Sitz in </w:t>
      </w:r>
      <w:r w:rsidR="004864F3" w:rsidRPr="004864F3">
        <w:rPr>
          <w:rFonts w:ascii="Arial" w:hAnsi="Arial" w:cs="Arial"/>
          <w:bCs/>
          <w:sz w:val="20"/>
        </w:rPr>
        <w:t xml:space="preserve">Mijdrecht </w:t>
      </w:r>
      <w:r w:rsidR="007F033A" w:rsidRPr="00DA5CCD">
        <w:rPr>
          <w:rFonts w:ascii="Arial" w:hAnsi="Arial" w:cs="Arial"/>
          <w:bCs/>
          <w:sz w:val="20"/>
        </w:rPr>
        <w:t>entwickelt und fertigt</w:t>
      </w:r>
      <w:r w:rsidR="004864F3">
        <w:rPr>
          <w:rFonts w:ascii="Arial" w:hAnsi="Arial" w:cs="Arial"/>
          <w:bCs/>
          <w:sz w:val="20"/>
        </w:rPr>
        <w:t xml:space="preserve"> </w:t>
      </w:r>
      <w:r w:rsidR="00AD5D29">
        <w:rPr>
          <w:rFonts w:ascii="Arial" w:hAnsi="Arial" w:cs="Arial"/>
          <w:bCs/>
          <w:sz w:val="20"/>
        </w:rPr>
        <w:t>Produkte wie</w:t>
      </w:r>
      <w:r w:rsidR="004864F3">
        <w:rPr>
          <w:rFonts w:ascii="Arial" w:hAnsi="Arial" w:cs="Arial"/>
          <w:bCs/>
          <w:sz w:val="20"/>
        </w:rPr>
        <w:t xml:space="preserve"> Beton</w:t>
      </w:r>
      <w:r w:rsidR="003C48E3">
        <w:rPr>
          <w:rFonts w:ascii="Arial" w:hAnsi="Arial" w:cs="Arial"/>
          <w:bCs/>
          <w:sz w:val="20"/>
        </w:rPr>
        <w:t xml:space="preserve">rüttler, </w:t>
      </w:r>
      <w:proofErr w:type="spellStart"/>
      <w:r w:rsidR="003C48E3">
        <w:rPr>
          <w:rFonts w:ascii="Arial" w:hAnsi="Arial" w:cs="Arial"/>
          <w:bCs/>
          <w:sz w:val="20"/>
        </w:rPr>
        <w:t>Flügelglätter</w:t>
      </w:r>
      <w:proofErr w:type="spellEnd"/>
      <w:r w:rsidR="003C48E3">
        <w:rPr>
          <w:rFonts w:ascii="Arial" w:hAnsi="Arial" w:cs="Arial"/>
          <w:bCs/>
          <w:sz w:val="20"/>
        </w:rPr>
        <w:t xml:space="preserve">, </w:t>
      </w:r>
      <w:proofErr w:type="spellStart"/>
      <w:r w:rsidR="003C48E3">
        <w:rPr>
          <w:rFonts w:ascii="Arial" w:hAnsi="Arial" w:cs="Arial"/>
          <w:bCs/>
          <w:sz w:val="20"/>
        </w:rPr>
        <w:t>Glättmaschinen</w:t>
      </w:r>
      <w:proofErr w:type="spellEnd"/>
      <w:r w:rsidR="003C48E3">
        <w:rPr>
          <w:rFonts w:ascii="Arial" w:hAnsi="Arial" w:cs="Arial"/>
          <w:bCs/>
          <w:sz w:val="20"/>
        </w:rPr>
        <w:t xml:space="preserve">, Rüttelbohlen oder Stockrüttler. </w:t>
      </w:r>
      <w:r w:rsidR="000E05B7">
        <w:rPr>
          <w:rFonts w:ascii="Arial" w:hAnsi="Arial" w:cs="Arial"/>
          <w:bCs/>
          <w:sz w:val="20"/>
        </w:rPr>
        <w:t xml:space="preserve">Die Maschinen sind weltweit im Einsatz, sei es </w:t>
      </w:r>
      <w:r w:rsidR="00CC1527">
        <w:rPr>
          <w:rFonts w:ascii="Arial" w:hAnsi="Arial" w:cs="Arial"/>
          <w:bCs/>
          <w:sz w:val="20"/>
        </w:rPr>
        <w:t xml:space="preserve">im Hochbau, bei </w:t>
      </w:r>
      <w:r w:rsidR="000E05B7">
        <w:rPr>
          <w:rFonts w:ascii="Arial" w:hAnsi="Arial" w:cs="Arial"/>
          <w:bCs/>
          <w:sz w:val="20"/>
        </w:rPr>
        <w:t xml:space="preserve">Infrastruktur-Projekten oder in der </w:t>
      </w:r>
      <w:r w:rsidR="00E021F8">
        <w:rPr>
          <w:rFonts w:ascii="Arial" w:hAnsi="Arial" w:cs="Arial"/>
          <w:bCs/>
          <w:sz w:val="20"/>
        </w:rPr>
        <w:t>F</w:t>
      </w:r>
      <w:r w:rsidR="000E05B7">
        <w:rPr>
          <w:rFonts w:ascii="Arial" w:hAnsi="Arial" w:cs="Arial"/>
          <w:bCs/>
          <w:sz w:val="20"/>
        </w:rPr>
        <w:t xml:space="preserve">ertigteilindustrie. </w:t>
      </w:r>
      <w:r w:rsidR="007B732D">
        <w:rPr>
          <w:rFonts w:ascii="Arial" w:hAnsi="Arial" w:cs="Arial"/>
          <w:bCs/>
          <w:sz w:val="20"/>
        </w:rPr>
        <w:t xml:space="preserve">Jetzt hat sich LIEVERS HOLLAND als 35. Partner der von </w:t>
      </w:r>
      <w:r w:rsidR="007B732D" w:rsidRPr="00DA5CCD">
        <w:rPr>
          <w:rFonts w:ascii="Arial" w:hAnsi="Arial" w:cs="Arial"/>
          <w:bCs/>
          <w:sz w:val="20"/>
        </w:rPr>
        <w:t>Metabo initiierten,</w:t>
      </w:r>
      <w:r w:rsidR="007B732D">
        <w:rPr>
          <w:rFonts w:ascii="Arial" w:hAnsi="Arial" w:cs="Arial"/>
          <w:bCs/>
          <w:sz w:val="20"/>
        </w:rPr>
        <w:t xml:space="preserve"> </w:t>
      </w:r>
      <w:r w:rsidR="007B732D" w:rsidRPr="00DA5CCD">
        <w:rPr>
          <w:rFonts w:ascii="Arial" w:hAnsi="Arial" w:cs="Arial"/>
          <w:bCs/>
          <w:sz w:val="20"/>
        </w:rPr>
        <w:t>markenübergreifenden Akku-Allianz</w:t>
      </w:r>
      <w:r w:rsidR="007B732D">
        <w:rPr>
          <w:rFonts w:ascii="Arial" w:hAnsi="Arial" w:cs="Arial"/>
          <w:bCs/>
          <w:sz w:val="20"/>
        </w:rPr>
        <w:t xml:space="preserve"> </w:t>
      </w:r>
      <w:r w:rsidR="007B732D" w:rsidRPr="00DA5CCD">
        <w:rPr>
          <w:rFonts w:ascii="Arial" w:hAnsi="Arial" w:cs="Arial"/>
          <w:bCs/>
          <w:sz w:val="20"/>
        </w:rPr>
        <w:t>CAS</w:t>
      </w:r>
      <w:r w:rsidR="007B732D">
        <w:rPr>
          <w:rFonts w:ascii="Arial" w:hAnsi="Arial" w:cs="Arial"/>
          <w:bCs/>
          <w:sz w:val="20"/>
        </w:rPr>
        <w:t xml:space="preserve"> </w:t>
      </w:r>
      <w:r w:rsidR="009F71B0" w:rsidRPr="00DA5CCD">
        <w:rPr>
          <w:rFonts w:ascii="Arial" w:hAnsi="Arial" w:cs="Arial"/>
          <w:bCs/>
          <w:sz w:val="20"/>
        </w:rPr>
        <w:t>an</w:t>
      </w:r>
      <w:r w:rsidR="009E286F">
        <w:rPr>
          <w:rFonts w:ascii="Arial" w:hAnsi="Arial" w:cs="Arial"/>
          <w:bCs/>
          <w:sz w:val="20"/>
        </w:rPr>
        <w:t xml:space="preserve">geschlossen und </w:t>
      </w:r>
      <w:r w:rsidR="00401883">
        <w:rPr>
          <w:rFonts w:ascii="Arial" w:hAnsi="Arial" w:cs="Arial"/>
          <w:bCs/>
          <w:sz w:val="20"/>
        </w:rPr>
        <w:t xml:space="preserve">bringt </w:t>
      </w:r>
      <w:r w:rsidR="00921DE7">
        <w:rPr>
          <w:rFonts w:ascii="Arial" w:hAnsi="Arial" w:cs="Arial"/>
          <w:bCs/>
          <w:sz w:val="20"/>
        </w:rPr>
        <w:t>ein kabelloses Gerät</w:t>
      </w:r>
      <w:r w:rsidR="008653A3">
        <w:rPr>
          <w:rFonts w:ascii="Arial" w:hAnsi="Arial" w:cs="Arial"/>
          <w:bCs/>
          <w:sz w:val="20"/>
        </w:rPr>
        <w:t xml:space="preserve"> zur Bearbeitung von Beton auf den Markt</w:t>
      </w:r>
      <w:r w:rsidR="00401883">
        <w:rPr>
          <w:rFonts w:ascii="Arial" w:hAnsi="Arial" w:cs="Arial"/>
          <w:bCs/>
          <w:sz w:val="20"/>
        </w:rPr>
        <w:t>. Weitere Maschinen sollen folgen</w:t>
      </w:r>
      <w:r w:rsidR="009E286F">
        <w:rPr>
          <w:rFonts w:ascii="Arial" w:hAnsi="Arial" w:cs="Arial"/>
          <w:bCs/>
          <w:sz w:val="20"/>
        </w:rPr>
        <w:t xml:space="preserve">. „Bei schweren </w:t>
      </w:r>
      <w:r w:rsidR="005C704F">
        <w:rPr>
          <w:rFonts w:ascii="Arial" w:hAnsi="Arial" w:cs="Arial"/>
          <w:bCs/>
          <w:sz w:val="20"/>
        </w:rPr>
        <w:t>Baum</w:t>
      </w:r>
      <w:r w:rsidR="009E286F">
        <w:rPr>
          <w:rFonts w:ascii="Arial" w:hAnsi="Arial" w:cs="Arial"/>
          <w:bCs/>
          <w:sz w:val="20"/>
        </w:rPr>
        <w:t xml:space="preserve">aschinen war es lange Zeit nicht üblich, ohne Kabel zu arbeiten, doch in letzter Zeit geht auch hier der Trend zum Akku. </w:t>
      </w:r>
      <w:r w:rsidR="000E05B7">
        <w:rPr>
          <w:rFonts w:ascii="Arial" w:hAnsi="Arial" w:cs="Arial"/>
          <w:bCs/>
          <w:sz w:val="20"/>
        </w:rPr>
        <w:t xml:space="preserve">Wir haben </w:t>
      </w:r>
      <w:r w:rsidR="00341334">
        <w:rPr>
          <w:rFonts w:ascii="Arial" w:hAnsi="Arial" w:cs="Arial"/>
          <w:bCs/>
          <w:sz w:val="20"/>
        </w:rPr>
        <w:t xml:space="preserve">ganz gezielt </w:t>
      </w:r>
      <w:r w:rsidR="00CC1527">
        <w:rPr>
          <w:rFonts w:ascii="Arial" w:hAnsi="Arial" w:cs="Arial"/>
          <w:bCs/>
          <w:sz w:val="20"/>
        </w:rPr>
        <w:t>ein</w:t>
      </w:r>
      <w:r w:rsidR="000E05B7">
        <w:rPr>
          <w:rFonts w:ascii="Arial" w:hAnsi="Arial" w:cs="Arial"/>
          <w:bCs/>
          <w:sz w:val="20"/>
        </w:rPr>
        <w:t xml:space="preserve"> </w:t>
      </w:r>
      <w:r w:rsidR="00CC1527">
        <w:rPr>
          <w:rFonts w:ascii="Arial" w:hAnsi="Arial" w:cs="Arial"/>
          <w:bCs/>
          <w:sz w:val="20"/>
        </w:rPr>
        <w:t>leistungsstarkes</w:t>
      </w:r>
      <w:r w:rsidR="00341334">
        <w:rPr>
          <w:rFonts w:ascii="Arial" w:hAnsi="Arial" w:cs="Arial"/>
          <w:bCs/>
          <w:sz w:val="20"/>
        </w:rPr>
        <w:t xml:space="preserve"> und</w:t>
      </w:r>
      <w:r w:rsidR="00CC1527">
        <w:rPr>
          <w:rFonts w:ascii="Arial" w:hAnsi="Arial" w:cs="Arial"/>
          <w:bCs/>
          <w:sz w:val="20"/>
        </w:rPr>
        <w:t xml:space="preserve"> markenübergreifendes System gesucht</w:t>
      </w:r>
      <w:r w:rsidR="00FD3A26">
        <w:rPr>
          <w:rFonts w:ascii="Arial" w:hAnsi="Arial" w:cs="Arial"/>
          <w:bCs/>
          <w:sz w:val="20"/>
        </w:rPr>
        <w:t xml:space="preserve">, auf dem wir künftig </w:t>
      </w:r>
      <w:r w:rsidR="00231575">
        <w:rPr>
          <w:rFonts w:ascii="Arial" w:hAnsi="Arial" w:cs="Arial"/>
          <w:bCs/>
          <w:sz w:val="20"/>
        </w:rPr>
        <w:t>unsere</w:t>
      </w:r>
      <w:r w:rsidR="00FD3A26">
        <w:rPr>
          <w:rFonts w:ascii="Arial" w:hAnsi="Arial" w:cs="Arial"/>
          <w:bCs/>
          <w:sz w:val="20"/>
        </w:rPr>
        <w:t xml:space="preserve"> Akku-Produktpalette aufbauen können – genau das bietet </w:t>
      </w:r>
      <w:r w:rsidR="000E05B7">
        <w:rPr>
          <w:rFonts w:ascii="Arial" w:hAnsi="Arial" w:cs="Arial"/>
          <w:bCs/>
          <w:sz w:val="20"/>
        </w:rPr>
        <w:t>CAS</w:t>
      </w:r>
      <w:r w:rsidR="008652DD">
        <w:rPr>
          <w:rFonts w:ascii="Arial" w:hAnsi="Arial" w:cs="Arial"/>
          <w:bCs/>
          <w:sz w:val="20"/>
        </w:rPr>
        <w:t>.</w:t>
      </w:r>
      <w:r w:rsidR="008652DD" w:rsidRPr="008652DD">
        <w:rPr>
          <w:rFonts w:ascii="Arial" w:hAnsi="Arial" w:cs="Arial"/>
          <w:sz w:val="20"/>
        </w:rPr>
        <w:t xml:space="preserve"> </w:t>
      </w:r>
      <w:r w:rsidR="008652DD">
        <w:rPr>
          <w:rFonts w:ascii="Arial" w:hAnsi="Arial" w:cs="Arial"/>
          <w:sz w:val="20"/>
        </w:rPr>
        <w:t>Die Idee einer Plattform, bei der alle Maschinen und Ladegeräte zueinander kompatibel sind, hat uns überzeugt, zumal CAS das weltweit größte System dieser Art ist. Damit sind wir unseren Wettbewerbern voraus</w:t>
      </w:r>
      <w:r w:rsidR="000E05B7">
        <w:rPr>
          <w:rFonts w:ascii="Arial" w:hAnsi="Arial" w:cs="Arial"/>
          <w:bCs/>
          <w:sz w:val="20"/>
        </w:rPr>
        <w:t xml:space="preserve">“, </w:t>
      </w:r>
      <w:r w:rsidR="00397A65">
        <w:rPr>
          <w:rFonts w:ascii="Arial" w:hAnsi="Arial" w:cs="Arial"/>
          <w:bCs/>
          <w:sz w:val="20"/>
        </w:rPr>
        <w:t xml:space="preserve">sagt </w:t>
      </w:r>
      <w:r w:rsidR="00397A65" w:rsidRPr="00397A65">
        <w:rPr>
          <w:rFonts w:ascii="Arial" w:hAnsi="Arial" w:cs="Arial"/>
          <w:bCs/>
          <w:sz w:val="20"/>
        </w:rPr>
        <w:t>Jowan van den Berg, Sales Manager</w:t>
      </w:r>
      <w:r w:rsidR="00FD3A26">
        <w:rPr>
          <w:rFonts w:ascii="Arial" w:hAnsi="Arial" w:cs="Arial"/>
          <w:bCs/>
          <w:sz w:val="20"/>
        </w:rPr>
        <w:t xml:space="preserve"> </w:t>
      </w:r>
      <w:r w:rsidR="00397A65" w:rsidRPr="00397A65">
        <w:rPr>
          <w:rFonts w:ascii="Arial" w:hAnsi="Arial" w:cs="Arial"/>
          <w:bCs/>
          <w:sz w:val="20"/>
        </w:rPr>
        <w:t xml:space="preserve">bei </w:t>
      </w:r>
      <w:r w:rsidR="00397A65">
        <w:rPr>
          <w:rFonts w:ascii="Arial" w:hAnsi="Arial" w:cs="Arial"/>
          <w:bCs/>
          <w:sz w:val="20"/>
        </w:rPr>
        <w:t>LIEVERS HOLLAND.</w:t>
      </w:r>
      <w:r w:rsidR="00FD3A26">
        <w:rPr>
          <w:rFonts w:ascii="Arial" w:hAnsi="Arial" w:cs="Arial"/>
          <w:bCs/>
          <w:sz w:val="20"/>
        </w:rPr>
        <w:t xml:space="preserve"> Me</w:t>
      </w:r>
      <w:r w:rsidR="001F5B30">
        <w:rPr>
          <w:rFonts w:ascii="Arial" w:hAnsi="Arial" w:cs="Arial"/>
          <w:bCs/>
          <w:sz w:val="20"/>
        </w:rPr>
        <w:t xml:space="preserve">tabo CEO Henning Jansen </w:t>
      </w:r>
      <w:r w:rsidR="00662454">
        <w:rPr>
          <w:rFonts w:ascii="Arial" w:hAnsi="Arial" w:cs="Arial"/>
          <w:bCs/>
          <w:sz w:val="20"/>
        </w:rPr>
        <w:t>begrüßt den neuen Partner</w:t>
      </w:r>
      <w:r w:rsidR="00231575">
        <w:rPr>
          <w:rFonts w:ascii="Arial" w:hAnsi="Arial" w:cs="Arial"/>
          <w:bCs/>
          <w:sz w:val="20"/>
        </w:rPr>
        <w:t>: „</w:t>
      </w:r>
      <w:r w:rsidR="007B732D">
        <w:rPr>
          <w:rFonts w:ascii="Arial" w:hAnsi="Arial" w:cs="Arial"/>
          <w:bCs/>
          <w:sz w:val="20"/>
        </w:rPr>
        <w:t xml:space="preserve">Mit </w:t>
      </w:r>
      <w:r w:rsidR="005C61CC">
        <w:rPr>
          <w:rFonts w:ascii="Arial" w:hAnsi="Arial" w:cs="Arial"/>
          <w:bCs/>
          <w:sz w:val="20"/>
        </w:rPr>
        <w:t>LIEVERS HOLLAND</w:t>
      </w:r>
      <w:r w:rsidR="00215D47">
        <w:rPr>
          <w:rFonts w:ascii="Arial" w:hAnsi="Arial" w:cs="Arial"/>
          <w:bCs/>
          <w:sz w:val="20"/>
        </w:rPr>
        <w:t xml:space="preserve"> </w:t>
      </w:r>
      <w:r w:rsidR="007B732D">
        <w:rPr>
          <w:rFonts w:ascii="Arial" w:hAnsi="Arial" w:cs="Arial"/>
          <w:bCs/>
          <w:sz w:val="20"/>
        </w:rPr>
        <w:t>haben wir nun 35 CAS-Partner in der Allianz – damit haben wir unser Ziel für dieses Jahr bereits erreicht, für Ende 2023 rechnen wir mit einer Steigerung auf 50</w:t>
      </w:r>
      <w:r w:rsidR="006018D1">
        <w:rPr>
          <w:rFonts w:ascii="Arial" w:hAnsi="Arial" w:cs="Arial"/>
          <w:bCs/>
          <w:sz w:val="20"/>
        </w:rPr>
        <w:t xml:space="preserve"> Partner</w:t>
      </w:r>
      <w:r w:rsidR="007B732D">
        <w:rPr>
          <w:rFonts w:ascii="Arial" w:hAnsi="Arial" w:cs="Arial"/>
          <w:bCs/>
          <w:sz w:val="20"/>
        </w:rPr>
        <w:t xml:space="preserve">. LIEVERS HOLLAND </w:t>
      </w:r>
      <w:r w:rsidR="002F7FF7">
        <w:rPr>
          <w:rFonts w:ascii="Arial" w:hAnsi="Arial" w:cs="Arial"/>
          <w:bCs/>
          <w:sz w:val="20"/>
        </w:rPr>
        <w:t xml:space="preserve">passt wunderbar zu CAS, weil das Unternehmen für all das steht, was unsere Allianz ausmacht: </w:t>
      </w:r>
      <w:r w:rsidR="00153163">
        <w:rPr>
          <w:rFonts w:ascii="Arial" w:hAnsi="Arial" w:cs="Arial"/>
          <w:bCs/>
          <w:sz w:val="20"/>
        </w:rPr>
        <w:t xml:space="preserve">Partnerschaft auf Augenhöhe, </w:t>
      </w:r>
      <w:r w:rsidR="002F7FF7">
        <w:rPr>
          <w:rFonts w:ascii="Arial" w:hAnsi="Arial" w:cs="Arial"/>
          <w:bCs/>
          <w:sz w:val="20"/>
        </w:rPr>
        <w:t>I</w:t>
      </w:r>
      <w:r w:rsidR="00215D47" w:rsidRPr="00215D47">
        <w:rPr>
          <w:rFonts w:ascii="Arial" w:hAnsi="Arial" w:cs="Arial"/>
          <w:bCs/>
          <w:sz w:val="20"/>
        </w:rPr>
        <w:t>nnovationsgeist</w:t>
      </w:r>
      <w:r w:rsidR="00153163">
        <w:rPr>
          <w:rFonts w:ascii="Arial" w:hAnsi="Arial" w:cs="Arial"/>
          <w:bCs/>
          <w:sz w:val="20"/>
        </w:rPr>
        <w:t xml:space="preserve"> und</w:t>
      </w:r>
      <w:r w:rsidR="00215D47" w:rsidRPr="00215D47">
        <w:rPr>
          <w:rFonts w:ascii="Arial" w:hAnsi="Arial" w:cs="Arial"/>
          <w:bCs/>
          <w:sz w:val="20"/>
        </w:rPr>
        <w:t xml:space="preserve"> </w:t>
      </w:r>
      <w:r w:rsidR="002F7FF7">
        <w:rPr>
          <w:rFonts w:ascii="Arial" w:hAnsi="Arial" w:cs="Arial"/>
          <w:bCs/>
          <w:sz w:val="20"/>
        </w:rPr>
        <w:t>eine</w:t>
      </w:r>
      <w:r w:rsidR="00153163">
        <w:rPr>
          <w:rFonts w:ascii="Arial" w:hAnsi="Arial" w:cs="Arial"/>
          <w:bCs/>
          <w:sz w:val="20"/>
        </w:rPr>
        <w:t xml:space="preserve"> </w:t>
      </w:r>
      <w:proofErr w:type="gramStart"/>
      <w:r w:rsidR="00153163">
        <w:rPr>
          <w:rFonts w:ascii="Arial" w:hAnsi="Arial" w:cs="Arial"/>
          <w:bCs/>
          <w:sz w:val="20"/>
        </w:rPr>
        <w:t>extrem</w:t>
      </w:r>
      <w:r w:rsidR="002F7FF7">
        <w:rPr>
          <w:rFonts w:ascii="Arial" w:hAnsi="Arial" w:cs="Arial"/>
          <w:bCs/>
          <w:sz w:val="20"/>
        </w:rPr>
        <w:t xml:space="preserve"> hohe</w:t>
      </w:r>
      <w:proofErr w:type="gramEnd"/>
      <w:r w:rsidR="002F7FF7">
        <w:rPr>
          <w:rFonts w:ascii="Arial" w:hAnsi="Arial" w:cs="Arial"/>
          <w:bCs/>
          <w:sz w:val="20"/>
        </w:rPr>
        <w:t xml:space="preserve"> </w:t>
      </w:r>
      <w:r w:rsidR="00215D47" w:rsidRPr="00215D47">
        <w:rPr>
          <w:rFonts w:ascii="Arial" w:hAnsi="Arial" w:cs="Arial"/>
          <w:bCs/>
          <w:sz w:val="20"/>
        </w:rPr>
        <w:t>Leistungsfähigkeit</w:t>
      </w:r>
      <w:r w:rsidR="002F7FF7">
        <w:rPr>
          <w:rFonts w:ascii="Arial" w:hAnsi="Arial" w:cs="Arial"/>
          <w:bCs/>
          <w:sz w:val="20"/>
        </w:rPr>
        <w:t xml:space="preserve"> der Produkte</w:t>
      </w:r>
      <w:r w:rsidR="00153163">
        <w:rPr>
          <w:rFonts w:ascii="Arial" w:hAnsi="Arial" w:cs="Arial"/>
          <w:bCs/>
          <w:sz w:val="20"/>
        </w:rPr>
        <w:t xml:space="preserve">. Mit </w:t>
      </w:r>
      <w:r w:rsidR="006018D1">
        <w:rPr>
          <w:rFonts w:ascii="Arial" w:hAnsi="Arial" w:cs="Arial"/>
          <w:bCs/>
          <w:sz w:val="20"/>
        </w:rPr>
        <w:t>unserem neuen Mitglied</w:t>
      </w:r>
      <w:r w:rsidR="00153163">
        <w:rPr>
          <w:rFonts w:ascii="Arial" w:hAnsi="Arial" w:cs="Arial"/>
          <w:bCs/>
          <w:sz w:val="20"/>
        </w:rPr>
        <w:t xml:space="preserve"> haben wir einen weiteren starken Partner </w:t>
      </w:r>
      <w:r w:rsidR="00153163">
        <w:rPr>
          <w:rFonts w:ascii="Arial" w:hAnsi="Arial" w:cs="Arial"/>
          <w:bCs/>
          <w:sz w:val="20"/>
        </w:rPr>
        <w:lastRenderedPageBreak/>
        <w:t>an unserer Seite und können unser Portfolio im Bereich Bauhandwerk noch breiter aufstellen.“</w:t>
      </w:r>
    </w:p>
    <w:p w14:paraId="3E3D1AEE" w14:textId="19CBD3AC" w:rsidR="0064660B" w:rsidRDefault="0064660B" w:rsidP="00F210B7">
      <w:pPr>
        <w:spacing w:line="360" w:lineRule="auto"/>
        <w:jc w:val="both"/>
        <w:rPr>
          <w:rFonts w:ascii="Arial" w:hAnsi="Arial" w:cs="Arial"/>
          <w:b/>
          <w:sz w:val="20"/>
        </w:rPr>
      </w:pPr>
    </w:p>
    <w:p w14:paraId="69260AF3" w14:textId="03644B0A" w:rsidR="006868B7" w:rsidRDefault="008E61A2" w:rsidP="001F5B18">
      <w:pPr>
        <w:spacing w:line="360" w:lineRule="auto"/>
        <w:jc w:val="both"/>
        <w:rPr>
          <w:rFonts w:ascii="Arial" w:hAnsi="Arial" w:cs="Arial"/>
          <w:b/>
          <w:sz w:val="20"/>
        </w:rPr>
      </w:pPr>
      <w:r>
        <w:rPr>
          <w:rFonts w:ascii="Arial" w:hAnsi="Arial" w:cs="Arial"/>
          <w:b/>
          <w:sz w:val="20"/>
        </w:rPr>
        <w:t>Für jedes Gewerk die passende Maschine</w:t>
      </w:r>
    </w:p>
    <w:p w14:paraId="58316307" w14:textId="033322CF" w:rsidR="00C91EA0" w:rsidRDefault="007B2005" w:rsidP="001F5B18">
      <w:pPr>
        <w:spacing w:line="360" w:lineRule="auto"/>
        <w:jc w:val="both"/>
        <w:rPr>
          <w:rFonts w:ascii="Arial" w:hAnsi="Arial" w:cs="Arial"/>
          <w:sz w:val="20"/>
        </w:rPr>
      </w:pPr>
      <w:r>
        <w:rPr>
          <w:rFonts w:ascii="Arial" w:hAnsi="Arial" w:cs="Arial"/>
          <w:sz w:val="20"/>
        </w:rPr>
        <w:t xml:space="preserve">LIEVERS HOLLAND hat sämtliche Maschinen im Programm, die man zur Be- und Verarbeitung sowie zur Oberflächenbehandlung von frisch gegossenem Beton braucht. </w:t>
      </w:r>
      <w:r w:rsidR="008F4710">
        <w:rPr>
          <w:rFonts w:ascii="Arial" w:hAnsi="Arial" w:cs="Arial"/>
          <w:sz w:val="20"/>
        </w:rPr>
        <w:t>„</w:t>
      </w:r>
      <w:r w:rsidR="00113A26">
        <w:rPr>
          <w:rFonts w:ascii="Arial" w:hAnsi="Arial" w:cs="Arial"/>
          <w:sz w:val="20"/>
        </w:rPr>
        <w:t xml:space="preserve">Unsere neue </w:t>
      </w:r>
      <w:r w:rsidR="00320658">
        <w:rPr>
          <w:rFonts w:ascii="Arial" w:hAnsi="Arial" w:cs="Arial"/>
          <w:sz w:val="20"/>
        </w:rPr>
        <w:t>CAS-Abziehpatsche</w:t>
      </w:r>
      <w:r w:rsidR="00113A26">
        <w:rPr>
          <w:rFonts w:ascii="Arial" w:hAnsi="Arial" w:cs="Arial"/>
          <w:sz w:val="20"/>
        </w:rPr>
        <w:t xml:space="preserve"> </w:t>
      </w:r>
      <w:r w:rsidR="008F4710">
        <w:rPr>
          <w:rFonts w:ascii="Arial" w:hAnsi="Arial" w:cs="Arial"/>
          <w:sz w:val="20"/>
        </w:rPr>
        <w:t xml:space="preserve">brauchen professionelle Anwender, um Beton zu </w:t>
      </w:r>
      <w:r w:rsidR="00113A26">
        <w:rPr>
          <w:rFonts w:ascii="Arial" w:hAnsi="Arial" w:cs="Arial"/>
          <w:sz w:val="20"/>
        </w:rPr>
        <w:t>glätten</w:t>
      </w:r>
      <w:r w:rsidR="008F4710">
        <w:rPr>
          <w:rFonts w:ascii="Arial" w:hAnsi="Arial" w:cs="Arial"/>
          <w:sz w:val="20"/>
        </w:rPr>
        <w:t xml:space="preserve"> und dann anschließend Betonböden fertigzustellen“, erklärt van den Berg. „Im Rohbau sind aber auch Bohrhämmer, Schlagschrauber, Sägen und viele Maschinen mehr gefragt. Von Sanitärhandwerk über Elektrik </w:t>
      </w:r>
      <w:r w:rsidR="00261C37">
        <w:rPr>
          <w:rFonts w:ascii="Arial" w:hAnsi="Arial" w:cs="Arial"/>
          <w:sz w:val="20"/>
        </w:rPr>
        <w:t xml:space="preserve">und Holzbearbeitung bis hin zur Bearbeitung von Oberflächen und Fassaden – bei CAS finden professionelle Anwender alle Maschinen, die sie für ihre Arbeit brauchen“, erklärt </w:t>
      </w:r>
      <w:r w:rsidR="008E61A2">
        <w:rPr>
          <w:rFonts w:ascii="Arial" w:hAnsi="Arial" w:cs="Arial"/>
          <w:sz w:val="20"/>
        </w:rPr>
        <w:t xml:space="preserve">Jowan </w:t>
      </w:r>
      <w:r w:rsidR="00261C37">
        <w:rPr>
          <w:rFonts w:ascii="Arial" w:hAnsi="Arial" w:cs="Arial"/>
          <w:sz w:val="20"/>
        </w:rPr>
        <w:t xml:space="preserve">van den Berg. </w:t>
      </w:r>
      <w:r w:rsidR="00261C37">
        <w:rPr>
          <w:rFonts w:ascii="Arial" w:hAnsi="Arial" w:cs="Arial"/>
          <w:bCs/>
          <w:sz w:val="20"/>
        </w:rPr>
        <w:t>Für all diese Maschinen braucht es nur einen Akkupack, innerhalb von CAS sind alle Akkus und Ladegeräte hundertprozentig kompatibel.</w:t>
      </w:r>
    </w:p>
    <w:p w14:paraId="35493325" w14:textId="77777777" w:rsidR="00261C37" w:rsidRPr="00261C37" w:rsidRDefault="00261C37" w:rsidP="001F5B18">
      <w:pPr>
        <w:spacing w:line="360" w:lineRule="auto"/>
        <w:jc w:val="both"/>
        <w:rPr>
          <w:rFonts w:ascii="Arial" w:hAnsi="Arial" w:cs="Arial"/>
          <w:sz w:val="20"/>
        </w:rPr>
      </w:pPr>
    </w:p>
    <w:p w14:paraId="1D4D97EE" w14:textId="0124E182" w:rsidR="00AE6168" w:rsidRPr="00AE6168" w:rsidRDefault="00AD5D29" w:rsidP="001F5B18">
      <w:pPr>
        <w:spacing w:line="360" w:lineRule="auto"/>
        <w:jc w:val="both"/>
        <w:rPr>
          <w:rFonts w:ascii="Arial" w:hAnsi="Arial"/>
          <w:b/>
          <w:bCs/>
          <w:sz w:val="20"/>
        </w:rPr>
      </w:pPr>
      <w:r>
        <w:rPr>
          <w:rFonts w:ascii="Arial" w:hAnsi="Arial"/>
          <w:b/>
          <w:bCs/>
          <w:sz w:val="20"/>
        </w:rPr>
        <w:t>Bautechnik „made in the Netherlands“</w:t>
      </w:r>
    </w:p>
    <w:p w14:paraId="3785FE3F" w14:textId="1C87E9BA" w:rsidR="00411243" w:rsidRPr="00AD5D29" w:rsidRDefault="002C4B19" w:rsidP="00411243">
      <w:pPr>
        <w:spacing w:line="360" w:lineRule="auto"/>
        <w:jc w:val="both"/>
        <w:rPr>
          <w:rFonts w:ascii="Arial" w:hAnsi="Arial" w:cs="Arial"/>
          <w:bCs/>
          <w:sz w:val="20"/>
        </w:rPr>
      </w:pPr>
      <w:r>
        <w:rPr>
          <w:rFonts w:ascii="Arial" w:hAnsi="Arial" w:cs="Arial"/>
          <w:bCs/>
          <w:sz w:val="20"/>
        </w:rPr>
        <w:t xml:space="preserve">Das Ingenieurwesen der </w:t>
      </w:r>
      <w:r w:rsidR="002603B4" w:rsidRPr="00AD5D29">
        <w:rPr>
          <w:rFonts w:ascii="Arial" w:hAnsi="Arial" w:cs="Arial"/>
          <w:bCs/>
          <w:sz w:val="20"/>
        </w:rPr>
        <w:t>Niederlande</w:t>
      </w:r>
      <w:r>
        <w:rPr>
          <w:rFonts w:ascii="Arial" w:hAnsi="Arial" w:cs="Arial"/>
          <w:bCs/>
          <w:sz w:val="20"/>
        </w:rPr>
        <w:t xml:space="preserve"> </w:t>
      </w:r>
      <w:r w:rsidR="002603B4" w:rsidRPr="00AD5D29">
        <w:rPr>
          <w:rFonts w:ascii="Arial" w:hAnsi="Arial" w:cs="Arial"/>
          <w:bCs/>
          <w:sz w:val="20"/>
        </w:rPr>
        <w:t>genieß</w:t>
      </w:r>
      <w:r>
        <w:rPr>
          <w:rFonts w:ascii="Arial" w:hAnsi="Arial" w:cs="Arial"/>
          <w:bCs/>
          <w:sz w:val="20"/>
        </w:rPr>
        <w:t>t</w:t>
      </w:r>
      <w:r w:rsidR="002603B4" w:rsidRPr="00AD5D29">
        <w:rPr>
          <w:rFonts w:ascii="Arial" w:hAnsi="Arial" w:cs="Arial"/>
          <w:bCs/>
          <w:sz w:val="20"/>
        </w:rPr>
        <w:t xml:space="preserve"> hohes Ansehen, viele Bauwerke und Infrastrukturanlagen sind weit über die Landesgrenzen hinaus bekannt. Entsprechend renommiert ist auch Bautechnik „made in</w:t>
      </w:r>
      <w:r w:rsidR="00AD5D29">
        <w:rPr>
          <w:rFonts w:ascii="Arial" w:hAnsi="Arial" w:cs="Arial"/>
          <w:bCs/>
          <w:sz w:val="20"/>
        </w:rPr>
        <w:t xml:space="preserve"> the N</w:t>
      </w:r>
      <w:r w:rsidR="00411243" w:rsidRPr="00AD5D29">
        <w:rPr>
          <w:rFonts w:ascii="Arial" w:hAnsi="Arial" w:cs="Arial"/>
          <w:bCs/>
          <w:sz w:val="20"/>
        </w:rPr>
        <w:t>etherlands“</w:t>
      </w:r>
      <w:r>
        <w:rPr>
          <w:rFonts w:ascii="Arial" w:hAnsi="Arial" w:cs="Arial"/>
          <w:bCs/>
          <w:sz w:val="20"/>
        </w:rPr>
        <w:t xml:space="preserve">, vor allem wenn es um Beton geht, das meistgenutzte Baumaterial der Welt. </w:t>
      </w:r>
      <w:r w:rsidR="002603B4" w:rsidRPr="00AD5D29">
        <w:rPr>
          <w:rFonts w:ascii="Arial" w:hAnsi="Arial" w:cs="Arial"/>
          <w:bCs/>
          <w:sz w:val="20"/>
        </w:rPr>
        <w:t xml:space="preserve">LIEVERS HOLLAND </w:t>
      </w:r>
      <w:r w:rsidR="00AD5D29">
        <w:rPr>
          <w:rFonts w:ascii="Arial" w:hAnsi="Arial" w:cs="Arial"/>
          <w:bCs/>
          <w:sz w:val="20"/>
        </w:rPr>
        <w:t>stellt</w:t>
      </w:r>
      <w:r w:rsidR="002603B4" w:rsidRPr="00AD5D29">
        <w:rPr>
          <w:rFonts w:ascii="Arial" w:hAnsi="Arial" w:cs="Arial"/>
          <w:bCs/>
          <w:sz w:val="20"/>
        </w:rPr>
        <w:t xml:space="preserve"> im Werk in Mijdrecht </w:t>
      </w:r>
      <w:r w:rsidR="00AD5D29">
        <w:rPr>
          <w:rFonts w:ascii="Arial" w:hAnsi="Arial" w:cs="Arial"/>
          <w:bCs/>
          <w:sz w:val="20"/>
        </w:rPr>
        <w:t xml:space="preserve">seit mehr als 60 Jahren </w:t>
      </w:r>
      <w:r w:rsidR="002603B4" w:rsidRPr="00AD5D29">
        <w:rPr>
          <w:rFonts w:ascii="Arial" w:hAnsi="Arial" w:cs="Arial"/>
          <w:bCs/>
          <w:sz w:val="20"/>
        </w:rPr>
        <w:t xml:space="preserve">eine breite Palette </w:t>
      </w:r>
      <w:r w:rsidR="00411243" w:rsidRPr="00AD5D29">
        <w:rPr>
          <w:rFonts w:ascii="Arial" w:hAnsi="Arial" w:cs="Arial"/>
          <w:bCs/>
          <w:sz w:val="20"/>
        </w:rPr>
        <w:t xml:space="preserve">von Maschinen </w:t>
      </w:r>
      <w:r w:rsidR="007A4C2F">
        <w:rPr>
          <w:rFonts w:ascii="Arial" w:hAnsi="Arial" w:cs="Arial"/>
          <w:bCs/>
          <w:sz w:val="20"/>
        </w:rPr>
        <w:t xml:space="preserve">zur </w:t>
      </w:r>
      <w:r w:rsidR="00411243" w:rsidRPr="00AD5D29">
        <w:rPr>
          <w:rFonts w:ascii="Arial" w:hAnsi="Arial" w:cs="Arial"/>
          <w:bCs/>
          <w:sz w:val="20"/>
        </w:rPr>
        <w:t xml:space="preserve">Verarbeitung von Frischbeton </w:t>
      </w:r>
      <w:r w:rsidR="007A4C2F">
        <w:rPr>
          <w:rFonts w:ascii="Arial" w:hAnsi="Arial" w:cs="Arial"/>
          <w:bCs/>
          <w:sz w:val="20"/>
        </w:rPr>
        <w:t>her</w:t>
      </w:r>
      <w:r w:rsidR="00411243" w:rsidRPr="00AD5D29">
        <w:rPr>
          <w:rFonts w:ascii="Arial" w:hAnsi="Arial" w:cs="Arial"/>
          <w:bCs/>
          <w:sz w:val="20"/>
        </w:rPr>
        <w:t xml:space="preserve">. </w:t>
      </w:r>
      <w:r w:rsidR="00261C37">
        <w:rPr>
          <w:rFonts w:ascii="Arial" w:hAnsi="Arial" w:cs="Arial"/>
          <w:bCs/>
          <w:sz w:val="20"/>
        </w:rPr>
        <w:t xml:space="preserve">„Wir sind davon überzeugt, dass wir höchste Qualität nur dann liefern können, wenn </w:t>
      </w:r>
      <w:r w:rsidR="001A0837">
        <w:rPr>
          <w:rFonts w:ascii="Arial" w:hAnsi="Arial" w:cs="Arial"/>
          <w:bCs/>
          <w:sz w:val="20"/>
        </w:rPr>
        <w:t xml:space="preserve">wir mit unseren Maschinen genau die Bedürfnisse der Anwender erfüllen. Mit CAS werden wir unserem Anspruch nun noch besser gerecht – unsere Kunden können nicht nur unsere Maschinen mit einem Akku bedienen, sondern eine ganze Reihe an </w:t>
      </w:r>
      <w:r w:rsidR="00320658">
        <w:rPr>
          <w:rFonts w:ascii="Arial" w:hAnsi="Arial" w:cs="Arial"/>
          <w:bCs/>
          <w:sz w:val="20"/>
        </w:rPr>
        <w:t xml:space="preserve">weiteren </w:t>
      </w:r>
      <w:r w:rsidR="001A0837">
        <w:rPr>
          <w:rFonts w:ascii="Arial" w:hAnsi="Arial" w:cs="Arial"/>
          <w:bCs/>
          <w:sz w:val="20"/>
        </w:rPr>
        <w:t xml:space="preserve">Spezialmaschinen. Mit CAS sind sie maximal flexibel. Wir freuen uns auf die Zusammenarbeit und unsere </w:t>
      </w:r>
      <w:r w:rsidR="008E61A2">
        <w:rPr>
          <w:rFonts w:ascii="Arial" w:hAnsi="Arial" w:cs="Arial"/>
          <w:bCs/>
          <w:sz w:val="20"/>
        </w:rPr>
        <w:t>Geräte</w:t>
      </w:r>
      <w:r w:rsidR="001A0837">
        <w:rPr>
          <w:rFonts w:ascii="Arial" w:hAnsi="Arial" w:cs="Arial"/>
          <w:bCs/>
          <w:sz w:val="20"/>
        </w:rPr>
        <w:t xml:space="preserve"> auf den Markt zu bringen“, sagt Jowan van den Berg. </w:t>
      </w:r>
    </w:p>
    <w:p w14:paraId="3AF884F6" w14:textId="77777777" w:rsidR="00382D02" w:rsidRPr="00AD5D29" w:rsidRDefault="00382D02" w:rsidP="003734DA">
      <w:pPr>
        <w:spacing w:line="360" w:lineRule="auto"/>
        <w:jc w:val="center"/>
        <w:rPr>
          <w:rFonts w:ascii="Arial" w:hAnsi="Arial" w:cs="Arial"/>
          <w:bCs/>
          <w:sz w:val="20"/>
        </w:rPr>
      </w:pPr>
      <w:r w:rsidRPr="00AD5D29">
        <w:rPr>
          <w:rFonts w:ascii="Arial" w:hAnsi="Arial" w:cs="Arial"/>
          <w:bCs/>
          <w:sz w:val="20"/>
        </w:rPr>
        <w:t>* * *</w:t>
      </w:r>
    </w:p>
    <w:p w14:paraId="6B11AA74" w14:textId="77777777" w:rsidR="00B13549" w:rsidRPr="00AD5D29" w:rsidRDefault="00B13549" w:rsidP="00AD5D29">
      <w:pPr>
        <w:spacing w:line="360" w:lineRule="auto"/>
        <w:jc w:val="both"/>
        <w:rPr>
          <w:rFonts w:ascii="Arial" w:hAnsi="Arial" w:cs="Arial"/>
          <w:bCs/>
          <w:sz w:val="20"/>
        </w:rPr>
      </w:pPr>
    </w:p>
    <w:p w14:paraId="67FFE628" w14:textId="77777777" w:rsidR="00AB3CBF" w:rsidRDefault="00382D02" w:rsidP="00AB3CBF">
      <w:pPr>
        <w:spacing w:line="360" w:lineRule="auto"/>
        <w:jc w:val="center"/>
        <w:rPr>
          <w:rStyle w:val="Hyperlink"/>
          <w:rFonts w:ascii="Arial" w:hAnsi="Arial"/>
          <w:sz w:val="20"/>
        </w:rPr>
      </w:pPr>
      <w:r>
        <w:rPr>
          <w:rFonts w:ascii="Arial" w:hAnsi="Arial"/>
          <w:sz w:val="20"/>
        </w:rPr>
        <w:lastRenderedPageBreak/>
        <w:t>Diese Presseinformation samt Bildern finden Sie auch im Internet unter</w:t>
      </w:r>
      <w:r w:rsidR="00D26FC8">
        <w:rPr>
          <w:rFonts w:ascii="Arial" w:hAnsi="Arial"/>
          <w:sz w:val="20"/>
        </w:rPr>
        <w:t xml:space="preserve"> </w:t>
      </w:r>
      <w:hyperlink r:id="rId8" w:history="1">
        <w:r w:rsidRPr="00040EB6">
          <w:rPr>
            <w:rStyle w:val="Hyperlink"/>
            <w:rFonts w:ascii="Arial" w:eastAsia="Times New Roman" w:hAnsi="Arial" w:cs="Arial"/>
            <w:sz w:val="20"/>
          </w:rPr>
          <w:t>www.metabo.com/de/de/info/aktuell/presse</w:t>
        </w:r>
      </w:hyperlink>
      <w:r w:rsidRPr="009F0629">
        <w:rPr>
          <w:rFonts w:ascii="Arial" w:hAnsi="Arial"/>
          <w:sz w:val="20"/>
        </w:rPr>
        <w:t xml:space="preserve"> und</w:t>
      </w:r>
      <w:r>
        <w:rPr>
          <w:rFonts w:ascii="Arial" w:eastAsia="Times New Roman" w:hAnsi="Arial" w:cs="Arial"/>
          <w:sz w:val="20"/>
        </w:rPr>
        <w:t xml:space="preserve"> </w:t>
      </w:r>
      <w:r>
        <w:rPr>
          <w:rFonts w:ascii="Arial" w:eastAsia="Times New Roman" w:hAnsi="Arial" w:cs="Arial"/>
          <w:sz w:val="20"/>
        </w:rPr>
        <w:br/>
      </w:r>
      <w:hyperlink r:id="rId9" w:history="1">
        <w:r w:rsidRPr="008A5C94">
          <w:rPr>
            <w:rStyle w:val="Hyperlink"/>
            <w:rFonts w:ascii="Arial" w:hAnsi="Arial"/>
            <w:sz w:val="20"/>
          </w:rPr>
          <w:t>www.cc-stuttgart.de/presseportal</w:t>
        </w:r>
      </w:hyperlink>
    </w:p>
    <w:p w14:paraId="3108DB74" w14:textId="52BA080F" w:rsidR="00F61D39" w:rsidRDefault="00F61D39" w:rsidP="00AC7D40">
      <w:pPr>
        <w:spacing w:line="360" w:lineRule="auto"/>
        <w:rPr>
          <w:rFonts w:ascii="Arial" w:hAnsi="Arial" w:cs="Arial"/>
          <w:noProof/>
          <w:sz w:val="20"/>
          <w:szCs w:val="18"/>
          <w:highlight w:val="yellow"/>
        </w:rPr>
      </w:pPr>
    </w:p>
    <w:p w14:paraId="63ED85F2" w14:textId="6393B5EA" w:rsidR="000217F5" w:rsidRDefault="000217F5">
      <w:pPr>
        <w:rPr>
          <w:rFonts w:ascii="Arial" w:hAnsi="Arial" w:cs="Arial"/>
          <w:noProof/>
          <w:sz w:val="20"/>
          <w:szCs w:val="18"/>
          <w:highlight w:val="yellow"/>
        </w:rPr>
      </w:pPr>
    </w:p>
    <w:p w14:paraId="4BF68617" w14:textId="318CB92D" w:rsidR="00CC704A" w:rsidRDefault="003734DA" w:rsidP="00693FAA">
      <w:pPr>
        <w:spacing w:line="360" w:lineRule="auto"/>
        <w:jc w:val="both"/>
        <w:rPr>
          <w:rFonts w:ascii="Arial" w:hAnsi="Arial"/>
          <w:sz w:val="20"/>
        </w:rPr>
      </w:pPr>
      <w:r>
        <w:rPr>
          <w:noProof/>
        </w:rPr>
        <w:drawing>
          <wp:inline distT="0" distB="0" distL="0" distR="0" wp14:anchorId="28BE4FEE" wp14:editId="150D606D">
            <wp:extent cx="3665220" cy="2037321"/>
            <wp:effectExtent l="0" t="0" r="0" b="1270"/>
            <wp:docPr id="9" name="Grafik 9" descr="Ein Bild, das Himmel,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Himmel, draußen, Gebäude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3669763" cy="2039846"/>
                    </a:xfrm>
                    <a:prstGeom prst="rect">
                      <a:avLst/>
                    </a:prstGeom>
                  </pic:spPr>
                </pic:pic>
              </a:graphicData>
            </a:graphic>
          </wp:inline>
        </w:drawing>
      </w:r>
      <w:r>
        <w:rPr>
          <w:rFonts w:ascii="Arial" w:hAnsi="Arial"/>
          <w:noProof/>
          <w:sz w:val="20"/>
        </w:rPr>
        <w:t xml:space="preserve"> </w:t>
      </w:r>
    </w:p>
    <w:p w14:paraId="39BE8267" w14:textId="2DCAD811" w:rsidR="00AD214F" w:rsidRPr="00343E84" w:rsidRDefault="005C61CC" w:rsidP="00BA5646">
      <w:pPr>
        <w:spacing w:line="360" w:lineRule="auto"/>
        <w:jc w:val="both"/>
        <w:rPr>
          <w:rFonts w:ascii="Arial" w:hAnsi="Arial" w:cs="Arial"/>
          <w:bCs/>
          <w:sz w:val="20"/>
        </w:rPr>
      </w:pPr>
      <w:r w:rsidRPr="00AD5D29">
        <w:rPr>
          <w:rFonts w:ascii="Arial" w:hAnsi="Arial" w:cs="Arial"/>
          <w:bCs/>
          <w:sz w:val="20"/>
        </w:rPr>
        <w:t xml:space="preserve">LIEVERS HOLLAND </w:t>
      </w:r>
      <w:r>
        <w:rPr>
          <w:rFonts w:ascii="Arial" w:hAnsi="Arial" w:cs="Arial"/>
          <w:bCs/>
          <w:sz w:val="20"/>
        </w:rPr>
        <w:t>stellt</w:t>
      </w:r>
      <w:r w:rsidRPr="00AD5D29">
        <w:rPr>
          <w:rFonts w:ascii="Arial" w:hAnsi="Arial" w:cs="Arial"/>
          <w:bCs/>
          <w:sz w:val="20"/>
        </w:rPr>
        <w:t xml:space="preserve"> im Werk in Mijdrecht </w:t>
      </w:r>
      <w:r>
        <w:rPr>
          <w:rFonts w:ascii="Arial" w:hAnsi="Arial" w:cs="Arial"/>
          <w:bCs/>
          <w:sz w:val="20"/>
        </w:rPr>
        <w:t xml:space="preserve">seit mehr als 60 Jahren </w:t>
      </w:r>
      <w:r w:rsidRPr="00AD5D29">
        <w:rPr>
          <w:rFonts w:ascii="Arial" w:hAnsi="Arial" w:cs="Arial"/>
          <w:bCs/>
          <w:sz w:val="20"/>
        </w:rPr>
        <w:t xml:space="preserve">eine breite Palette von Maschinen her, die auf Baustellen und in der Industrie zur Verarbeitung von Frischbeton benötigt werden. </w:t>
      </w:r>
      <w:r>
        <w:rPr>
          <w:rFonts w:ascii="Arial" w:hAnsi="Arial" w:cs="Arial"/>
          <w:bCs/>
          <w:sz w:val="20"/>
        </w:rPr>
        <w:t xml:space="preserve">Jetzt ist das Unternehmen Teil der </w:t>
      </w:r>
      <w:r w:rsidR="00BA5646">
        <w:rPr>
          <w:rFonts w:ascii="Arial" w:hAnsi="Arial" w:cs="Arial"/>
          <w:bCs/>
          <w:sz w:val="20"/>
        </w:rPr>
        <w:t>Akku-Allianz CAS</w:t>
      </w:r>
      <w:r>
        <w:rPr>
          <w:rFonts w:ascii="Arial" w:hAnsi="Arial" w:cs="Arial"/>
          <w:bCs/>
          <w:sz w:val="20"/>
        </w:rPr>
        <w:t>.</w:t>
      </w:r>
      <w:r w:rsidR="00447019">
        <w:rPr>
          <w:rFonts w:ascii="Arial" w:hAnsi="Arial"/>
          <w:sz w:val="20"/>
        </w:rPr>
        <w:t xml:space="preserve"> </w:t>
      </w:r>
      <w:r w:rsidR="00E2668A" w:rsidRPr="00E2668A">
        <w:rPr>
          <w:rFonts w:ascii="Arial" w:hAnsi="Arial"/>
          <w:b/>
          <w:bCs/>
          <w:sz w:val="20"/>
        </w:rPr>
        <w:t xml:space="preserve">Foto: </w:t>
      </w:r>
      <w:r>
        <w:rPr>
          <w:rFonts w:ascii="Arial" w:hAnsi="Arial"/>
          <w:b/>
          <w:bCs/>
          <w:sz w:val="20"/>
        </w:rPr>
        <w:t>LIEVERS HOLLAND</w:t>
      </w:r>
    </w:p>
    <w:p w14:paraId="61F97CE5" w14:textId="77777777" w:rsidR="00F61D39" w:rsidRPr="00F61D39" w:rsidRDefault="00F61D39" w:rsidP="00FF134A">
      <w:pPr>
        <w:spacing w:line="360" w:lineRule="auto"/>
        <w:jc w:val="both"/>
        <w:rPr>
          <w:rFonts w:ascii="Arial" w:hAnsi="Arial"/>
          <w:b/>
          <w:bCs/>
          <w:sz w:val="20"/>
        </w:rPr>
      </w:pPr>
    </w:p>
    <w:p w14:paraId="2F702600" w14:textId="77777777" w:rsidR="001A0837" w:rsidRPr="001A0837" w:rsidRDefault="001A0837" w:rsidP="001A0837">
      <w:pPr>
        <w:spacing w:line="360" w:lineRule="auto"/>
        <w:jc w:val="both"/>
        <w:rPr>
          <w:rFonts w:ascii="Arial" w:hAnsi="Arial" w:cs="Arial"/>
          <w:bCs/>
          <w:sz w:val="20"/>
        </w:rPr>
      </w:pPr>
      <w:r w:rsidRPr="001A0837">
        <w:rPr>
          <w:rFonts w:ascii="Arial" w:hAnsi="Arial" w:cs="Arial"/>
          <w:bCs/>
          <w:noProof/>
          <w:sz w:val="20"/>
        </w:rPr>
        <w:drawing>
          <wp:inline distT="0" distB="0" distL="0" distR="0" wp14:anchorId="3BD93866" wp14:editId="65295B7F">
            <wp:extent cx="3576851" cy="2682639"/>
            <wp:effectExtent l="0" t="0" r="508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76851" cy="2682639"/>
                    </a:xfrm>
                    <a:prstGeom prst="rect">
                      <a:avLst/>
                    </a:prstGeom>
                  </pic:spPr>
                </pic:pic>
              </a:graphicData>
            </a:graphic>
          </wp:inline>
        </w:drawing>
      </w:r>
    </w:p>
    <w:p w14:paraId="7C6EA5BD" w14:textId="151CB475" w:rsidR="001A0837" w:rsidRPr="001A0837" w:rsidRDefault="001A0837" w:rsidP="001A0837">
      <w:pPr>
        <w:spacing w:line="360" w:lineRule="auto"/>
        <w:jc w:val="both"/>
        <w:rPr>
          <w:rFonts w:ascii="Arial" w:hAnsi="Arial" w:cs="Arial"/>
          <w:bCs/>
          <w:sz w:val="20"/>
        </w:rPr>
      </w:pPr>
      <w:r w:rsidRPr="001A0837">
        <w:rPr>
          <w:rFonts w:ascii="Arial" w:hAnsi="Arial" w:cs="Arial"/>
          <w:bCs/>
          <w:sz w:val="20"/>
        </w:rPr>
        <w:lastRenderedPageBreak/>
        <w:t xml:space="preserve">CAS hat aktuell mehr als 30 Hersteller mit in Summe mehr als 300 Maschinen, die alle mit einem Akku betrieben werden können. </w:t>
      </w:r>
      <w:r w:rsidRPr="001A0837">
        <w:rPr>
          <w:rFonts w:ascii="Arial" w:hAnsi="Arial" w:cs="Arial"/>
          <w:b/>
          <w:sz w:val="20"/>
        </w:rPr>
        <w:t>Foto: Metabo</w:t>
      </w:r>
    </w:p>
    <w:p w14:paraId="2E7AAA32" w14:textId="32E0089F" w:rsidR="0014214F" w:rsidRDefault="0014214F" w:rsidP="00382D02">
      <w:pPr>
        <w:tabs>
          <w:tab w:val="right" w:pos="6379"/>
        </w:tabs>
        <w:spacing w:line="360" w:lineRule="auto"/>
        <w:rPr>
          <w:rStyle w:val="Fett"/>
        </w:rPr>
      </w:pPr>
    </w:p>
    <w:p w14:paraId="57B7880A" w14:textId="77777777" w:rsidR="0014214F" w:rsidRDefault="0014214F" w:rsidP="00382D02">
      <w:pPr>
        <w:tabs>
          <w:tab w:val="right" w:pos="6379"/>
        </w:tabs>
        <w:spacing w:line="360" w:lineRule="auto"/>
        <w:rPr>
          <w:rStyle w:val="Fett"/>
        </w:rPr>
      </w:pPr>
    </w:p>
    <w:p w14:paraId="1E187B65" w14:textId="77777777" w:rsidR="00C34D1D" w:rsidRDefault="00C34D1D">
      <w:pPr>
        <w:rPr>
          <w:rFonts w:ascii="Arial" w:hAnsi="Arial"/>
          <w:sz w:val="20"/>
        </w:rPr>
      </w:pPr>
      <w:r>
        <w:rPr>
          <w:rFonts w:ascii="Arial" w:hAnsi="Arial"/>
          <w:sz w:val="20"/>
        </w:rPr>
        <w:br w:type="page"/>
      </w:r>
    </w:p>
    <w:p w14:paraId="52CA4EDF" w14:textId="299A4366" w:rsidR="00BC26E8" w:rsidRPr="00390557" w:rsidRDefault="00382D02" w:rsidP="00A265EC">
      <w:pPr>
        <w:spacing w:line="360" w:lineRule="auto"/>
        <w:jc w:val="center"/>
        <w:rPr>
          <w:rStyle w:val="IntensiveHervorhebung"/>
          <w:rFonts w:cs="Times New Roman"/>
          <w:i w:val="0"/>
          <w:color w:val="auto"/>
        </w:rPr>
      </w:pPr>
      <w:r>
        <w:rPr>
          <w:rFonts w:ascii="Arial" w:hAnsi="Arial"/>
          <w:sz w:val="20"/>
        </w:rPr>
        <w:lastRenderedPageBreak/>
        <w:t>* * *</w:t>
      </w:r>
    </w:p>
    <w:p w14:paraId="6A7E0C77" w14:textId="77777777" w:rsidR="006C2F64" w:rsidRDefault="006C2F64" w:rsidP="00382D02">
      <w:pPr>
        <w:tabs>
          <w:tab w:val="right" w:pos="6379"/>
        </w:tabs>
        <w:spacing w:line="360" w:lineRule="auto"/>
        <w:rPr>
          <w:rStyle w:val="IntensiveHervorhebung"/>
        </w:rPr>
      </w:pPr>
    </w:p>
    <w:p w14:paraId="00B11AF5" w14:textId="7DF376CF" w:rsidR="00382D02" w:rsidRDefault="00382D02" w:rsidP="00382D02">
      <w:pPr>
        <w:tabs>
          <w:tab w:val="right" w:pos="6379"/>
        </w:tabs>
        <w:spacing w:line="360" w:lineRule="auto"/>
        <w:rPr>
          <w:rStyle w:val="IntensiveHervorhebung"/>
        </w:rPr>
      </w:pPr>
      <w:r w:rsidRPr="00C37B3C">
        <w:rPr>
          <w:rStyle w:val="IntensiveHervorhebung"/>
        </w:rPr>
        <w:t>Alle Fotos zur journalistischen Nutzung mit Nennung</w:t>
      </w:r>
      <w:r w:rsidRPr="00C37B3C">
        <w:rPr>
          <w:rStyle w:val="IntensiveHervorhebung"/>
        </w:rPr>
        <w:br/>
        <w:t>der Quellenan</w:t>
      </w:r>
      <w:r w:rsidRPr="00C37B3C">
        <w:rPr>
          <w:rStyle w:val="IntensiveHervorhebung"/>
        </w:rPr>
        <w:softHyphen/>
        <w:t>gabe zum Abdruck frei.</w:t>
      </w:r>
    </w:p>
    <w:p w14:paraId="0021E953" w14:textId="77777777" w:rsidR="007A40DC" w:rsidRPr="00335F5D" w:rsidRDefault="007A40DC" w:rsidP="00382D02">
      <w:pPr>
        <w:tabs>
          <w:tab w:val="right" w:pos="6379"/>
        </w:tabs>
        <w:spacing w:line="360" w:lineRule="auto"/>
        <w:rPr>
          <w:rFonts w:ascii="Arial" w:hAnsi="Arial" w:cs="Arial"/>
          <w:i/>
          <w:color w:val="000000"/>
          <w:sz w:val="20"/>
        </w:rPr>
      </w:pPr>
    </w:p>
    <w:p w14:paraId="6F4FFC4D" w14:textId="5ADD5A6D" w:rsidR="003C40DD" w:rsidRDefault="003C40DD" w:rsidP="0004046A">
      <w:pPr>
        <w:pStyle w:val="Zitat"/>
        <w:rPr>
          <w:rFonts w:cs="Arial"/>
        </w:rPr>
      </w:pPr>
    </w:p>
    <w:p w14:paraId="04C038D5" w14:textId="639F3F65" w:rsidR="0004046A" w:rsidRPr="00CD0F3A" w:rsidRDefault="0004046A" w:rsidP="0004046A">
      <w:pPr>
        <w:pStyle w:val="Zitat"/>
        <w:rPr>
          <w:rFonts w:cs="Arial"/>
        </w:rPr>
      </w:pPr>
      <w:r w:rsidRPr="00CD0F3A">
        <w:rPr>
          <w:rFonts w:cs="Arial"/>
        </w:rPr>
        <w:t xml:space="preserve">Über CAS </w:t>
      </w:r>
    </w:p>
    <w:p w14:paraId="5D50F970" w14:textId="7CE0DABF" w:rsidR="0004046A" w:rsidRDefault="00DD15EF" w:rsidP="0004046A">
      <w:pPr>
        <w:spacing w:line="360" w:lineRule="auto"/>
        <w:rPr>
          <w:rFonts w:ascii="Arial" w:hAnsi="Arial" w:cs="Arial"/>
          <w:color w:val="000000"/>
          <w:sz w:val="18"/>
          <w:szCs w:val="18"/>
        </w:rPr>
      </w:pPr>
      <w:r>
        <w:rPr>
          <w:rFonts w:ascii="Arial" w:hAnsi="Arial" w:cs="Arial"/>
          <w:color w:val="000000"/>
          <w:sz w:val="18"/>
          <w:szCs w:val="18"/>
        </w:rPr>
        <w:t>CAS (</w:t>
      </w:r>
      <w:r w:rsidR="0004046A" w:rsidRPr="006C2F64">
        <w:rPr>
          <w:rFonts w:ascii="Arial" w:hAnsi="Arial" w:cs="Arial"/>
          <w:color w:val="000000"/>
          <w:sz w:val="18"/>
          <w:szCs w:val="18"/>
        </w:rPr>
        <w:t>Cordless Alliance System</w:t>
      </w:r>
      <w:r>
        <w:rPr>
          <w:rFonts w:ascii="Arial" w:hAnsi="Arial" w:cs="Arial"/>
          <w:color w:val="000000"/>
          <w:sz w:val="18"/>
          <w:szCs w:val="18"/>
        </w:rPr>
        <w:t>)</w:t>
      </w:r>
      <w:r w:rsidR="00EE3144">
        <w:rPr>
          <w:rFonts w:ascii="Arial" w:hAnsi="Arial" w:cs="Arial"/>
          <w:color w:val="000000"/>
          <w:sz w:val="18"/>
          <w:szCs w:val="18"/>
        </w:rPr>
        <w:t xml:space="preserve"> </w:t>
      </w:r>
      <w:r w:rsidR="0004046A" w:rsidRPr="006C2F64">
        <w:rPr>
          <w:rFonts w:ascii="Arial" w:hAnsi="Arial" w:cs="Arial"/>
          <w:color w:val="000000"/>
          <w:sz w:val="18"/>
          <w:szCs w:val="18"/>
        </w:rPr>
        <w:t xml:space="preserve">ist </w:t>
      </w:r>
      <w:r w:rsidR="0004046A">
        <w:rPr>
          <w:rFonts w:ascii="Arial" w:hAnsi="Arial" w:cs="Arial"/>
          <w:color w:val="000000"/>
          <w:sz w:val="18"/>
          <w:szCs w:val="18"/>
        </w:rPr>
        <w:t>ein</w:t>
      </w:r>
      <w:r>
        <w:rPr>
          <w:rFonts w:ascii="Arial" w:hAnsi="Arial" w:cs="Arial"/>
          <w:color w:val="000000"/>
          <w:sz w:val="18"/>
          <w:szCs w:val="18"/>
        </w:rPr>
        <w:t>e</w:t>
      </w:r>
      <w:r w:rsidR="0004046A">
        <w:rPr>
          <w:rFonts w:ascii="Arial" w:hAnsi="Arial" w:cs="Arial"/>
          <w:color w:val="000000"/>
          <w:sz w:val="18"/>
          <w:szCs w:val="18"/>
        </w:rPr>
        <w:t xml:space="preserve"> von dem Nürtinger Elektrowerkzeug-Hersteller Metabo initiierte, </w:t>
      </w:r>
      <w:r>
        <w:rPr>
          <w:rFonts w:ascii="Arial" w:hAnsi="Arial" w:cs="Arial"/>
          <w:color w:val="000000"/>
          <w:sz w:val="18"/>
          <w:szCs w:val="18"/>
        </w:rPr>
        <w:t>marken</w:t>
      </w:r>
      <w:r w:rsidR="0004046A">
        <w:rPr>
          <w:rFonts w:ascii="Arial" w:hAnsi="Arial" w:cs="Arial"/>
          <w:color w:val="000000"/>
          <w:sz w:val="18"/>
          <w:szCs w:val="18"/>
        </w:rPr>
        <w:t>übergreifende Akku-</w:t>
      </w:r>
      <w:r>
        <w:rPr>
          <w:rFonts w:ascii="Arial" w:hAnsi="Arial" w:cs="Arial"/>
          <w:color w:val="000000"/>
          <w:sz w:val="18"/>
          <w:szCs w:val="18"/>
        </w:rPr>
        <w:t>Allianz</w:t>
      </w:r>
      <w:r w:rsidR="0004046A">
        <w:rPr>
          <w:rFonts w:ascii="Arial" w:hAnsi="Arial" w:cs="Arial"/>
          <w:color w:val="000000"/>
          <w:sz w:val="18"/>
          <w:szCs w:val="18"/>
        </w:rPr>
        <w:t>. CAS ging im Sommer 2018 mit neun Elektrowerkzeug- und Maschinen-Herstellern aus verschiedenen Bereichen an den Start</w:t>
      </w:r>
      <w:r w:rsidR="0004046A" w:rsidRPr="007B12AF">
        <w:rPr>
          <w:rFonts w:ascii="Arial" w:hAnsi="Arial" w:cs="Arial"/>
          <w:color w:val="000000"/>
          <w:sz w:val="18"/>
          <w:szCs w:val="18"/>
        </w:rPr>
        <w:t xml:space="preserve">. Aktuell sind die Unternehmen Metabo, Rothenberger, </w:t>
      </w:r>
      <w:proofErr w:type="spellStart"/>
      <w:r w:rsidR="0004046A" w:rsidRPr="007B12AF">
        <w:rPr>
          <w:rFonts w:ascii="Arial" w:hAnsi="Arial" w:cs="Arial"/>
          <w:color w:val="000000"/>
          <w:sz w:val="18"/>
          <w:szCs w:val="18"/>
        </w:rPr>
        <w:t>Mafell</w:t>
      </w:r>
      <w:proofErr w:type="spellEnd"/>
      <w:r w:rsidR="0004046A" w:rsidRPr="007B12AF">
        <w:rPr>
          <w:rFonts w:ascii="Arial" w:hAnsi="Arial" w:cs="Arial"/>
          <w:color w:val="000000"/>
          <w:sz w:val="18"/>
          <w:szCs w:val="18"/>
        </w:rPr>
        <w:t xml:space="preserve">, Eisenblätter, </w:t>
      </w:r>
      <w:proofErr w:type="spellStart"/>
      <w:r w:rsidR="0004046A" w:rsidRPr="007B12AF">
        <w:rPr>
          <w:rFonts w:ascii="Arial" w:hAnsi="Arial" w:cs="Arial"/>
          <w:color w:val="000000"/>
          <w:sz w:val="18"/>
          <w:szCs w:val="18"/>
        </w:rPr>
        <w:t>Collomix</w:t>
      </w:r>
      <w:proofErr w:type="spellEnd"/>
      <w:r w:rsidR="0004046A" w:rsidRPr="007B12AF">
        <w:rPr>
          <w:rFonts w:ascii="Arial" w:hAnsi="Arial" w:cs="Arial"/>
          <w:color w:val="000000"/>
          <w:sz w:val="18"/>
          <w:szCs w:val="18"/>
        </w:rPr>
        <w:t xml:space="preserve">, </w:t>
      </w:r>
      <w:proofErr w:type="spellStart"/>
      <w:r w:rsidR="0004046A" w:rsidRPr="007B12AF">
        <w:rPr>
          <w:rFonts w:ascii="Arial" w:hAnsi="Arial" w:cs="Arial"/>
          <w:color w:val="000000"/>
          <w:sz w:val="18"/>
          <w:szCs w:val="18"/>
        </w:rPr>
        <w:t>Haaga</w:t>
      </w:r>
      <w:proofErr w:type="spellEnd"/>
      <w:r w:rsidR="0004046A" w:rsidRPr="007B12AF">
        <w:rPr>
          <w:rFonts w:ascii="Arial" w:hAnsi="Arial" w:cs="Arial"/>
          <w:color w:val="000000"/>
          <w:sz w:val="18"/>
          <w:szCs w:val="18"/>
        </w:rPr>
        <w:t>, Electrostar (</w:t>
      </w:r>
      <w:proofErr w:type="spellStart"/>
      <w:r w:rsidR="0004046A" w:rsidRPr="007B12AF">
        <w:rPr>
          <w:rFonts w:ascii="Arial" w:hAnsi="Arial" w:cs="Arial"/>
          <w:color w:val="000000"/>
          <w:sz w:val="18"/>
          <w:szCs w:val="18"/>
        </w:rPr>
        <w:t>Starmix</w:t>
      </w:r>
      <w:proofErr w:type="spellEnd"/>
      <w:r w:rsidR="0004046A" w:rsidRPr="007B12AF">
        <w:rPr>
          <w:rFonts w:ascii="Arial" w:hAnsi="Arial" w:cs="Arial"/>
          <w:color w:val="000000"/>
          <w:sz w:val="18"/>
          <w:szCs w:val="18"/>
        </w:rPr>
        <w:t xml:space="preserve">), Eibenstock, Steinel, </w:t>
      </w:r>
      <w:proofErr w:type="spellStart"/>
      <w:r w:rsidR="0004046A" w:rsidRPr="007B12AF">
        <w:rPr>
          <w:rFonts w:ascii="Arial" w:hAnsi="Arial" w:cs="Arial"/>
          <w:color w:val="000000"/>
          <w:sz w:val="18"/>
          <w:szCs w:val="18"/>
        </w:rPr>
        <w:t>Rokamat</w:t>
      </w:r>
      <w:proofErr w:type="spellEnd"/>
      <w:r w:rsidR="0085780E" w:rsidRPr="007B12AF">
        <w:rPr>
          <w:rFonts w:ascii="Arial" w:hAnsi="Arial" w:cs="Arial"/>
          <w:color w:val="000000"/>
          <w:sz w:val="18"/>
          <w:szCs w:val="18"/>
        </w:rPr>
        <w:t xml:space="preserve">, </w:t>
      </w:r>
      <w:proofErr w:type="spellStart"/>
      <w:r w:rsidR="0085780E" w:rsidRPr="007B12AF">
        <w:rPr>
          <w:rFonts w:ascii="Arial" w:hAnsi="Arial" w:cs="Arial"/>
          <w:color w:val="000000"/>
          <w:sz w:val="18"/>
          <w:szCs w:val="18"/>
        </w:rPr>
        <w:t>Elried</w:t>
      </w:r>
      <w:proofErr w:type="spellEnd"/>
      <w:r w:rsidR="0085780E" w:rsidRPr="007B12AF">
        <w:rPr>
          <w:rFonts w:ascii="Arial" w:hAnsi="Arial" w:cs="Arial"/>
          <w:color w:val="000000"/>
          <w:sz w:val="18"/>
          <w:szCs w:val="18"/>
        </w:rPr>
        <w:t>/</w:t>
      </w:r>
      <w:proofErr w:type="spellStart"/>
      <w:r w:rsidR="0085780E" w:rsidRPr="007B12AF">
        <w:rPr>
          <w:rFonts w:ascii="Arial" w:hAnsi="Arial" w:cs="Arial"/>
          <w:color w:val="000000"/>
          <w:sz w:val="18"/>
          <w:szCs w:val="18"/>
        </w:rPr>
        <w:t>e</w:t>
      </w:r>
      <w:r w:rsidR="0004046A" w:rsidRPr="007B12AF">
        <w:rPr>
          <w:rFonts w:ascii="Arial" w:hAnsi="Arial" w:cs="Arial"/>
          <w:color w:val="000000"/>
          <w:sz w:val="18"/>
          <w:szCs w:val="18"/>
        </w:rPr>
        <w:t>dding</w:t>
      </w:r>
      <w:proofErr w:type="spellEnd"/>
      <w:r w:rsidR="0085780E" w:rsidRPr="007B12AF">
        <w:rPr>
          <w:rFonts w:ascii="Arial" w:hAnsi="Arial" w:cs="Arial"/>
          <w:color w:val="000000"/>
          <w:sz w:val="18"/>
          <w:szCs w:val="18"/>
        </w:rPr>
        <w:t>,</w:t>
      </w:r>
      <w:r w:rsidR="0004046A" w:rsidRPr="007B12AF">
        <w:rPr>
          <w:rFonts w:ascii="Arial" w:hAnsi="Arial" w:cs="Arial"/>
          <w:color w:val="000000"/>
          <w:sz w:val="18"/>
          <w:szCs w:val="18"/>
        </w:rPr>
        <w:t xml:space="preserve"> Birchmeier</w:t>
      </w:r>
      <w:r w:rsidR="00886C60" w:rsidRPr="007B12AF">
        <w:rPr>
          <w:rFonts w:ascii="Arial" w:hAnsi="Arial" w:cs="Arial"/>
          <w:color w:val="000000"/>
          <w:sz w:val="18"/>
          <w:szCs w:val="18"/>
        </w:rPr>
        <w:t xml:space="preserve">, </w:t>
      </w:r>
      <w:proofErr w:type="spellStart"/>
      <w:r w:rsidR="0085780E" w:rsidRPr="007B12AF">
        <w:rPr>
          <w:rFonts w:ascii="Arial" w:hAnsi="Arial" w:cs="Arial"/>
          <w:color w:val="000000"/>
          <w:sz w:val="18"/>
          <w:szCs w:val="18"/>
        </w:rPr>
        <w:t>fischer</w:t>
      </w:r>
      <w:proofErr w:type="spellEnd"/>
      <w:r w:rsidR="003F7797" w:rsidRPr="007B12AF">
        <w:rPr>
          <w:rFonts w:ascii="Arial" w:hAnsi="Arial" w:cs="Arial"/>
          <w:color w:val="000000"/>
          <w:sz w:val="18"/>
          <w:szCs w:val="18"/>
        </w:rPr>
        <w:t xml:space="preserve">, </w:t>
      </w:r>
      <w:proofErr w:type="spellStart"/>
      <w:r w:rsidR="00886C60" w:rsidRPr="007B12AF">
        <w:rPr>
          <w:rFonts w:ascii="Arial" w:hAnsi="Arial" w:cs="Arial"/>
          <w:color w:val="000000"/>
          <w:sz w:val="18"/>
          <w:szCs w:val="18"/>
        </w:rPr>
        <w:t>Prebena</w:t>
      </w:r>
      <w:proofErr w:type="spellEnd"/>
      <w:r w:rsidR="003F7797" w:rsidRPr="007B12AF">
        <w:rPr>
          <w:rFonts w:ascii="Arial" w:hAnsi="Arial" w:cs="Arial"/>
          <w:color w:val="000000"/>
          <w:sz w:val="18"/>
          <w:szCs w:val="18"/>
        </w:rPr>
        <w:t xml:space="preserve">, </w:t>
      </w:r>
      <w:proofErr w:type="spellStart"/>
      <w:r w:rsidR="003F7797" w:rsidRPr="007B12AF">
        <w:rPr>
          <w:rFonts w:ascii="Arial" w:hAnsi="Arial" w:cs="Arial"/>
          <w:color w:val="000000"/>
          <w:sz w:val="18"/>
          <w:szCs w:val="18"/>
        </w:rPr>
        <w:t>Cembre</w:t>
      </w:r>
      <w:proofErr w:type="spellEnd"/>
      <w:r w:rsidR="003F7797" w:rsidRPr="007B12AF">
        <w:rPr>
          <w:rFonts w:ascii="Arial" w:hAnsi="Arial" w:cs="Arial"/>
          <w:color w:val="000000"/>
          <w:sz w:val="18"/>
          <w:szCs w:val="18"/>
        </w:rPr>
        <w:t xml:space="preserve">, </w:t>
      </w:r>
      <w:proofErr w:type="spellStart"/>
      <w:r w:rsidR="003F7797" w:rsidRPr="007B12AF">
        <w:rPr>
          <w:rFonts w:ascii="Arial" w:hAnsi="Arial" w:cs="Arial"/>
          <w:color w:val="000000"/>
          <w:sz w:val="18"/>
          <w:szCs w:val="18"/>
        </w:rPr>
        <w:t>Pressfit</w:t>
      </w:r>
      <w:proofErr w:type="spellEnd"/>
      <w:r w:rsidR="007B12AF" w:rsidRPr="007B12AF">
        <w:rPr>
          <w:rFonts w:ascii="Arial" w:hAnsi="Arial" w:cs="Arial"/>
          <w:color w:val="000000"/>
          <w:sz w:val="18"/>
          <w:szCs w:val="18"/>
        </w:rPr>
        <w:t xml:space="preserve">, </w:t>
      </w:r>
      <w:r w:rsidR="003F7797" w:rsidRPr="007B12AF">
        <w:rPr>
          <w:rFonts w:ascii="Arial" w:hAnsi="Arial" w:cs="Arial"/>
          <w:color w:val="000000"/>
          <w:sz w:val="18"/>
          <w:szCs w:val="18"/>
        </w:rPr>
        <w:t>Jöst abrasives</w:t>
      </w:r>
      <w:r w:rsidR="004633FD">
        <w:rPr>
          <w:rFonts w:ascii="Arial" w:hAnsi="Arial" w:cs="Arial"/>
          <w:color w:val="000000"/>
          <w:sz w:val="18"/>
          <w:szCs w:val="18"/>
        </w:rPr>
        <w:t xml:space="preserve">, </w:t>
      </w:r>
      <w:proofErr w:type="spellStart"/>
      <w:r w:rsidR="004633FD">
        <w:rPr>
          <w:rFonts w:ascii="Arial" w:hAnsi="Arial" w:cs="Arial"/>
          <w:color w:val="000000"/>
          <w:sz w:val="18"/>
          <w:szCs w:val="18"/>
        </w:rPr>
        <w:t>Gesipa</w:t>
      </w:r>
      <w:proofErr w:type="spellEnd"/>
      <w:r w:rsidR="004633FD">
        <w:rPr>
          <w:rFonts w:ascii="Arial" w:hAnsi="Arial" w:cs="Arial"/>
          <w:color w:val="000000"/>
          <w:sz w:val="18"/>
          <w:szCs w:val="18"/>
        </w:rPr>
        <w:t xml:space="preserve">, Trumpf, </w:t>
      </w:r>
      <w:r w:rsidR="007B12AF" w:rsidRPr="007B12AF">
        <w:rPr>
          <w:rFonts w:ascii="Arial" w:hAnsi="Arial" w:cs="Arial"/>
          <w:color w:val="000000"/>
          <w:sz w:val="18"/>
          <w:szCs w:val="18"/>
        </w:rPr>
        <w:t>Monti</w:t>
      </w:r>
      <w:r w:rsidR="00F02E1A">
        <w:rPr>
          <w:rFonts w:ascii="Arial" w:hAnsi="Arial" w:cs="Arial"/>
          <w:color w:val="000000"/>
          <w:sz w:val="18"/>
          <w:szCs w:val="18"/>
        </w:rPr>
        <w:t>,</w:t>
      </w:r>
      <w:r w:rsidR="0085780E" w:rsidRPr="007B12AF">
        <w:rPr>
          <w:rFonts w:ascii="Arial" w:hAnsi="Arial" w:cs="Arial"/>
          <w:color w:val="000000"/>
          <w:sz w:val="18"/>
          <w:szCs w:val="18"/>
        </w:rPr>
        <w:t xml:space="preserve"> </w:t>
      </w:r>
      <w:r w:rsidR="00F02E1A">
        <w:rPr>
          <w:rFonts w:ascii="Arial" w:hAnsi="Arial" w:cs="Arial"/>
          <w:color w:val="000000"/>
          <w:sz w:val="18"/>
          <w:szCs w:val="18"/>
        </w:rPr>
        <w:t xml:space="preserve">Baier, </w:t>
      </w:r>
      <w:proofErr w:type="spellStart"/>
      <w:r w:rsidR="00F02E1A" w:rsidRPr="00750DAE">
        <w:rPr>
          <w:rFonts w:ascii="Arial" w:hAnsi="Arial" w:cs="Arial"/>
          <w:color w:val="000000"/>
          <w:sz w:val="18"/>
          <w:szCs w:val="18"/>
        </w:rPr>
        <w:t>Scangrip</w:t>
      </w:r>
      <w:proofErr w:type="spellEnd"/>
      <w:r w:rsidR="00A66645" w:rsidRPr="00750DAE">
        <w:rPr>
          <w:rFonts w:ascii="Arial" w:hAnsi="Arial" w:cs="Arial"/>
          <w:color w:val="000000"/>
          <w:sz w:val="18"/>
          <w:szCs w:val="18"/>
        </w:rPr>
        <w:t xml:space="preserve">, </w:t>
      </w:r>
      <w:proofErr w:type="spellStart"/>
      <w:r w:rsidR="00A66645" w:rsidRPr="00750DAE">
        <w:rPr>
          <w:rFonts w:ascii="Arial" w:hAnsi="Arial" w:cs="Arial"/>
          <w:color w:val="000000"/>
          <w:sz w:val="18"/>
          <w:szCs w:val="18"/>
        </w:rPr>
        <w:t>Cemo</w:t>
      </w:r>
      <w:proofErr w:type="spellEnd"/>
      <w:r w:rsidR="001535B3" w:rsidRPr="00750DAE">
        <w:rPr>
          <w:rFonts w:ascii="Arial" w:hAnsi="Arial" w:cs="Arial"/>
          <w:color w:val="000000"/>
          <w:sz w:val="18"/>
          <w:szCs w:val="18"/>
        </w:rPr>
        <w:t xml:space="preserve">, </w:t>
      </w:r>
      <w:r w:rsidR="00F02E1A" w:rsidRPr="00750DAE">
        <w:rPr>
          <w:rFonts w:ascii="Arial" w:hAnsi="Arial" w:cs="Arial"/>
          <w:color w:val="000000"/>
          <w:sz w:val="18"/>
          <w:szCs w:val="18"/>
        </w:rPr>
        <w:t>ITH</w:t>
      </w:r>
      <w:r w:rsidR="004633FD" w:rsidRPr="00750DAE">
        <w:rPr>
          <w:rFonts w:ascii="Arial" w:hAnsi="Arial" w:cs="Arial"/>
          <w:color w:val="000000"/>
          <w:sz w:val="18"/>
          <w:szCs w:val="18"/>
        </w:rPr>
        <w:t xml:space="preserve"> </w:t>
      </w:r>
      <w:r w:rsidR="00E2668A" w:rsidRPr="00750DAE">
        <w:rPr>
          <w:rFonts w:ascii="Arial" w:hAnsi="Arial" w:cs="Arial"/>
          <w:color w:val="000000"/>
          <w:sz w:val="18"/>
          <w:szCs w:val="18"/>
        </w:rPr>
        <w:t>Schraubtechnik</w:t>
      </w:r>
      <w:r w:rsidR="000F262C" w:rsidRPr="00750DAE">
        <w:rPr>
          <w:rFonts w:ascii="Arial" w:hAnsi="Arial" w:cs="Arial"/>
          <w:color w:val="000000"/>
          <w:sz w:val="18"/>
          <w:szCs w:val="18"/>
        </w:rPr>
        <w:t xml:space="preserve">, </w:t>
      </w:r>
      <w:proofErr w:type="spellStart"/>
      <w:r w:rsidR="001535B3" w:rsidRPr="00750DAE">
        <w:rPr>
          <w:rFonts w:ascii="Arial" w:hAnsi="Arial" w:cs="Arial"/>
          <w:color w:val="000000"/>
          <w:sz w:val="18"/>
          <w:szCs w:val="18"/>
        </w:rPr>
        <w:t>Spewe</w:t>
      </w:r>
      <w:proofErr w:type="spellEnd"/>
      <w:r w:rsidR="00884035" w:rsidRPr="00750DAE">
        <w:rPr>
          <w:rFonts w:ascii="Arial" w:hAnsi="Arial" w:cs="Arial"/>
          <w:color w:val="000000"/>
          <w:sz w:val="18"/>
          <w:szCs w:val="18"/>
        </w:rPr>
        <w:t xml:space="preserve">, </w:t>
      </w:r>
      <w:r w:rsidR="000F262C" w:rsidRPr="00750DAE">
        <w:rPr>
          <w:rFonts w:ascii="Arial" w:hAnsi="Arial" w:cs="Arial"/>
          <w:color w:val="000000"/>
          <w:sz w:val="18"/>
          <w:szCs w:val="18"/>
        </w:rPr>
        <w:t>Lamello</w:t>
      </w:r>
      <w:r w:rsidR="00E2668A" w:rsidRPr="00750DAE">
        <w:rPr>
          <w:rFonts w:ascii="Arial" w:hAnsi="Arial" w:cs="Arial"/>
          <w:color w:val="000000"/>
          <w:sz w:val="18"/>
          <w:szCs w:val="18"/>
        </w:rPr>
        <w:t xml:space="preserve"> </w:t>
      </w:r>
      <w:r w:rsidR="00E70534" w:rsidRPr="00750DAE">
        <w:rPr>
          <w:rFonts w:ascii="Arial" w:hAnsi="Arial" w:cs="Arial"/>
          <w:color w:val="000000"/>
          <w:sz w:val="18"/>
          <w:szCs w:val="18"/>
        </w:rPr>
        <w:t>und Promotech</w:t>
      </w:r>
      <w:r w:rsidR="005F4473">
        <w:rPr>
          <w:rFonts w:ascii="Arial" w:hAnsi="Arial" w:cs="Arial"/>
          <w:color w:val="000000"/>
          <w:sz w:val="18"/>
          <w:szCs w:val="18"/>
        </w:rPr>
        <w:t xml:space="preserve">, </w:t>
      </w:r>
      <w:r w:rsidR="005F4473" w:rsidRPr="002C6C6E">
        <w:rPr>
          <w:rFonts w:ascii="Arial" w:hAnsi="Arial" w:cs="Arial"/>
          <w:color w:val="000000"/>
          <w:sz w:val="18"/>
          <w:szCs w:val="18"/>
        </w:rPr>
        <w:t>Rico, Virax, Engelbert Strauss</w:t>
      </w:r>
      <w:r w:rsidR="005F4473">
        <w:rPr>
          <w:rFonts w:ascii="Arial" w:hAnsi="Arial" w:cs="Arial"/>
          <w:color w:val="000000"/>
          <w:sz w:val="18"/>
          <w:szCs w:val="18"/>
        </w:rPr>
        <w:t>, HellermannTyton, Jepson Power</w:t>
      </w:r>
      <w:r w:rsidR="00346CC8">
        <w:rPr>
          <w:rFonts w:ascii="Arial" w:hAnsi="Arial" w:cs="Arial"/>
          <w:color w:val="000000"/>
          <w:sz w:val="18"/>
          <w:szCs w:val="18"/>
        </w:rPr>
        <w:t xml:space="preserve">, </w:t>
      </w:r>
      <w:r w:rsidR="005F4473">
        <w:rPr>
          <w:rFonts w:ascii="Arial" w:hAnsi="Arial" w:cs="Arial"/>
          <w:color w:val="000000"/>
          <w:sz w:val="18"/>
          <w:szCs w:val="18"/>
        </w:rPr>
        <w:t>Holmatro</w:t>
      </w:r>
      <w:r w:rsidR="00346CC8">
        <w:rPr>
          <w:rFonts w:ascii="Arial" w:hAnsi="Arial" w:cs="Arial"/>
          <w:color w:val="000000"/>
          <w:sz w:val="18"/>
          <w:szCs w:val="18"/>
        </w:rPr>
        <w:t xml:space="preserve">, Rubi und </w:t>
      </w:r>
      <w:proofErr w:type="spellStart"/>
      <w:r w:rsidR="00346CC8">
        <w:rPr>
          <w:rFonts w:ascii="Arial" w:hAnsi="Arial" w:cs="Arial"/>
          <w:color w:val="000000"/>
          <w:sz w:val="18"/>
          <w:szCs w:val="18"/>
        </w:rPr>
        <w:t>Lievers</w:t>
      </w:r>
      <w:proofErr w:type="spellEnd"/>
      <w:r w:rsidR="00346CC8">
        <w:rPr>
          <w:rFonts w:ascii="Arial" w:hAnsi="Arial" w:cs="Arial"/>
          <w:color w:val="000000"/>
          <w:sz w:val="18"/>
          <w:szCs w:val="18"/>
        </w:rPr>
        <w:t xml:space="preserve"> </w:t>
      </w:r>
      <w:r w:rsidR="00531E3E">
        <w:rPr>
          <w:rFonts w:ascii="Arial" w:hAnsi="Arial" w:cs="Arial"/>
          <w:color w:val="000000"/>
          <w:sz w:val="18"/>
          <w:szCs w:val="18"/>
        </w:rPr>
        <w:t>Holland</w:t>
      </w:r>
      <w:r w:rsidR="00531E3E" w:rsidRPr="00750DAE">
        <w:rPr>
          <w:rFonts w:ascii="Arial" w:hAnsi="Arial" w:cs="Arial"/>
          <w:color w:val="000000"/>
          <w:sz w:val="18"/>
          <w:szCs w:val="18"/>
        </w:rPr>
        <w:t xml:space="preserve"> Teil</w:t>
      </w:r>
      <w:r w:rsidR="0004046A" w:rsidRPr="00750DAE">
        <w:rPr>
          <w:rFonts w:ascii="Arial" w:hAnsi="Arial" w:cs="Arial"/>
          <w:color w:val="000000"/>
          <w:sz w:val="18"/>
          <w:szCs w:val="18"/>
        </w:rPr>
        <w:t xml:space="preserve"> von CAS. In</w:t>
      </w:r>
      <w:r w:rsidR="0004046A">
        <w:rPr>
          <w:rFonts w:ascii="Arial" w:hAnsi="Arial" w:cs="Arial"/>
          <w:color w:val="000000"/>
          <w:sz w:val="18"/>
          <w:szCs w:val="18"/>
        </w:rPr>
        <w:t xml:space="preserve">nerhalb dieses in der Branche einmaligen Akku-Systems sind </w:t>
      </w:r>
      <w:r w:rsidR="0004046A" w:rsidRPr="00BB3224">
        <w:rPr>
          <w:rFonts w:ascii="Arial" w:hAnsi="Arial" w:cs="Arial"/>
          <w:color w:val="000000"/>
          <w:sz w:val="18"/>
          <w:szCs w:val="18"/>
        </w:rPr>
        <w:t>alle</w:t>
      </w:r>
      <w:r w:rsidR="0004046A">
        <w:rPr>
          <w:rFonts w:ascii="Arial" w:hAnsi="Arial" w:cs="Arial"/>
          <w:color w:val="000000"/>
          <w:sz w:val="18"/>
          <w:szCs w:val="18"/>
        </w:rPr>
        <w:t xml:space="preserve"> </w:t>
      </w:r>
      <w:r w:rsidR="0004046A" w:rsidRPr="00BB3224">
        <w:rPr>
          <w:rFonts w:ascii="Arial" w:hAnsi="Arial" w:cs="Arial"/>
          <w:color w:val="000000"/>
          <w:sz w:val="18"/>
          <w:szCs w:val="18"/>
        </w:rPr>
        <w:t xml:space="preserve">Maschinen der </w:t>
      </w:r>
      <w:r w:rsidR="0004046A">
        <w:rPr>
          <w:rFonts w:ascii="Arial" w:hAnsi="Arial" w:cs="Arial"/>
          <w:color w:val="000000"/>
          <w:sz w:val="18"/>
          <w:szCs w:val="18"/>
        </w:rPr>
        <w:t>CAS-</w:t>
      </w:r>
      <w:r>
        <w:rPr>
          <w:rFonts w:ascii="Arial" w:hAnsi="Arial" w:cs="Arial"/>
          <w:color w:val="000000"/>
          <w:sz w:val="18"/>
          <w:szCs w:val="18"/>
        </w:rPr>
        <w:t>Marken</w:t>
      </w:r>
      <w:r w:rsidRPr="00BB3224">
        <w:rPr>
          <w:rFonts w:ascii="Arial" w:hAnsi="Arial" w:cs="Arial"/>
          <w:color w:val="000000"/>
          <w:sz w:val="18"/>
          <w:szCs w:val="18"/>
        </w:rPr>
        <w:t xml:space="preserve"> </w:t>
      </w:r>
      <w:r w:rsidR="0004046A" w:rsidRPr="00BB3224">
        <w:rPr>
          <w:rFonts w:ascii="Arial" w:hAnsi="Arial" w:cs="Arial"/>
          <w:color w:val="000000"/>
          <w:sz w:val="18"/>
          <w:szCs w:val="18"/>
        </w:rPr>
        <w:t xml:space="preserve">mit einem Akku zu hundert Prozent kompatibel </w:t>
      </w:r>
      <w:r w:rsidR="0004046A">
        <w:rPr>
          <w:rFonts w:ascii="Arial" w:hAnsi="Arial" w:cs="Arial"/>
          <w:color w:val="000000"/>
          <w:sz w:val="18"/>
          <w:szCs w:val="18"/>
        </w:rPr>
        <w:t xml:space="preserve">und beliebig kombinierbar. Auf Basis der leistungsstarken Metabo LiHD-Akku-Technologie versammelt CAS die unterschiedlichsten Gewerke unter einem Dach und bietet professionellen Anwendern so die Freiheit, fernab der Steckdose mit Standard- und Spezialprodukten verschiedener Hersteller mobil und flexibel zu arbeiten. Mehr zu CAS unter </w:t>
      </w:r>
      <w:hyperlink r:id="rId12" w:history="1">
        <w:r w:rsidR="0004046A" w:rsidRPr="00940501">
          <w:rPr>
            <w:rStyle w:val="Hyperlink"/>
            <w:rFonts w:ascii="Arial" w:hAnsi="Arial" w:cs="Arial"/>
            <w:sz w:val="18"/>
            <w:szCs w:val="18"/>
          </w:rPr>
          <w:t>www.cordless-alliance-system.de</w:t>
        </w:r>
      </w:hyperlink>
      <w:r w:rsidR="0004046A">
        <w:rPr>
          <w:rFonts w:ascii="Arial" w:hAnsi="Arial" w:cs="Arial"/>
          <w:color w:val="000000"/>
          <w:sz w:val="18"/>
          <w:szCs w:val="18"/>
        </w:rPr>
        <w:t xml:space="preserve">. </w:t>
      </w:r>
    </w:p>
    <w:p w14:paraId="00416B17" w14:textId="68B5F10C" w:rsidR="006B6A6D" w:rsidRPr="006B6A6D" w:rsidRDefault="006B6A6D" w:rsidP="0004046A">
      <w:pPr>
        <w:spacing w:line="360" w:lineRule="auto"/>
        <w:rPr>
          <w:rFonts w:ascii="Arial" w:hAnsi="Arial" w:cs="Arial"/>
          <w:b/>
          <w:bCs/>
          <w:color w:val="000000"/>
          <w:sz w:val="18"/>
          <w:szCs w:val="18"/>
        </w:rPr>
      </w:pPr>
    </w:p>
    <w:p w14:paraId="3005E47F" w14:textId="77777777" w:rsidR="006B6A6D" w:rsidRPr="006B6A6D" w:rsidRDefault="006B6A6D" w:rsidP="006B6A6D">
      <w:pPr>
        <w:spacing w:line="360" w:lineRule="auto"/>
        <w:rPr>
          <w:rFonts w:ascii="Arial" w:hAnsi="Arial" w:cs="Arial"/>
          <w:b/>
          <w:bCs/>
          <w:color w:val="000000"/>
          <w:sz w:val="18"/>
          <w:szCs w:val="18"/>
        </w:rPr>
      </w:pPr>
      <w:r w:rsidRPr="006B6A6D">
        <w:rPr>
          <w:rFonts w:ascii="Arial" w:hAnsi="Arial" w:cs="Arial"/>
          <w:b/>
          <w:bCs/>
          <w:color w:val="000000"/>
          <w:sz w:val="18"/>
          <w:szCs w:val="18"/>
        </w:rPr>
        <w:t>Über Metabo</w:t>
      </w:r>
    </w:p>
    <w:p w14:paraId="62544B9D" w14:textId="50914A82" w:rsidR="000E5359" w:rsidRPr="00EF3568" w:rsidRDefault="000E5359" w:rsidP="000E5359">
      <w:pPr>
        <w:spacing w:line="360" w:lineRule="auto"/>
        <w:rPr>
          <w:rFonts w:ascii="Arial" w:eastAsiaTheme="minorHAnsi" w:hAnsi="Arial" w:cs="Arial"/>
          <w:sz w:val="18"/>
          <w:szCs w:val="18"/>
        </w:rPr>
      </w:pPr>
      <w:r w:rsidRPr="00EF3568">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LiHD-Technologie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t>
      </w:r>
      <w:r w:rsidRPr="00EF3568">
        <w:rPr>
          <w:rFonts w:ascii="Arial" w:hAnsi="Arial" w:cs="Arial"/>
          <w:color w:val="000000"/>
          <w:sz w:val="18"/>
          <w:szCs w:val="18"/>
        </w:rPr>
        <w:lastRenderedPageBreak/>
        <w:t xml:space="preserve">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w:t>
      </w:r>
      <w:r w:rsidRPr="00085AAB">
        <w:rPr>
          <w:rFonts w:ascii="Arial" w:hAnsi="Arial" w:cs="Arial"/>
          <w:color w:val="000000"/>
          <w:sz w:val="18"/>
          <w:szCs w:val="18"/>
        </w:rPr>
        <w:t>Sie haben im Ges</w:t>
      </w:r>
      <w:r>
        <w:rPr>
          <w:rFonts w:ascii="Arial" w:hAnsi="Arial" w:cs="Arial"/>
          <w:color w:val="000000"/>
          <w:sz w:val="18"/>
          <w:szCs w:val="18"/>
        </w:rPr>
        <w:t>chäftsjahr 202</w:t>
      </w:r>
      <w:r w:rsidR="00346CC8">
        <w:rPr>
          <w:rFonts w:ascii="Arial" w:hAnsi="Arial" w:cs="Arial"/>
          <w:color w:val="000000"/>
          <w:sz w:val="18"/>
          <w:szCs w:val="18"/>
        </w:rPr>
        <w:t>1</w:t>
      </w:r>
      <w:r>
        <w:rPr>
          <w:rFonts w:ascii="Arial" w:hAnsi="Arial" w:cs="Arial"/>
          <w:color w:val="000000"/>
          <w:sz w:val="18"/>
          <w:szCs w:val="18"/>
        </w:rPr>
        <w:t>/202</w:t>
      </w:r>
      <w:r w:rsidR="00346CC8">
        <w:rPr>
          <w:rFonts w:ascii="Arial" w:hAnsi="Arial" w:cs="Arial"/>
          <w:color w:val="000000"/>
          <w:sz w:val="18"/>
          <w:szCs w:val="18"/>
        </w:rPr>
        <w:t>2</w:t>
      </w:r>
      <w:r>
        <w:rPr>
          <w:rFonts w:ascii="Arial" w:hAnsi="Arial" w:cs="Arial"/>
          <w:color w:val="000000"/>
          <w:sz w:val="18"/>
          <w:szCs w:val="18"/>
        </w:rPr>
        <w:t xml:space="preserve"> (April 202</w:t>
      </w:r>
      <w:r w:rsidR="00346CC8">
        <w:rPr>
          <w:rFonts w:ascii="Arial" w:hAnsi="Arial" w:cs="Arial"/>
          <w:color w:val="000000"/>
          <w:sz w:val="18"/>
          <w:szCs w:val="18"/>
        </w:rPr>
        <w:t>1</w:t>
      </w:r>
      <w:r w:rsidRPr="00085AAB">
        <w:rPr>
          <w:rFonts w:ascii="Arial" w:hAnsi="Arial" w:cs="Arial"/>
          <w:color w:val="000000"/>
          <w:sz w:val="18"/>
          <w:szCs w:val="18"/>
        </w:rPr>
        <w:t xml:space="preserve"> bis März 2</w:t>
      </w:r>
      <w:r>
        <w:rPr>
          <w:rFonts w:ascii="Arial" w:hAnsi="Arial" w:cs="Arial"/>
          <w:color w:val="000000"/>
          <w:sz w:val="18"/>
          <w:szCs w:val="18"/>
        </w:rPr>
        <w:t>02</w:t>
      </w:r>
      <w:r w:rsidR="00346CC8">
        <w:rPr>
          <w:rFonts w:ascii="Arial" w:hAnsi="Arial" w:cs="Arial"/>
          <w:color w:val="000000"/>
          <w:sz w:val="18"/>
          <w:szCs w:val="18"/>
        </w:rPr>
        <w:t>2</w:t>
      </w:r>
      <w:r>
        <w:rPr>
          <w:rFonts w:ascii="Arial" w:hAnsi="Arial" w:cs="Arial"/>
          <w:color w:val="000000"/>
          <w:sz w:val="18"/>
          <w:szCs w:val="18"/>
        </w:rPr>
        <w:t xml:space="preserve">) einen Umsatz von </w:t>
      </w:r>
      <w:r w:rsidR="00346CC8">
        <w:rPr>
          <w:rFonts w:ascii="Arial" w:hAnsi="Arial" w:cs="Arial"/>
          <w:color w:val="000000"/>
          <w:sz w:val="18"/>
          <w:szCs w:val="18"/>
        </w:rPr>
        <w:t>638</w:t>
      </w:r>
      <w:r w:rsidRPr="00085AAB">
        <w:rPr>
          <w:rFonts w:ascii="Arial" w:hAnsi="Arial" w:cs="Arial"/>
          <w:color w:val="000000"/>
          <w:sz w:val="18"/>
          <w:szCs w:val="18"/>
        </w:rPr>
        <w:t xml:space="preserve"> Millionen Euro erwirtschaftet.</w:t>
      </w:r>
      <w:r>
        <w:rPr>
          <w:rFonts w:ascii="Arial" w:hAnsi="Arial" w:cs="Arial"/>
          <w:color w:val="000000"/>
          <w:sz w:val="18"/>
          <w:szCs w:val="18"/>
        </w:rPr>
        <w:t xml:space="preserve"> </w:t>
      </w:r>
      <w:r w:rsidRPr="00EF3568">
        <w:rPr>
          <w:rFonts w:ascii="Arial" w:hAnsi="Arial" w:cs="Arial"/>
          <w:color w:val="000000"/>
          <w:sz w:val="18"/>
          <w:szCs w:val="18"/>
        </w:rPr>
        <w:t xml:space="preserve">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743CF5B3" w14:textId="77777777" w:rsidR="00CA3D70" w:rsidRPr="006B6A6D" w:rsidRDefault="00CA3D70" w:rsidP="0004046A">
      <w:pPr>
        <w:spacing w:line="360" w:lineRule="auto"/>
        <w:rPr>
          <w:rFonts w:ascii="Arial" w:hAnsi="Arial" w:cs="Arial"/>
          <w:b/>
          <w:bCs/>
          <w:color w:val="000000"/>
          <w:sz w:val="18"/>
          <w:szCs w:val="18"/>
        </w:rPr>
      </w:pPr>
    </w:p>
    <w:p w14:paraId="4242A6AC" w14:textId="283BD7E2" w:rsidR="006B6A6D" w:rsidRPr="00292B66" w:rsidRDefault="006B6A6D" w:rsidP="000A1897">
      <w:pPr>
        <w:spacing w:line="360" w:lineRule="auto"/>
        <w:rPr>
          <w:rFonts w:ascii="Arial" w:hAnsi="Arial" w:cs="Arial"/>
          <w:b/>
          <w:bCs/>
          <w:color w:val="000000"/>
          <w:sz w:val="18"/>
          <w:szCs w:val="18"/>
        </w:rPr>
      </w:pPr>
      <w:r w:rsidRPr="00292B66">
        <w:rPr>
          <w:rFonts w:ascii="Arial" w:hAnsi="Arial" w:cs="Arial"/>
          <w:b/>
          <w:bCs/>
          <w:color w:val="000000"/>
          <w:sz w:val="18"/>
          <w:szCs w:val="18"/>
        </w:rPr>
        <w:t xml:space="preserve">Über </w:t>
      </w:r>
      <w:r w:rsidR="007A4C2F">
        <w:rPr>
          <w:rFonts w:ascii="Arial" w:hAnsi="Arial" w:cs="Arial"/>
          <w:b/>
          <w:bCs/>
          <w:color w:val="000000"/>
          <w:sz w:val="18"/>
          <w:szCs w:val="18"/>
        </w:rPr>
        <w:t>LIEVERS HOLLAND</w:t>
      </w:r>
    </w:p>
    <w:p w14:paraId="59CA4FB3" w14:textId="48E018C3" w:rsidR="00EB6485" w:rsidRDefault="007A4C2F" w:rsidP="00BE3705">
      <w:pPr>
        <w:spacing w:line="360" w:lineRule="auto"/>
        <w:rPr>
          <w:rFonts w:ascii="Arial" w:hAnsi="Arial" w:cs="Arial"/>
          <w:color w:val="000000"/>
          <w:sz w:val="18"/>
          <w:szCs w:val="18"/>
        </w:rPr>
      </w:pPr>
      <w:r w:rsidRPr="007A4C2F">
        <w:rPr>
          <w:rFonts w:ascii="Arial" w:hAnsi="Arial" w:cs="Arial"/>
          <w:color w:val="000000"/>
          <w:sz w:val="18"/>
          <w:szCs w:val="18"/>
        </w:rPr>
        <w:t xml:space="preserve">Seit </w:t>
      </w:r>
      <w:r>
        <w:rPr>
          <w:rFonts w:ascii="Arial" w:hAnsi="Arial" w:cs="Arial"/>
          <w:color w:val="000000"/>
          <w:sz w:val="18"/>
          <w:szCs w:val="18"/>
        </w:rPr>
        <w:t xml:space="preserve">mehr als </w:t>
      </w:r>
      <w:r w:rsidRPr="007A4C2F">
        <w:rPr>
          <w:rFonts w:ascii="Arial" w:hAnsi="Arial" w:cs="Arial"/>
          <w:color w:val="000000"/>
          <w:sz w:val="18"/>
          <w:szCs w:val="18"/>
        </w:rPr>
        <w:t>60 Jahren ist LIEVERS HOLLAND der internationale Spezialist für Betonverarbeitung auf Baustellen und in der Industrie.</w:t>
      </w:r>
      <w:r>
        <w:rPr>
          <w:rFonts w:ascii="Arial" w:hAnsi="Arial" w:cs="Arial"/>
          <w:color w:val="000000"/>
          <w:sz w:val="18"/>
          <w:szCs w:val="18"/>
        </w:rPr>
        <w:t xml:space="preserve"> Das Unternehmen </w:t>
      </w:r>
      <w:r w:rsidR="00C34D1D">
        <w:rPr>
          <w:rFonts w:ascii="Arial" w:hAnsi="Arial" w:cs="Arial"/>
          <w:color w:val="000000"/>
          <w:sz w:val="18"/>
          <w:szCs w:val="18"/>
        </w:rPr>
        <w:t xml:space="preserve">mit Sitz in </w:t>
      </w:r>
      <w:r w:rsidR="00C34D1D" w:rsidRPr="00C34D1D">
        <w:rPr>
          <w:rFonts w:ascii="Arial" w:hAnsi="Arial" w:cs="Arial"/>
          <w:color w:val="000000"/>
          <w:sz w:val="18"/>
          <w:szCs w:val="18"/>
        </w:rPr>
        <w:t xml:space="preserve">Mijdrecht </w:t>
      </w:r>
      <w:r w:rsidR="00C34D1D">
        <w:rPr>
          <w:rFonts w:ascii="Arial" w:hAnsi="Arial" w:cs="Arial"/>
          <w:color w:val="000000"/>
          <w:sz w:val="18"/>
          <w:szCs w:val="18"/>
        </w:rPr>
        <w:t xml:space="preserve">in den Niederlanden </w:t>
      </w:r>
      <w:r>
        <w:rPr>
          <w:rFonts w:ascii="Arial" w:hAnsi="Arial" w:cs="Arial"/>
          <w:color w:val="000000"/>
          <w:sz w:val="18"/>
          <w:szCs w:val="18"/>
        </w:rPr>
        <w:t xml:space="preserve">liefert Maschinen und Problemlösungen für betonverarbeitende Betriebe, die Bauindustrie, Konstrukteure von </w:t>
      </w:r>
      <w:r w:rsidR="00C34D1D">
        <w:rPr>
          <w:rFonts w:ascii="Arial" w:hAnsi="Arial" w:cs="Arial"/>
          <w:color w:val="000000"/>
          <w:sz w:val="18"/>
          <w:szCs w:val="18"/>
        </w:rPr>
        <w:t xml:space="preserve">Industrieböden und die Infrastruktur-Branche. Dazu </w:t>
      </w:r>
      <w:r w:rsidRPr="007A4C2F">
        <w:rPr>
          <w:rFonts w:ascii="Arial" w:hAnsi="Arial" w:cs="Arial"/>
          <w:color w:val="000000"/>
          <w:sz w:val="18"/>
          <w:szCs w:val="18"/>
        </w:rPr>
        <w:t>kommt ein vielseitiger Service wie Beratung, unterstützende Produktunterlagen, Schulungen für Produkte im Unternehmen und auf Baustellen, schnelle Lieferung ab Lager, Bereitstellung von einzelnen Maschinenersatzteilen und eine Reparaturabteilung, in der Maschinen von Fachleuten mit Originalersatzteilen wieder instandgesetzt werden. Insgesamt hat LIEVERS HOLLAND Niederlassungen in mehr als 30 Ländern.</w:t>
      </w:r>
      <w:r w:rsidR="00844E9B" w:rsidRPr="007A4C2F">
        <w:rPr>
          <w:rFonts w:ascii="Arial" w:hAnsi="Arial" w:cs="Arial"/>
          <w:color w:val="000000"/>
          <w:sz w:val="18"/>
          <w:szCs w:val="18"/>
        </w:rPr>
        <w:t xml:space="preserve"> </w:t>
      </w:r>
      <w:r w:rsidR="00CA3D70" w:rsidRPr="007A4C2F">
        <w:rPr>
          <w:rFonts w:ascii="Arial" w:hAnsi="Arial" w:cs="Arial"/>
          <w:color w:val="000000"/>
          <w:sz w:val="18"/>
          <w:szCs w:val="18"/>
        </w:rPr>
        <w:t>Mehr</w:t>
      </w:r>
      <w:r w:rsidR="00CA3D70" w:rsidRPr="0048033F">
        <w:rPr>
          <w:rFonts w:ascii="Arial" w:hAnsi="Arial" w:cs="Arial"/>
          <w:color w:val="000000"/>
          <w:sz w:val="18"/>
          <w:szCs w:val="18"/>
        </w:rPr>
        <w:t xml:space="preserve"> über </w:t>
      </w:r>
      <w:r w:rsidR="00C34D1D" w:rsidRPr="0048033F">
        <w:rPr>
          <w:rFonts w:ascii="Arial" w:hAnsi="Arial" w:cs="Arial"/>
          <w:color w:val="000000"/>
          <w:sz w:val="18"/>
          <w:szCs w:val="18"/>
        </w:rPr>
        <w:t xml:space="preserve">LIEVERS HOLLAND: </w:t>
      </w:r>
      <w:hyperlink r:id="rId14" w:history="1">
        <w:r w:rsidR="0048033F" w:rsidRPr="00100247">
          <w:rPr>
            <w:rStyle w:val="Hyperlink"/>
            <w:rFonts w:ascii="Arial" w:hAnsi="Arial" w:cs="Arial"/>
            <w:sz w:val="18"/>
            <w:szCs w:val="18"/>
          </w:rPr>
          <w:t>www.lieversholland.com</w:t>
        </w:r>
      </w:hyperlink>
    </w:p>
    <w:p w14:paraId="05A40C2D" w14:textId="7ADE9845" w:rsidR="00E5290D" w:rsidRPr="0048033F" w:rsidRDefault="00E5290D" w:rsidP="00162BD3">
      <w:pPr>
        <w:spacing w:line="360" w:lineRule="auto"/>
        <w:rPr>
          <w:rFonts w:ascii="Arial" w:hAnsi="Arial" w:cs="Arial"/>
          <w:color w:val="000000"/>
          <w:sz w:val="18"/>
          <w:szCs w:val="18"/>
        </w:rPr>
      </w:pPr>
    </w:p>
    <w:p w14:paraId="728D728D" w14:textId="0BAB50AC" w:rsidR="00F82732" w:rsidRPr="001B7A3C" w:rsidRDefault="00F82732" w:rsidP="00382D02"/>
    <w:p w14:paraId="31885317" w14:textId="77777777" w:rsidR="00382D02" w:rsidRDefault="00382D02" w:rsidP="00382D02">
      <w:pPr>
        <w:pStyle w:val="Zitat"/>
      </w:pPr>
      <w:r>
        <w:t>Pressekontakt:</w:t>
      </w:r>
    </w:p>
    <w:tbl>
      <w:tblPr>
        <w:tblStyle w:val="Tabellenraster"/>
        <w:tblW w:w="7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3"/>
        <w:gridCol w:w="2564"/>
        <w:gridCol w:w="2777"/>
      </w:tblGrid>
      <w:tr w:rsidR="00F82732" w:rsidRPr="001612F5" w14:paraId="37D9AC87" w14:textId="534B843F" w:rsidTr="00956566">
        <w:trPr>
          <w:trHeight w:val="1029"/>
        </w:trPr>
        <w:tc>
          <w:tcPr>
            <w:tcW w:w="2553" w:type="dxa"/>
          </w:tcPr>
          <w:p w14:paraId="127A790F" w14:textId="77010BD2" w:rsidR="00F62C45" w:rsidRPr="00F62C45" w:rsidRDefault="00F62C45" w:rsidP="001612F5">
            <w:pPr>
              <w:pStyle w:val="Kopfzeile"/>
              <w:tabs>
                <w:tab w:val="clear" w:pos="4536"/>
                <w:tab w:val="left" w:pos="2977"/>
                <w:tab w:val="left" w:pos="6974"/>
                <w:tab w:val="right" w:pos="7230"/>
              </w:tabs>
              <w:ind w:left="-105" w:right="27"/>
              <w:rPr>
                <w:rStyle w:val="SchwacherVerweis"/>
              </w:rPr>
            </w:pPr>
            <w:r w:rsidRPr="00F62C45">
              <w:rPr>
                <w:rStyle w:val="SchwacherVerweis"/>
              </w:rPr>
              <w:t xml:space="preserve">Karin Lang </w:t>
            </w:r>
            <w:r>
              <w:rPr>
                <w:rStyle w:val="SchwacherVerweis"/>
              </w:rPr>
              <w:br/>
            </w:r>
          </w:p>
          <w:p w14:paraId="7F82EB0A" w14:textId="77777777" w:rsidR="00F62C45" w:rsidRPr="00F62C45" w:rsidRDefault="00F62C45" w:rsidP="001612F5">
            <w:pPr>
              <w:pStyle w:val="Kopfzeile"/>
              <w:tabs>
                <w:tab w:val="clear" w:pos="4536"/>
                <w:tab w:val="left" w:pos="2977"/>
                <w:tab w:val="left" w:pos="6974"/>
                <w:tab w:val="right" w:pos="7230"/>
              </w:tabs>
              <w:ind w:left="-105" w:right="27"/>
              <w:rPr>
                <w:rStyle w:val="SchwacherVerweis"/>
              </w:rPr>
            </w:pPr>
            <w:r w:rsidRPr="00F62C45">
              <w:rPr>
                <w:rStyle w:val="SchwacherVerweis"/>
              </w:rPr>
              <w:t xml:space="preserve">Metabowerke GmbH </w:t>
            </w:r>
          </w:p>
          <w:p w14:paraId="5C7FE760" w14:textId="77777777" w:rsidR="00F62C45" w:rsidRPr="00F62C45" w:rsidRDefault="00F62C45" w:rsidP="001612F5">
            <w:pPr>
              <w:pStyle w:val="Kopfzeile"/>
              <w:tabs>
                <w:tab w:val="clear" w:pos="4536"/>
                <w:tab w:val="left" w:pos="2977"/>
                <w:tab w:val="left" w:pos="6974"/>
                <w:tab w:val="right" w:pos="7230"/>
              </w:tabs>
              <w:ind w:left="-105" w:right="27"/>
              <w:rPr>
                <w:rStyle w:val="SchwacherVerweis"/>
              </w:rPr>
            </w:pPr>
            <w:r w:rsidRPr="00F62C45">
              <w:rPr>
                <w:rStyle w:val="SchwacherVerweis"/>
              </w:rPr>
              <w:t xml:space="preserve">Metabo-Allee 1 </w:t>
            </w:r>
          </w:p>
          <w:p w14:paraId="31DC3ABF" w14:textId="77777777" w:rsidR="00F62C45" w:rsidRPr="00F62C45" w:rsidRDefault="00F62C45" w:rsidP="001612F5">
            <w:pPr>
              <w:pStyle w:val="Kopfzeile"/>
              <w:tabs>
                <w:tab w:val="clear" w:pos="4536"/>
                <w:tab w:val="left" w:pos="2977"/>
                <w:tab w:val="left" w:pos="6974"/>
                <w:tab w:val="right" w:pos="7230"/>
              </w:tabs>
              <w:ind w:left="-105" w:right="27"/>
              <w:rPr>
                <w:rStyle w:val="SchwacherVerweis"/>
              </w:rPr>
            </w:pPr>
            <w:r w:rsidRPr="00F62C45">
              <w:rPr>
                <w:rStyle w:val="SchwacherVerweis"/>
              </w:rPr>
              <w:t xml:space="preserve">72622 Nürtingen </w:t>
            </w:r>
          </w:p>
          <w:p w14:paraId="759D1E27" w14:textId="77777777" w:rsidR="00F7608C" w:rsidRDefault="00F7608C" w:rsidP="001612F5">
            <w:pPr>
              <w:pStyle w:val="Kopfzeile"/>
              <w:tabs>
                <w:tab w:val="clear" w:pos="4536"/>
                <w:tab w:val="left" w:pos="2977"/>
                <w:tab w:val="left" w:pos="6974"/>
                <w:tab w:val="right" w:pos="7230"/>
              </w:tabs>
              <w:ind w:left="-105" w:right="27"/>
              <w:rPr>
                <w:rStyle w:val="SchwacherVerweis"/>
              </w:rPr>
            </w:pPr>
          </w:p>
          <w:p w14:paraId="68C6884D" w14:textId="6BBE10F3" w:rsidR="00F62C45" w:rsidRPr="00F62C45" w:rsidRDefault="00F62C45" w:rsidP="001612F5">
            <w:pPr>
              <w:pStyle w:val="Kopfzeile"/>
              <w:tabs>
                <w:tab w:val="clear" w:pos="4536"/>
                <w:tab w:val="left" w:pos="2977"/>
                <w:tab w:val="left" w:pos="6974"/>
                <w:tab w:val="right" w:pos="7230"/>
              </w:tabs>
              <w:ind w:left="-105" w:right="27"/>
              <w:rPr>
                <w:rStyle w:val="SchwacherVerweis"/>
              </w:rPr>
            </w:pPr>
            <w:r w:rsidRPr="00F62C45">
              <w:rPr>
                <w:rStyle w:val="SchwacherVerweis"/>
              </w:rPr>
              <w:t xml:space="preserve">Telefon: +49 (7022) 72-24 97 </w:t>
            </w:r>
          </w:p>
          <w:p w14:paraId="2367E6CA" w14:textId="77777777" w:rsidR="00F62C45" w:rsidRPr="00F62C45" w:rsidRDefault="00F62C45" w:rsidP="001612F5">
            <w:pPr>
              <w:pStyle w:val="Kopfzeile"/>
              <w:tabs>
                <w:tab w:val="clear" w:pos="4536"/>
                <w:tab w:val="left" w:pos="2977"/>
                <w:tab w:val="left" w:pos="6974"/>
                <w:tab w:val="right" w:pos="7230"/>
              </w:tabs>
              <w:ind w:left="-105" w:right="27"/>
              <w:rPr>
                <w:rStyle w:val="SchwacherVerweis"/>
              </w:rPr>
            </w:pPr>
            <w:r w:rsidRPr="00F62C45">
              <w:rPr>
                <w:rStyle w:val="SchwacherVerweis"/>
              </w:rPr>
              <w:t xml:space="preserve">Telefax: +49 (7022) 72-28 24 </w:t>
            </w:r>
          </w:p>
          <w:p w14:paraId="4E8BAA58" w14:textId="539FF417" w:rsidR="00F82732" w:rsidRDefault="00531E3E" w:rsidP="00F62C45">
            <w:pPr>
              <w:pStyle w:val="Kopfzeile"/>
              <w:tabs>
                <w:tab w:val="clear" w:pos="4536"/>
                <w:tab w:val="left" w:pos="2977"/>
                <w:tab w:val="left" w:pos="6974"/>
                <w:tab w:val="right" w:pos="7230"/>
              </w:tabs>
              <w:ind w:left="-105" w:right="27"/>
              <w:rPr>
                <w:rStyle w:val="SchwacherVerweis"/>
              </w:rPr>
            </w:pPr>
            <w:hyperlink r:id="rId15" w:history="1">
              <w:r w:rsidR="00C34D1D" w:rsidRPr="001612F5">
                <w:rPr>
                  <w:rStyle w:val="SchwacherVerweis"/>
                </w:rPr>
                <w:t>klang@metabo.de</w:t>
              </w:r>
            </w:hyperlink>
            <w:r w:rsidR="000715FC">
              <w:rPr>
                <w:rStyle w:val="SchwacherVerweis"/>
              </w:rPr>
              <w:t xml:space="preserve"> </w:t>
            </w:r>
          </w:p>
        </w:tc>
        <w:tc>
          <w:tcPr>
            <w:tcW w:w="2564" w:type="dxa"/>
          </w:tcPr>
          <w:p w14:paraId="5F12D4CC" w14:textId="53C48FC6" w:rsidR="00F82732" w:rsidRPr="008462F0" w:rsidRDefault="00F82732" w:rsidP="0095188E">
            <w:pPr>
              <w:pStyle w:val="Kopfzeile"/>
              <w:tabs>
                <w:tab w:val="clear" w:pos="4536"/>
                <w:tab w:val="left" w:pos="2977"/>
                <w:tab w:val="left" w:pos="6974"/>
                <w:tab w:val="right" w:pos="7230"/>
              </w:tabs>
              <w:ind w:left="-105" w:right="27"/>
              <w:rPr>
                <w:rStyle w:val="SchwacherVerweis"/>
                <w:lang w:val="en-US"/>
              </w:rPr>
            </w:pPr>
            <w:r w:rsidRPr="008462F0">
              <w:rPr>
                <w:rStyle w:val="SchwacherVerweis"/>
                <w:lang w:val="en-US"/>
              </w:rPr>
              <w:t xml:space="preserve">Hubert Heinz / </w:t>
            </w:r>
            <w:r w:rsidRPr="008462F0">
              <w:rPr>
                <w:rStyle w:val="SchwacherVerweis"/>
                <w:lang w:val="en-US"/>
              </w:rPr>
              <w:br/>
            </w:r>
            <w:r w:rsidR="0070754C" w:rsidRPr="008462F0">
              <w:rPr>
                <w:rStyle w:val="SchwacherVerweis"/>
                <w:lang w:val="en-US"/>
              </w:rPr>
              <w:t>Caroline Ganzert</w:t>
            </w:r>
          </w:p>
          <w:p w14:paraId="707A8659" w14:textId="77777777" w:rsidR="00F82732" w:rsidRPr="008462F0" w:rsidRDefault="00F82732" w:rsidP="0095188E">
            <w:pPr>
              <w:pStyle w:val="Kopfzeile"/>
              <w:tabs>
                <w:tab w:val="clear" w:pos="4536"/>
                <w:tab w:val="left" w:pos="2977"/>
                <w:tab w:val="left" w:pos="6974"/>
                <w:tab w:val="right" w:pos="7230"/>
              </w:tabs>
              <w:ind w:left="-105" w:right="27"/>
              <w:rPr>
                <w:rStyle w:val="SchwacherVerweis"/>
                <w:lang w:val="en-US"/>
              </w:rPr>
            </w:pPr>
            <w:r w:rsidRPr="008462F0">
              <w:rPr>
                <w:rStyle w:val="SchwacherVerweis"/>
                <w:lang w:val="en-US"/>
              </w:rPr>
              <w:t>Communication Consultants</w:t>
            </w:r>
          </w:p>
          <w:p w14:paraId="27810848" w14:textId="77777777" w:rsidR="00F82732" w:rsidRPr="00E9567B" w:rsidRDefault="00F82732" w:rsidP="0095188E">
            <w:pPr>
              <w:pStyle w:val="Kopfzeile"/>
              <w:tabs>
                <w:tab w:val="clear" w:pos="4536"/>
                <w:tab w:val="left" w:pos="2977"/>
                <w:tab w:val="left" w:pos="6974"/>
                <w:tab w:val="right" w:pos="7230"/>
              </w:tabs>
              <w:ind w:left="-105" w:right="27"/>
              <w:rPr>
                <w:rStyle w:val="SchwacherVerweis"/>
              </w:rPr>
            </w:pPr>
            <w:r w:rsidRPr="00E9567B">
              <w:rPr>
                <w:rStyle w:val="SchwacherVerweis"/>
              </w:rPr>
              <w:t>Breitwiesenstr. 17</w:t>
            </w:r>
          </w:p>
          <w:p w14:paraId="1C27870D" w14:textId="77777777" w:rsidR="00F82732" w:rsidRPr="00E9567B" w:rsidRDefault="00F82732" w:rsidP="0095188E">
            <w:pPr>
              <w:pStyle w:val="Kopfzeile"/>
              <w:tabs>
                <w:tab w:val="clear" w:pos="4536"/>
                <w:tab w:val="left" w:pos="2977"/>
                <w:tab w:val="left" w:pos="6974"/>
                <w:tab w:val="right" w:pos="7230"/>
              </w:tabs>
              <w:ind w:left="-105" w:right="27"/>
              <w:rPr>
                <w:rStyle w:val="SchwacherVerweis"/>
              </w:rPr>
            </w:pPr>
            <w:r w:rsidRPr="00E9567B">
              <w:rPr>
                <w:rStyle w:val="SchwacherVerweis"/>
              </w:rPr>
              <w:t>70565 Stuttgart</w:t>
            </w:r>
          </w:p>
          <w:p w14:paraId="7743CBB8" w14:textId="77777777" w:rsidR="00F7608C" w:rsidRPr="00E9567B" w:rsidRDefault="00F7608C" w:rsidP="0095188E">
            <w:pPr>
              <w:pStyle w:val="Kopfzeile"/>
              <w:tabs>
                <w:tab w:val="clear" w:pos="4536"/>
                <w:tab w:val="left" w:pos="2977"/>
                <w:tab w:val="left" w:pos="6974"/>
                <w:tab w:val="right" w:pos="7230"/>
              </w:tabs>
              <w:ind w:left="-105" w:right="27"/>
              <w:rPr>
                <w:rStyle w:val="SchwacherVerweis"/>
              </w:rPr>
            </w:pPr>
          </w:p>
          <w:p w14:paraId="3374CFD8" w14:textId="279AC351" w:rsidR="00F82732" w:rsidRPr="00E9567B" w:rsidRDefault="00F82732" w:rsidP="0095188E">
            <w:pPr>
              <w:pStyle w:val="Kopfzeile"/>
              <w:tabs>
                <w:tab w:val="clear" w:pos="4536"/>
                <w:tab w:val="left" w:pos="2977"/>
                <w:tab w:val="left" w:pos="6974"/>
                <w:tab w:val="right" w:pos="7230"/>
              </w:tabs>
              <w:ind w:left="-105" w:right="27"/>
              <w:rPr>
                <w:rStyle w:val="SchwacherVerweis"/>
              </w:rPr>
            </w:pPr>
            <w:r w:rsidRPr="00E9567B">
              <w:rPr>
                <w:rStyle w:val="SchwacherVerweis"/>
              </w:rPr>
              <w:t xml:space="preserve">Telefon: +49 (711) 978 93-21 </w:t>
            </w:r>
          </w:p>
          <w:p w14:paraId="23566E4F" w14:textId="45C447B2" w:rsidR="00F82732" w:rsidRPr="00E9567B" w:rsidRDefault="00F82732" w:rsidP="0095188E">
            <w:pPr>
              <w:pStyle w:val="Kopfzeile"/>
              <w:tabs>
                <w:tab w:val="clear" w:pos="4536"/>
                <w:tab w:val="left" w:pos="2977"/>
                <w:tab w:val="left" w:pos="6974"/>
                <w:tab w:val="right" w:pos="7230"/>
              </w:tabs>
              <w:ind w:left="-105" w:right="27"/>
              <w:rPr>
                <w:rStyle w:val="SchwacherVerweis"/>
              </w:rPr>
            </w:pPr>
            <w:r w:rsidRPr="00E9567B">
              <w:rPr>
                <w:rStyle w:val="SchwacherVerweis"/>
              </w:rPr>
              <w:t xml:space="preserve">Telefax: +49 (711) 978 93-51 </w:t>
            </w:r>
          </w:p>
          <w:p w14:paraId="45D28233" w14:textId="77777777" w:rsidR="00F82732" w:rsidRPr="001612F5" w:rsidRDefault="00531E3E" w:rsidP="0095188E">
            <w:pPr>
              <w:pStyle w:val="Kopfzeile"/>
              <w:tabs>
                <w:tab w:val="clear" w:pos="4536"/>
                <w:tab w:val="left" w:pos="2977"/>
                <w:tab w:val="left" w:pos="6974"/>
                <w:tab w:val="right" w:pos="7230"/>
              </w:tabs>
              <w:ind w:left="-105" w:right="27"/>
              <w:rPr>
                <w:rStyle w:val="SchwacherVerweis"/>
              </w:rPr>
            </w:pPr>
            <w:hyperlink r:id="rId16" w:history="1">
              <w:r w:rsidR="00F82732" w:rsidRPr="001612F5">
                <w:rPr>
                  <w:rStyle w:val="SchwacherVerweis"/>
                </w:rPr>
                <w:t>metabo@cc-stuttgart.de</w:t>
              </w:r>
            </w:hyperlink>
            <w:r w:rsidR="00F82732" w:rsidRPr="00E9567B">
              <w:rPr>
                <w:rStyle w:val="SchwacherVerweis"/>
              </w:rPr>
              <w:t xml:space="preserve"> </w:t>
            </w:r>
          </w:p>
        </w:tc>
        <w:tc>
          <w:tcPr>
            <w:tcW w:w="2777" w:type="dxa"/>
          </w:tcPr>
          <w:p w14:paraId="5912CE4B" w14:textId="23FEA2D2" w:rsidR="00BE3705" w:rsidRPr="001612F5" w:rsidRDefault="001612F5" w:rsidP="00BE3705">
            <w:pPr>
              <w:pStyle w:val="Kopfzeile"/>
              <w:tabs>
                <w:tab w:val="clear" w:pos="4536"/>
                <w:tab w:val="left" w:pos="2977"/>
                <w:tab w:val="left" w:pos="6974"/>
                <w:tab w:val="right" w:pos="7230"/>
              </w:tabs>
              <w:ind w:left="-105" w:right="27"/>
              <w:rPr>
                <w:rStyle w:val="SchwacherVerweis"/>
              </w:rPr>
            </w:pPr>
            <w:r w:rsidRPr="001612F5">
              <w:rPr>
                <w:rStyle w:val="SchwacherVerweis"/>
              </w:rPr>
              <w:t xml:space="preserve">Jowan van den Berg </w:t>
            </w:r>
            <w:r w:rsidRPr="001612F5">
              <w:rPr>
                <w:rStyle w:val="SchwacherVerweis"/>
              </w:rPr>
              <w:br/>
            </w:r>
            <w:r w:rsidR="00F82732" w:rsidRPr="001612F5">
              <w:rPr>
                <w:rStyle w:val="SchwacherVerweis"/>
              </w:rPr>
              <w:br/>
            </w:r>
            <w:r>
              <w:rPr>
                <w:rStyle w:val="SchwacherVerweis"/>
              </w:rPr>
              <w:t>LIEVERS HOLLAND</w:t>
            </w:r>
          </w:p>
          <w:p w14:paraId="56723BC9" w14:textId="03F61323" w:rsidR="000C6A1F" w:rsidRPr="001612F5" w:rsidRDefault="001612F5" w:rsidP="001612F5">
            <w:pPr>
              <w:pStyle w:val="Kopfzeile"/>
              <w:tabs>
                <w:tab w:val="clear" w:pos="4536"/>
                <w:tab w:val="left" w:pos="2977"/>
                <w:tab w:val="left" w:pos="6974"/>
                <w:tab w:val="right" w:pos="7230"/>
              </w:tabs>
              <w:ind w:left="-105" w:right="27"/>
              <w:rPr>
                <w:rStyle w:val="SchwacherVerweis"/>
              </w:rPr>
            </w:pPr>
            <w:r w:rsidRPr="001612F5">
              <w:rPr>
                <w:rStyle w:val="SchwacherVerweis"/>
              </w:rPr>
              <w:t xml:space="preserve">Groot </w:t>
            </w:r>
            <w:proofErr w:type="spellStart"/>
            <w:r w:rsidRPr="001612F5">
              <w:rPr>
                <w:rStyle w:val="SchwacherVerweis"/>
              </w:rPr>
              <w:t>Mijdrechtstraat</w:t>
            </w:r>
            <w:proofErr w:type="spellEnd"/>
            <w:r w:rsidRPr="001612F5">
              <w:rPr>
                <w:rStyle w:val="SchwacherVerweis"/>
              </w:rPr>
              <w:t xml:space="preserve"> 68</w:t>
            </w:r>
          </w:p>
          <w:p w14:paraId="1248D60C" w14:textId="75DDBEBA" w:rsidR="001612F5" w:rsidRPr="001612F5" w:rsidRDefault="001612F5" w:rsidP="001612F5">
            <w:pPr>
              <w:pStyle w:val="Kopfzeile"/>
              <w:tabs>
                <w:tab w:val="clear" w:pos="4536"/>
                <w:tab w:val="left" w:pos="2977"/>
                <w:tab w:val="left" w:pos="6974"/>
                <w:tab w:val="right" w:pos="7230"/>
              </w:tabs>
              <w:ind w:left="-105" w:right="27"/>
              <w:rPr>
                <w:rStyle w:val="SchwacherVerweis"/>
              </w:rPr>
            </w:pPr>
            <w:r w:rsidRPr="001612F5">
              <w:rPr>
                <w:rStyle w:val="SchwacherVerweis"/>
              </w:rPr>
              <w:t>3641 RW Mijdrecht (NL)</w:t>
            </w:r>
          </w:p>
          <w:p w14:paraId="1D8EA253" w14:textId="77777777" w:rsidR="001612F5" w:rsidRPr="001612F5" w:rsidRDefault="001612F5" w:rsidP="001612F5">
            <w:pPr>
              <w:pStyle w:val="Kopfzeile"/>
              <w:tabs>
                <w:tab w:val="clear" w:pos="4536"/>
                <w:tab w:val="left" w:pos="2977"/>
                <w:tab w:val="left" w:pos="6974"/>
                <w:tab w:val="right" w:pos="7230"/>
              </w:tabs>
              <w:ind w:left="-105" w:right="27"/>
              <w:rPr>
                <w:rStyle w:val="SchwacherVerweis"/>
              </w:rPr>
            </w:pPr>
          </w:p>
          <w:p w14:paraId="7CC81078" w14:textId="5BA255C6" w:rsidR="001612F5" w:rsidRPr="00F62C45" w:rsidRDefault="001612F5" w:rsidP="001612F5">
            <w:pPr>
              <w:pStyle w:val="Kopfzeile"/>
              <w:tabs>
                <w:tab w:val="clear" w:pos="4536"/>
                <w:tab w:val="left" w:pos="2977"/>
                <w:tab w:val="left" w:pos="6974"/>
                <w:tab w:val="right" w:pos="7230"/>
              </w:tabs>
              <w:ind w:left="-105" w:right="27"/>
              <w:rPr>
                <w:rStyle w:val="SchwacherVerweis"/>
              </w:rPr>
            </w:pPr>
            <w:r w:rsidRPr="00F62C45">
              <w:rPr>
                <w:rStyle w:val="SchwacherVerweis"/>
              </w:rPr>
              <w:t>Telefon: +</w:t>
            </w:r>
            <w:r>
              <w:rPr>
                <w:rStyle w:val="SchwacherVerweis"/>
              </w:rPr>
              <w:t>31 (0)6 2154144</w:t>
            </w:r>
            <w:r w:rsidRPr="00F62C45">
              <w:rPr>
                <w:rStyle w:val="SchwacherVerweis"/>
              </w:rPr>
              <w:t xml:space="preserve"> </w:t>
            </w:r>
          </w:p>
          <w:p w14:paraId="131D532F" w14:textId="567894E3" w:rsidR="000C6A1F" w:rsidRPr="001612F5" w:rsidRDefault="001612F5" w:rsidP="001612F5">
            <w:pPr>
              <w:pStyle w:val="Kopfzeile"/>
              <w:tabs>
                <w:tab w:val="clear" w:pos="4536"/>
                <w:tab w:val="left" w:pos="2977"/>
                <w:tab w:val="left" w:pos="6974"/>
                <w:tab w:val="right" w:pos="7230"/>
              </w:tabs>
              <w:ind w:left="-105" w:right="27"/>
              <w:rPr>
                <w:rStyle w:val="SchwacherVerweis"/>
              </w:rPr>
            </w:pPr>
            <w:r w:rsidRPr="001612F5">
              <w:rPr>
                <w:rStyle w:val="SchwacherVerweis"/>
              </w:rPr>
              <w:t>jowan.vandenberg@lieversholland.nl</w:t>
            </w:r>
          </w:p>
        </w:tc>
      </w:tr>
    </w:tbl>
    <w:p w14:paraId="34BC9441" w14:textId="77777777" w:rsidR="009A61CC" w:rsidRPr="001612F5" w:rsidRDefault="009A61CC" w:rsidP="001612F5">
      <w:pPr>
        <w:pStyle w:val="Kopfzeile"/>
        <w:tabs>
          <w:tab w:val="clear" w:pos="4536"/>
          <w:tab w:val="left" w:pos="2977"/>
          <w:tab w:val="left" w:pos="6974"/>
          <w:tab w:val="right" w:pos="7230"/>
        </w:tabs>
        <w:ind w:left="-105" w:right="27"/>
        <w:rPr>
          <w:rStyle w:val="SchwacherVerweis"/>
        </w:rPr>
      </w:pPr>
    </w:p>
    <w:sectPr w:rsidR="009A61CC" w:rsidRPr="001612F5" w:rsidSect="003D75C1">
      <w:headerReference w:type="default" r:id="rId17"/>
      <w:footerReference w:type="default" r:id="rId18"/>
      <w:pgSz w:w="11900" w:h="16840"/>
      <w:pgMar w:top="2835" w:right="3536" w:bottom="1134" w:left="1247" w:header="709" w:footer="1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973D" w14:textId="77777777" w:rsidR="00C77BD5" w:rsidRDefault="00C77BD5">
      <w:r>
        <w:separator/>
      </w:r>
    </w:p>
  </w:endnote>
  <w:endnote w:type="continuationSeparator" w:id="0">
    <w:p w14:paraId="4AF97E35" w14:textId="77777777" w:rsidR="00C77BD5" w:rsidRDefault="00C7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304A" w14:textId="732AC3C1" w:rsidR="00695D59" w:rsidRDefault="00960551">
    <w:pPr>
      <w:pStyle w:val="Fuzeile"/>
    </w:pPr>
    <w:r>
      <w:rPr>
        <w:noProof/>
      </w:rPr>
      <w:drawing>
        <wp:anchor distT="0" distB="0" distL="114300" distR="114300" simplePos="0" relativeHeight="251657216" behindDoc="0" locked="0" layoutInCell="1" allowOverlap="1" wp14:anchorId="2872E356" wp14:editId="1E08C37C">
          <wp:simplePos x="0" y="0"/>
          <wp:positionH relativeFrom="column">
            <wp:posOffset>2218055</wp:posOffset>
          </wp:positionH>
          <wp:positionV relativeFrom="paragraph">
            <wp:posOffset>-2540</wp:posOffset>
          </wp:positionV>
          <wp:extent cx="2301252" cy="561975"/>
          <wp:effectExtent l="0" t="0" r="381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301252" cy="561975"/>
                  </a:xfrm>
                  <a:prstGeom prst="rect">
                    <a:avLst/>
                  </a:prstGeom>
                </pic:spPr>
              </pic:pic>
            </a:graphicData>
          </a:graphic>
          <wp14:sizeRelH relativeFrom="margin">
            <wp14:pctWidth>0</wp14:pctWidth>
          </wp14:sizeRelH>
          <wp14:sizeRelV relativeFrom="margin">
            <wp14:pctHeight>0</wp14:pctHeight>
          </wp14:sizeRelV>
        </wp:anchor>
      </w:drawing>
    </w:r>
    <w:r w:rsidR="00695D59">
      <w:rPr>
        <w:rStyle w:val="IntensivesZitatZchn"/>
      </w:rPr>
      <w:drawing>
        <wp:inline distT="0" distB="0" distL="0" distR="0" wp14:anchorId="5ED66931" wp14:editId="628E5477">
          <wp:extent cx="1428750" cy="561975"/>
          <wp:effectExtent l="0" t="0" r="0" b="9525"/>
          <wp:docPr id="15" name="Grafik 15" descr="C:\Users\Marie.hertfelder\AppData\Local\Microsoft\Windows\INetCache\Content.Word\Metabo_Claim_RGB_weiss_auf_gru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rie.hertfelder\AppData\Local\Microsoft\Windows\INetCache\Content.Word\Metabo_Claim_RGB_weiss_auf_grue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0" cy="561975"/>
                  </a:xfrm>
                  <a:prstGeom prst="rect">
                    <a:avLst/>
                  </a:prstGeom>
                  <a:noFill/>
                  <a:ln>
                    <a:noFill/>
                  </a:ln>
                </pic:spPr>
              </pic:pic>
            </a:graphicData>
          </a:graphic>
        </wp:inline>
      </w:drawing>
    </w:r>
    <w:r w:rsidR="00695D59">
      <w:rPr>
        <w:rFonts w:ascii="Arial" w:eastAsia="MS Mincho" w:hAnsi="Arial" w:cs="Arial"/>
        <w:noProof/>
        <w:sz w:val="18"/>
        <w:szCs w:val="18"/>
      </w:rPr>
      <w:t xml:space="preserve">  </w:t>
    </w:r>
    <w:r w:rsidR="00695D59">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C92FE" w14:textId="77777777" w:rsidR="00C77BD5" w:rsidRDefault="00C77BD5">
      <w:r>
        <w:separator/>
      </w:r>
    </w:p>
  </w:footnote>
  <w:footnote w:type="continuationSeparator" w:id="0">
    <w:p w14:paraId="6195B67C" w14:textId="77777777" w:rsidR="00C77BD5" w:rsidRDefault="00C77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3833" w14:textId="77777777" w:rsidR="00695D59" w:rsidRPr="00C37B3C" w:rsidRDefault="00531E3E" w:rsidP="00812897">
    <w:pPr>
      <w:pStyle w:val="Kopfzeile"/>
      <w:rPr>
        <w:rStyle w:val="Hervorhebung"/>
      </w:rPr>
    </w:pPr>
    <w:r>
      <w:rPr>
        <w:noProof/>
      </w:rPr>
      <w:pict w14:anchorId="726102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34.7pt;margin-top:3.15pt;width:142.15pt;height:57.95pt;z-index:-251658240;mso-position-horizontal-relative:text;mso-position-vertical-relative:text" wrapcoords="0 0 -114 561 -114 21319 0 21319 21486 21319 21600 21319 21600 561 21486 0 0 0">
          <v:imagedata r:id="rId1" o:title="CAS_positiv_RGB"/>
          <w10:wrap type="tight"/>
        </v:shape>
      </w:pict>
    </w:r>
    <w:r w:rsidR="00695D59">
      <w:rPr>
        <w:rStyle w:val="Hervorhebung"/>
      </w:rPr>
      <w:t>PRESSEINFORMATION</w:t>
    </w:r>
  </w:p>
  <w:p w14:paraId="32D7CD14" w14:textId="77777777" w:rsidR="00695D59" w:rsidRDefault="00695D59"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E6A5B"/>
    <w:multiLevelType w:val="hybridMultilevel"/>
    <w:tmpl w:val="FA08D2A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CB430B"/>
    <w:multiLevelType w:val="hybridMultilevel"/>
    <w:tmpl w:val="5C4899A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2FA746F9"/>
    <w:multiLevelType w:val="hybridMultilevel"/>
    <w:tmpl w:val="A208AF16"/>
    <w:lvl w:ilvl="0" w:tplc="72BAE194">
      <w:start w:val="1959"/>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2904C7F"/>
    <w:multiLevelType w:val="hybridMultilevel"/>
    <w:tmpl w:val="C5EA4D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83D1796"/>
    <w:multiLevelType w:val="hybridMultilevel"/>
    <w:tmpl w:val="46A8EF2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BE73888"/>
    <w:multiLevelType w:val="hybridMultilevel"/>
    <w:tmpl w:val="742090E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8" w15:restartNumberingAfterBreak="0">
    <w:nsid w:val="775C652A"/>
    <w:multiLevelType w:val="hybridMultilevel"/>
    <w:tmpl w:val="5AA27548"/>
    <w:lvl w:ilvl="0" w:tplc="A9FE0B22">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803188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619759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7394249">
    <w:abstractNumId w:val="9"/>
  </w:num>
  <w:num w:numId="4" w16cid:durableId="272633544">
    <w:abstractNumId w:val="7"/>
  </w:num>
  <w:num w:numId="5" w16cid:durableId="1963922207">
    <w:abstractNumId w:val="1"/>
  </w:num>
  <w:num w:numId="6" w16cid:durableId="1995836363">
    <w:abstractNumId w:val="5"/>
  </w:num>
  <w:num w:numId="7" w16cid:durableId="755394774">
    <w:abstractNumId w:val="4"/>
  </w:num>
  <w:num w:numId="8" w16cid:durableId="8144330">
    <w:abstractNumId w:val="2"/>
  </w:num>
  <w:num w:numId="9" w16cid:durableId="7683742">
    <w:abstractNumId w:val="8"/>
  </w:num>
  <w:num w:numId="10" w16cid:durableId="658313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activeWritingStyle w:appName="MSWord" w:lang="de-CH" w:vendorID="64" w:dllVersion="0"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en-029" w:vendorID="64" w:dllVersion="0" w:nlCheck="1" w:checkStyle="0"/>
  <w:activeWritingStyle w:appName="MSWord" w:lang="fr-FR" w:vendorID="64" w:dllVersion="0" w:nlCheck="1" w:checkStyle="0"/>
  <w:activeWritingStyle w:appName="MSWord" w:lang="fr-FR" w:vendorID="64" w:dllVersion="6"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ED"/>
    <w:rsid w:val="0000082B"/>
    <w:rsid w:val="000010DF"/>
    <w:rsid w:val="00001B53"/>
    <w:rsid w:val="000040C7"/>
    <w:rsid w:val="0000552A"/>
    <w:rsid w:val="00006C86"/>
    <w:rsid w:val="0000762C"/>
    <w:rsid w:val="00007772"/>
    <w:rsid w:val="00007828"/>
    <w:rsid w:val="000101AE"/>
    <w:rsid w:val="000111D3"/>
    <w:rsid w:val="00011DBB"/>
    <w:rsid w:val="0001400F"/>
    <w:rsid w:val="00020969"/>
    <w:rsid w:val="000217F5"/>
    <w:rsid w:val="00023748"/>
    <w:rsid w:val="00023DEA"/>
    <w:rsid w:val="00024169"/>
    <w:rsid w:val="00024DCC"/>
    <w:rsid w:val="00027132"/>
    <w:rsid w:val="00027FD1"/>
    <w:rsid w:val="00030512"/>
    <w:rsid w:val="0003055C"/>
    <w:rsid w:val="000310F7"/>
    <w:rsid w:val="00032E35"/>
    <w:rsid w:val="00033052"/>
    <w:rsid w:val="000351C8"/>
    <w:rsid w:val="00035213"/>
    <w:rsid w:val="00036399"/>
    <w:rsid w:val="00036ED0"/>
    <w:rsid w:val="000377B6"/>
    <w:rsid w:val="00037C68"/>
    <w:rsid w:val="0004046A"/>
    <w:rsid w:val="00044D6F"/>
    <w:rsid w:val="00045626"/>
    <w:rsid w:val="0004574A"/>
    <w:rsid w:val="00047DC6"/>
    <w:rsid w:val="00050565"/>
    <w:rsid w:val="0005321A"/>
    <w:rsid w:val="00053D2D"/>
    <w:rsid w:val="0005514E"/>
    <w:rsid w:val="000576FD"/>
    <w:rsid w:val="00057E14"/>
    <w:rsid w:val="00061714"/>
    <w:rsid w:val="00061ECD"/>
    <w:rsid w:val="000628DD"/>
    <w:rsid w:val="00063121"/>
    <w:rsid w:val="00063735"/>
    <w:rsid w:val="000715FC"/>
    <w:rsid w:val="00071C8C"/>
    <w:rsid w:val="000734CD"/>
    <w:rsid w:val="000748AA"/>
    <w:rsid w:val="00076B97"/>
    <w:rsid w:val="00080DEE"/>
    <w:rsid w:val="00083DAA"/>
    <w:rsid w:val="000850E9"/>
    <w:rsid w:val="00090184"/>
    <w:rsid w:val="00091634"/>
    <w:rsid w:val="00092381"/>
    <w:rsid w:val="00095300"/>
    <w:rsid w:val="00095893"/>
    <w:rsid w:val="00096ED0"/>
    <w:rsid w:val="00097331"/>
    <w:rsid w:val="000A0A23"/>
    <w:rsid w:val="000A0A60"/>
    <w:rsid w:val="000A0DAD"/>
    <w:rsid w:val="000A11B4"/>
    <w:rsid w:val="000A1299"/>
    <w:rsid w:val="000A1897"/>
    <w:rsid w:val="000A3AE4"/>
    <w:rsid w:val="000A698C"/>
    <w:rsid w:val="000B001E"/>
    <w:rsid w:val="000B279D"/>
    <w:rsid w:val="000B3AC5"/>
    <w:rsid w:val="000B4733"/>
    <w:rsid w:val="000B48B8"/>
    <w:rsid w:val="000B595D"/>
    <w:rsid w:val="000C04CC"/>
    <w:rsid w:val="000C46AC"/>
    <w:rsid w:val="000C6860"/>
    <w:rsid w:val="000C6A1F"/>
    <w:rsid w:val="000D2292"/>
    <w:rsid w:val="000D2972"/>
    <w:rsid w:val="000D49D2"/>
    <w:rsid w:val="000D5B22"/>
    <w:rsid w:val="000D6B73"/>
    <w:rsid w:val="000E02BD"/>
    <w:rsid w:val="000E05B7"/>
    <w:rsid w:val="000E0B5F"/>
    <w:rsid w:val="000E40A5"/>
    <w:rsid w:val="000E4B50"/>
    <w:rsid w:val="000E5359"/>
    <w:rsid w:val="000E5E36"/>
    <w:rsid w:val="000E6035"/>
    <w:rsid w:val="000E627D"/>
    <w:rsid w:val="000F1210"/>
    <w:rsid w:val="000F158D"/>
    <w:rsid w:val="000F1ECD"/>
    <w:rsid w:val="000F262C"/>
    <w:rsid w:val="000F3084"/>
    <w:rsid w:val="000F506B"/>
    <w:rsid w:val="00101CF7"/>
    <w:rsid w:val="00102587"/>
    <w:rsid w:val="00103BCF"/>
    <w:rsid w:val="001060F1"/>
    <w:rsid w:val="001068F4"/>
    <w:rsid w:val="001076C9"/>
    <w:rsid w:val="00110CA3"/>
    <w:rsid w:val="001115C5"/>
    <w:rsid w:val="00111DA3"/>
    <w:rsid w:val="00112B1B"/>
    <w:rsid w:val="00112F9A"/>
    <w:rsid w:val="001131F3"/>
    <w:rsid w:val="001133D6"/>
    <w:rsid w:val="00113A26"/>
    <w:rsid w:val="00113CAB"/>
    <w:rsid w:val="00116BFE"/>
    <w:rsid w:val="00120C62"/>
    <w:rsid w:val="00123FF7"/>
    <w:rsid w:val="001260BB"/>
    <w:rsid w:val="00130A15"/>
    <w:rsid w:val="00134105"/>
    <w:rsid w:val="00134334"/>
    <w:rsid w:val="00134636"/>
    <w:rsid w:val="00136B9C"/>
    <w:rsid w:val="00136C38"/>
    <w:rsid w:val="0013706E"/>
    <w:rsid w:val="00137224"/>
    <w:rsid w:val="00141912"/>
    <w:rsid w:val="0014214F"/>
    <w:rsid w:val="0014314A"/>
    <w:rsid w:val="00144184"/>
    <w:rsid w:val="00144C1C"/>
    <w:rsid w:val="0015290E"/>
    <w:rsid w:val="00153163"/>
    <w:rsid w:val="001535B3"/>
    <w:rsid w:val="001542E6"/>
    <w:rsid w:val="0015517D"/>
    <w:rsid w:val="001576CA"/>
    <w:rsid w:val="0016033E"/>
    <w:rsid w:val="00160607"/>
    <w:rsid w:val="001612F5"/>
    <w:rsid w:val="00162BD3"/>
    <w:rsid w:val="00164209"/>
    <w:rsid w:val="001655DD"/>
    <w:rsid w:val="00165AF1"/>
    <w:rsid w:val="00166D1D"/>
    <w:rsid w:val="00167257"/>
    <w:rsid w:val="001673B1"/>
    <w:rsid w:val="00171AD2"/>
    <w:rsid w:val="001761F6"/>
    <w:rsid w:val="0017717D"/>
    <w:rsid w:val="00180C5C"/>
    <w:rsid w:val="00180DCA"/>
    <w:rsid w:val="00182F2F"/>
    <w:rsid w:val="00182F5A"/>
    <w:rsid w:val="001878BA"/>
    <w:rsid w:val="00187B07"/>
    <w:rsid w:val="00187C45"/>
    <w:rsid w:val="00193C2B"/>
    <w:rsid w:val="00195BF9"/>
    <w:rsid w:val="001973B7"/>
    <w:rsid w:val="00197734"/>
    <w:rsid w:val="001A0837"/>
    <w:rsid w:val="001A0B5C"/>
    <w:rsid w:val="001A10C0"/>
    <w:rsid w:val="001B5A45"/>
    <w:rsid w:val="001B7A3C"/>
    <w:rsid w:val="001C1D9B"/>
    <w:rsid w:val="001C488B"/>
    <w:rsid w:val="001C527B"/>
    <w:rsid w:val="001C733D"/>
    <w:rsid w:val="001D1050"/>
    <w:rsid w:val="001D29C1"/>
    <w:rsid w:val="001D2DD5"/>
    <w:rsid w:val="001D65DA"/>
    <w:rsid w:val="001E085D"/>
    <w:rsid w:val="001E0F69"/>
    <w:rsid w:val="001E76D7"/>
    <w:rsid w:val="001F1864"/>
    <w:rsid w:val="001F2452"/>
    <w:rsid w:val="001F27E0"/>
    <w:rsid w:val="001F5B18"/>
    <w:rsid w:val="001F5B30"/>
    <w:rsid w:val="00200451"/>
    <w:rsid w:val="002009B5"/>
    <w:rsid w:val="00201948"/>
    <w:rsid w:val="00201C2A"/>
    <w:rsid w:val="00205EE5"/>
    <w:rsid w:val="002070D8"/>
    <w:rsid w:val="00213159"/>
    <w:rsid w:val="0021355F"/>
    <w:rsid w:val="002138BC"/>
    <w:rsid w:val="002141D5"/>
    <w:rsid w:val="00215AD5"/>
    <w:rsid w:val="00215D47"/>
    <w:rsid w:val="002165F9"/>
    <w:rsid w:val="00216AB5"/>
    <w:rsid w:val="00217082"/>
    <w:rsid w:val="00220081"/>
    <w:rsid w:val="00220A31"/>
    <w:rsid w:val="002221AF"/>
    <w:rsid w:val="0022263D"/>
    <w:rsid w:val="00222D1C"/>
    <w:rsid w:val="00222E38"/>
    <w:rsid w:val="00226664"/>
    <w:rsid w:val="00227805"/>
    <w:rsid w:val="00230429"/>
    <w:rsid w:val="00230CAD"/>
    <w:rsid w:val="002310F6"/>
    <w:rsid w:val="00231575"/>
    <w:rsid w:val="00234155"/>
    <w:rsid w:val="00234915"/>
    <w:rsid w:val="00235DE0"/>
    <w:rsid w:val="00236081"/>
    <w:rsid w:val="00236B79"/>
    <w:rsid w:val="00240BFD"/>
    <w:rsid w:val="00240D95"/>
    <w:rsid w:val="00242546"/>
    <w:rsid w:val="00244500"/>
    <w:rsid w:val="00246201"/>
    <w:rsid w:val="0025213C"/>
    <w:rsid w:val="002539EB"/>
    <w:rsid w:val="002550BF"/>
    <w:rsid w:val="002556BD"/>
    <w:rsid w:val="00256803"/>
    <w:rsid w:val="00256FDE"/>
    <w:rsid w:val="002603B4"/>
    <w:rsid w:val="00260B2B"/>
    <w:rsid w:val="0026171C"/>
    <w:rsid w:val="00261C37"/>
    <w:rsid w:val="00262033"/>
    <w:rsid w:val="002625E3"/>
    <w:rsid w:val="002631A5"/>
    <w:rsid w:val="00264619"/>
    <w:rsid w:val="002669DB"/>
    <w:rsid w:val="00267646"/>
    <w:rsid w:val="00267F48"/>
    <w:rsid w:val="00271489"/>
    <w:rsid w:val="00271F14"/>
    <w:rsid w:val="00273DE3"/>
    <w:rsid w:val="00274E74"/>
    <w:rsid w:val="002750C9"/>
    <w:rsid w:val="00282B20"/>
    <w:rsid w:val="00285564"/>
    <w:rsid w:val="002859BE"/>
    <w:rsid w:val="00286763"/>
    <w:rsid w:val="002869A1"/>
    <w:rsid w:val="00286C9F"/>
    <w:rsid w:val="00287AEC"/>
    <w:rsid w:val="0029082F"/>
    <w:rsid w:val="00291C7C"/>
    <w:rsid w:val="00292B66"/>
    <w:rsid w:val="002939DA"/>
    <w:rsid w:val="00293BEE"/>
    <w:rsid w:val="00294066"/>
    <w:rsid w:val="00294A87"/>
    <w:rsid w:val="00295497"/>
    <w:rsid w:val="0029716F"/>
    <w:rsid w:val="002A3BA1"/>
    <w:rsid w:val="002A3D9F"/>
    <w:rsid w:val="002A5379"/>
    <w:rsid w:val="002A5441"/>
    <w:rsid w:val="002A581A"/>
    <w:rsid w:val="002A6E44"/>
    <w:rsid w:val="002B2393"/>
    <w:rsid w:val="002B3BB0"/>
    <w:rsid w:val="002B3E28"/>
    <w:rsid w:val="002B542F"/>
    <w:rsid w:val="002B5655"/>
    <w:rsid w:val="002B6769"/>
    <w:rsid w:val="002B718A"/>
    <w:rsid w:val="002C06BC"/>
    <w:rsid w:val="002C1057"/>
    <w:rsid w:val="002C4B19"/>
    <w:rsid w:val="002C5C22"/>
    <w:rsid w:val="002C7F16"/>
    <w:rsid w:val="002D18C6"/>
    <w:rsid w:val="002D1C5D"/>
    <w:rsid w:val="002D28E2"/>
    <w:rsid w:val="002D2B6C"/>
    <w:rsid w:val="002D2D27"/>
    <w:rsid w:val="002D33A8"/>
    <w:rsid w:val="002D55DF"/>
    <w:rsid w:val="002E16D9"/>
    <w:rsid w:val="002E357B"/>
    <w:rsid w:val="002E3F41"/>
    <w:rsid w:val="002E60D5"/>
    <w:rsid w:val="002E6B4D"/>
    <w:rsid w:val="002E77C3"/>
    <w:rsid w:val="002F021C"/>
    <w:rsid w:val="002F39DE"/>
    <w:rsid w:val="002F568B"/>
    <w:rsid w:val="002F5B8B"/>
    <w:rsid w:val="002F7799"/>
    <w:rsid w:val="002F7DE7"/>
    <w:rsid w:val="002F7FF7"/>
    <w:rsid w:val="003006B3"/>
    <w:rsid w:val="00301D18"/>
    <w:rsid w:val="00301F6B"/>
    <w:rsid w:val="003026EA"/>
    <w:rsid w:val="00303D86"/>
    <w:rsid w:val="0030686A"/>
    <w:rsid w:val="00306D97"/>
    <w:rsid w:val="00306DF0"/>
    <w:rsid w:val="00311345"/>
    <w:rsid w:val="00313FA9"/>
    <w:rsid w:val="00314236"/>
    <w:rsid w:val="0031556F"/>
    <w:rsid w:val="00315CCC"/>
    <w:rsid w:val="00316445"/>
    <w:rsid w:val="00320658"/>
    <w:rsid w:val="003241AA"/>
    <w:rsid w:val="003247CD"/>
    <w:rsid w:val="00326699"/>
    <w:rsid w:val="00327EED"/>
    <w:rsid w:val="003315E1"/>
    <w:rsid w:val="003324B3"/>
    <w:rsid w:val="00332B01"/>
    <w:rsid w:val="003339BC"/>
    <w:rsid w:val="00335033"/>
    <w:rsid w:val="0033590D"/>
    <w:rsid w:val="00336F4F"/>
    <w:rsid w:val="00340B01"/>
    <w:rsid w:val="00340F6F"/>
    <w:rsid w:val="00341303"/>
    <w:rsid w:val="00341334"/>
    <w:rsid w:val="00341452"/>
    <w:rsid w:val="00342935"/>
    <w:rsid w:val="00342D2A"/>
    <w:rsid w:val="00343085"/>
    <w:rsid w:val="00343E84"/>
    <w:rsid w:val="00346064"/>
    <w:rsid w:val="00346CC8"/>
    <w:rsid w:val="00347B74"/>
    <w:rsid w:val="00353765"/>
    <w:rsid w:val="00353A23"/>
    <w:rsid w:val="00356871"/>
    <w:rsid w:val="00357186"/>
    <w:rsid w:val="0036021B"/>
    <w:rsid w:val="003610E4"/>
    <w:rsid w:val="003634E0"/>
    <w:rsid w:val="00363959"/>
    <w:rsid w:val="003641B7"/>
    <w:rsid w:val="0036482F"/>
    <w:rsid w:val="00366B38"/>
    <w:rsid w:val="00367BBA"/>
    <w:rsid w:val="0037052E"/>
    <w:rsid w:val="00370D09"/>
    <w:rsid w:val="00370E30"/>
    <w:rsid w:val="00371A80"/>
    <w:rsid w:val="003734DA"/>
    <w:rsid w:val="003739AD"/>
    <w:rsid w:val="00377071"/>
    <w:rsid w:val="00377282"/>
    <w:rsid w:val="00377295"/>
    <w:rsid w:val="00382C57"/>
    <w:rsid w:val="00382D02"/>
    <w:rsid w:val="00383742"/>
    <w:rsid w:val="00384E90"/>
    <w:rsid w:val="003852A7"/>
    <w:rsid w:val="00386104"/>
    <w:rsid w:val="00387B8B"/>
    <w:rsid w:val="00390557"/>
    <w:rsid w:val="003906F9"/>
    <w:rsid w:val="00393002"/>
    <w:rsid w:val="00393E87"/>
    <w:rsid w:val="003943E4"/>
    <w:rsid w:val="00395C3F"/>
    <w:rsid w:val="00396006"/>
    <w:rsid w:val="00396C6A"/>
    <w:rsid w:val="00397A65"/>
    <w:rsid w:val="003A0BA4"/>
    <w:rsid w:val="003A2D63"/>
    <w:rsid w:val="003A3388"/>
    <w:rsid w:val="003A3860"/>
    <w:rsid w:val="003A55D4"/>
    <w:rsid w:val="003A5C8B"/>
    <w:rsid w:val="003A6468"/>
    <w:rsid w:val="003B51A6"/>
    <w:rsid w:val="003B55BB"/>
    <w:rsid w:val="003B7167"/>
    <w:rsid w:val="003C070E"/>
    <w:rsid w:val="003C148F"/>
    <w:rsid w:val="003C2183"/>
    <w:rsid w:val="003C24AC"/>
    <w:rsid w:val="003C40DD"/>
    <w:rsid w:val="003C48E3"/>
    <w:rsid w:val="003C4A63"/>
    <w:rsid w:val="003C737A"/>
    <w:rsid w:val="003D18C4"/>
    <w:rsid w:val="003D3228"/>
    <w:rsid w:val="003D3F70"/>
    <w:rsid w:val="003D6AFD"/>
    <w:rsid w:val="003D75C1"/>
    <w:rsid w:val="003E0CFC"/>
    <w:rsid w:val="003E3DF7"/>
    <w:rsid w:val="003E6717"/>
    <w:rsid w:val="003E6E68"/>
    <w:rsid w:val="003E6F25"/>
    <w:rsid w:val="003F1572"/>
    <w:rsid w:val="003F1588"/>
    <w:rsid w:val="003F3160"/>
    <w:rsid w:val="003F46B9"/>
    <w:rsid w:val="003F48E2"/>
    <w:rsid w:val="003F52B4"/>
    <w:rsid w:val="003F591B"/>
    <w:rsid w:val="003F68CF"/>
    <w:rsid w:val="003F7797"/>
    <w:rsid w:val="004002F0"/>
    <w:rsid w:val="00401883"/>
    <w:rsid w:val="00401947"/>
    <w:rsid w:val="00404337"/>
    <w:rsid w:val="00404549"/>
    <w:rsid w:val="00404D46"/>
    <w:rsid w:val="00405104"/>
    <w:rsid w:val="004069A3"/>
    <w:rsid w:val="00406EDB"/>
    <w:rsid w:val="004074C6"/>
    <w:rsid w:val="00411243"/>
    <w:rsid w:val="00412DF6"/>
    <w:rsid w:val="00416973"/>
    <w:rsid w:val="004233BB"/>
    <w:rsid w:val="00423F4A"/>
    <w:rsid w:val="004240CF"/>
    <w:rsid w:val="00425F56"/>
    <w:rsid w:val="00426FA2"/>
    <w:rsid w:val="004275C9"/>
    <w:rsid w:val="00427D89"/>
    <w:rsid w:val="0043266E"/>
    <w:rsid w:val="004326DA"/>
    <w:rsid w:val="0043331F"/>
    <w:rsid w:val="004337B3"/>
    <w:rsid w:val="00437570"/>
    <w:rsid w:val="004376A8"/>
    <w:rsid w:val="00437D9F"/>
    <w:rsid w:val="00441480"/>
    <w:rsid w:val="00441CCD"/>
    <w:rsid w:val="00442AB2"/>
    <w:rsid w:val="004432F0"/>
    <w:rsid w:val="00443616"/>
    <w:rsid w:val="0044422F"/>
    <w:rsid w:val="00444784"/>
    <w:rsid w:val="004460C3"/>
    <w:rsid w:val="00446768"/>
    <w:rsid w:val="00447019"/>
    <w:rsid w:val="00450695"/>
    <w:rsid w:val="00452C7C"/>
    <w:rsid w:val="00455D99"/>
    <w:rsid w:val="0045619E"/>
    <w:rsid w:val="00456B68"/>
    <w:rsid w:val="00460EFE"/>
    <w:rsid w:val="00461D3D"/>
    <w:rsid w:val="00462C93"/>
    <w:rsid w:val="004633FD"/>
    <w:rsid w:val="004635A8"/>
    <w:rsid w:val="004637DB"/>
    <w:rsid w:val="00464E7D"/>
    <w:rsid w:val="00465852"/>
    <w:rsid w:val="00466C19"/>
    <w:rsid w:val="00472713"/>
    <w:rsid w:val="004744D8"/>
    <w:rsid w:val="0047495C"/>
    <w:rsid w:val="00474EB9"/>
    <w:rsid w:val="0047605E"/>
    <w:rsid w:val="00476497"/>
    <w:rsid w:val="0048033F"/>
    <w:rsid w:val="004864F3"/>
    <w:rsid w:val="00486505"/>
    <w:rsid w:val="0048760E"/>
    <w:rsid w:val="00490D73"/>
    <w:rsid w:val="00491845"/>
    <w:rsid w:val="00492CE4"/>
    <w:rsid w:val="004930CE"/>
    <w:rsid w:val="00493A93"/>
    <w:rsid w:val="00494065"/>
    <w:rsid w:val="00494582"/>
    <w:rsid w:val="004A36A8"/>
    <w:rsid w:val="004A3BBD"/>
    <w:rsid w:val="004A58B9"/>
    <w:rsid w:val="004A6F5D"/>
    <w:rsid w:val="004B0DE8"/>
    <w:rsid w:val="004B38B0"/>
    <w:rsid w:val="004B4479"/>
    <w:rsid w:val="004B48B4"/>
    <w:rsid w:val="004B499F"/>
    <w:rsid w:val="004B5193"/>
    <w:rsid w:val="004C16BD"/>
    <w:rsid w:val="004C3303"/>
    <w:rsid w:val="004C34D1"/>
    <w:rsid w:val="004C4150"/>
    <w:rsid w:val="004C41A5"/>
    <w:rsid w:val="004C6C3F"/>
    <w:rsid w:val="004C700E"/>
    <w:rsid w:val="004C7D00"/>
    <w:rsid w:val="004D1492"/>
    <w:rsid w:val="004D2222"/>
    <w:rsid w:val="004D5648"/>
    <w:rsid w:val="004D5BB3"/>
    <w:rsid w:val="004D72F7"/>
    <w:rsid w:val="004E1EBD"/>
    <w:rsid w:val="004E3E46"/>
    <w:rsid w:val="004E4FDF"/>
    <w:rsid w:val="004E59EA"/>
    <w:rsid w:val="004E764E"/>
    <w:rsid w:val="004F2AE3"/>
    <w:rsid w:val="004F2F94"/>
    <w:rsid w:val="004F3567"/>
    <w:rsid w:val="004F3D9D"/>
    <w:rsid w:val="004F61E0"/>
    <w:rsid w:val="004F776F"/>
    <w:rsid w:val="00506365"/>
    <w:rsid w:val="00506596"/>
    <w:rsid w:val="00506C8E"/>
    <w:rsid w:val="00507133"/>
    <w:rsid w:val="00507BA5"/>
    <w:rsid w:val="00511FA5"/>
    <w:rsid w:val="005162E7"/>
    <w:rsid w:val="005216C1"/>
    <w:rsid w:val="005224C8"/>
    <w:rsid w:val="0052256C"/>
    <w:rsid w:val="00523A43"/>
    <w:rsid w:val="00525A7F"/>
    <w:rsid w:val="00525A93"/>
    <w:rsid w:val="00531E3E"/>
    <w:rsid w:val="00532C02"/>
    <w:rsid w:val="00532E09"/>
    <w:rsid w:val="005333CA"/>
    <w:rsid w:val="00534B93"/>
    <w:rsid w:val="00535E68"/>
    <w:rsid w:val="0053654C"/>
    <w:rsid w:val="00536EEC"/>
    <w:rsid w:val="00536FEB"/>
    <w:rsid w:val="00541824"/>
    <w:rsid w:val="0054595B"/>
    <w:rsid w:val="005509D2"/>
    <w:rsid w:val="00552EEE"/>
    <w:rsid w:val="00552F73"/>
    <w:rsid w:val="005540FA"/>
    <w:rsid w:val="00554CE5"/>
    <w:rsid w:val="00555592"/>
    <w:rsid w:val="00562997"/>
    <w:rsid w:val="00562AA9"/>
    <w:rsid w:val="00562B95"/>
    <w:rsid w:val="00566C00"/>
    <w:rsid w:val="00566CF5"/>
    <w:rsid w:val="00571DFB"/>
    <w:rsid w:val="0057398B"/>
    <w:rsid w:val="00576095"/>
    <w:rsid w:val="00577338"/>
    <w:rsid w:val="00580F4C"/>
    <w:rsid w:val="00581F69"/>
    <w:rsid w:val="0058254F"/>
    <w:rsid w:val="0058426D"/>
    <w:rsid w:val="0058624B"/>
    <w:rsid w:val="005915A9"/>
    <w:rsid w:val="00593734"/>
    <w:rsid w:val="00594A38"/>
    <w:rsid w:val="00596FD3"/>
    <w:rsid w:val="005A2223"/>
    <w:rsid w:val="005A259E"/>
    <w:rsid w:val="005A5E3B"/>
    <w:rsid w:val="005A62B9"/>
    <w:rsid w:val="005A702F"/>
    <w:rsid w:val="005A7396"/>
    <w:rsid w:val="005B3716"/>
    <w:rsid w:val="005B5077"/>
    <w:rsid w:val="005B5600"/>
    <w:rsid w:val="005B5C4E"/>
    <w:rsid w:val="005B6FFF"/>
    <w:rsid w:val="005C13F7"/>
    <w:rsid w:val="005C3672"/>
    <w:rsid w:val="005C57F7"/>
    <w:rsid w:val="005C61CC"/>
    <w:rsid w:val="005C704F"/>
    <w:rsid w:val="005C7F09"/>
    <w:rsid w:val="005D0B6C"/>
    <w:rsid w:val="005D2188"/>
    <w:rsid w:val="005D357F"/>
    <w:rsid w:val="005D376F"/>
    <w:rsid w:val="005D3E54"/>
    <w:rsid w:val="005D4460"/>
    <w:rsid w:val="005D44CA"/>
    <w:rsid w:val="005E05A5"/>
    <w:rsid w:val="005E0751"/>
    <w:rsid w:val="005E1773"/>
    <w:rsid w:val="005E27CB"/>
    <w:rsid w:val="005E52F9"/>
    <w:rsid w:val="005E6635"/>
    <w:rsid w:val="005E6958"/>
    <w:rsid w:val="005E74A7"/>
    <w:rsid w:val="005F1831"/>
    <w:rsid w:val="005F2756"/>
    <w:rsid w:val="005F4473"/>
    <w:rsid w:val="005F472E"/>
    <w:rsid w:val="005F4AB6"/>
    <w:rsid w:val="005F4DE5"/>
    <w:rsid w:val="005F5762"/>
    <w:rsid w:val="005F7563"/>
    <w:rsid w:val="006018D1"/>
    <w:rsid w:val="00605660"/>
    <w:rsid w:val="00606A5A"/>
    <w:rsid w:val="00606DFC"/>
    <w:rsid w:val="00607083"/>
    <w:rsid w:val="00610241"/>
    <w:rsid w:val="00610F23"/>
    <w:rsid w:val="006121A7"/>
    <w:rsid w:val="00614B87"/>
    <w:rsid w:val="00620AC5"/>
    <w:rsid w:val="00620B19"/>
    <w:rsid w:val="00621B92"/>
    <w:rsid w:val="0062409D"/>
    <w:rsid w:val="006251A7"/>
    <w:rsid w:val="00625AFF"/>
    <w:rsid w:val="00626278"/>
    <w:rsid w:val="00626ACA"/>
    <w:rsid w:val="006308C2"/>
    <w:rsid w:val="0063247F"/>
    <w:rsid w:val="0063755B"/>
    <w:rsid w:val="00637B4C"/>
    <w:rsid w:val="006419A6"/>
    <w:rsid w:val="00641B53"/>
    <w:rsid w:val="00641FC9"/>
    <w:rsid w:val="00643C4F"/>
    <w:rsid w:val="0064426B"/>
    <w:rsid w:val="00644920"/>
    <w:rsid w:val="00645A7A"/>
    <w:rsid w:val="00646334"/>
    <w:rsid w:val="0064660B"/>
    <w:rsid w:val="00646AB8"/>
    <w:rsid w:val="00647F74"/>
    <w:rsid w:val="0065124A"/>
    <w:rsid w:val="00652C80"/>
    <w:rsid w:val="0065328A"/>
    <w:rsid w:val="0065426D"/>
    <w:rsid w:val="00655224"/>
    <w:rsid w:val="006552E4"/>
    <w:rsid w:val="00656E42"/>
    <w:rsid w:val="00657CFE"/>
    <w:rsid w:val="00662454"/>
    <w:rsid w:val="00663462"/>
    <w:rsid w:val="006644DB"/>
    <w:rsid w:val="00664746"/>
    <w:rsid w:val="00665C41"/>
    <w:rsid w:val="00665EB5"/>
    <w:rsid w:val="00670B26"/>
    <w:rsid w:val="006721C5"/>
    <w:rsid w:val="00672606"/>
    <w:rsid w:val="00673E9F"/>
    <w:rsid w:val="006819A0"/>
    <w:rsid w:val="0068225C"/>
    <w:rsid w:val="00682A13"/>
    <w:rsid w:val="0068463D"/>
    <w:rsid w:val="006868B7"/>
    <w:rsid w:val="00686D1E"/>
    <w:rsid w:val="00693FAA"/>
    <w:rsid w:val="006940FE"/>
    <w:rsid w:val="006945CD"/>
    <w:rsid w:val="00694ADA"/>
    <w:rsid w:val="00694CC7"/>
    <w:rsid w:val="00695D59"/>
    <w:rsid w:val="006966B4"/>
    <w:rsid w:val="00696869"/>
    <w:rsid w:val="00696A94"/>
    <w:rsid w:val="006977CA"/>
    <w:rsid w:val="006A3203"/>
    <w:rsid w:val="006B1430"/>
    <w:rsid w:val="006B1DE8"/>
    <w:rsid w:val="006B3EF8"/>
    <w:rsid w:val="006B576D"/>
    <w:rsid w:val="006B59CC"/>
    <w:rsid w:val="006B65AA"/>
    <w:rsid w:val="006B6A6D"/>
    <w:rsid w:val="006C139A"/>
    <w:rsid w:val="006C27DD"/>
    <w:rsid w:val="006C2F64"/>
    <w:rsid w:val="006C620F"/>
    <w:rsid w:val="006C6854"/>
    <w:rsid w:val="006C6FC7"/>
    <w:rsid w:val="006D158A"/>
    <w:rsid w:val="006D30D3"/>
    <w:rsid w:val="006D3DD7"/>
    <w:rsid w:val="006D558A"/>
    <w:rsid w:val="006D64CA"/>
    <w:rsid w:val="006D7172"/>
    <w:rsid w:val="006D7704"/>
    <w:rsid w:val="006E0FA4"/>
    <w:rsid w:val="006E14F8"/>
    <w:rsid w:val="006E39D5"/>
    <w:rsid w:val="006F1EDD"/>
    <w:rsid w:val="006F1FA8"/>
    <w:rsid w:val="006F3991"/>
    <w:rsid w:val="006F3EAA"/>
    <w:rsid w:val="006F479A"/>
    <w:rsid w:val="006F5053"/>
    <w:rsid w:val="00700A85"/>
    <w:rsid w:val="00702F98"/>
    <w:rsid w:val="0070458E"/>
    <w:rsid w:val="0070476E"/>
    <w:rsid w:val="00706F41"/>
    <w:rsid w:val="0070754C"/>
    <w:rsid w:val="007104FB"/>
    <w:rsid w:val="007105EF"/>
    <w:rsid w:val="00711DBC"/>
    <w:rsid w:val="007127C1"/>
    <w:rsid w:val="0071290C"/>
    <w:rsid w:val="00712E12"/>
    <w:rsid w:val="007139F8"/>
    <w:rsid w:val="00713E2F"/>
    <w:rsid w:val="00714E23"/>
    <w:rsid w:val="007207AC"/>
    <w:rsid w:val="00721AC5"/>
    <w:rsid w:val="00723004"/>
    <w:rsid w:val="0072304A"/>
    <w:rsid w:val="0072341F"/>
    <w:rsid w:val="00723F22"/>
    <w:rsid w:val="00726923"/>
    <w:rsid w:val="00727EBE"/>
    <w:rsid w:val="00731D7F"/>
    <w:rsid w:val="00737EF1"/>
    <w:rsid w:val="00742C36"/>
    <w:rsid w:val="00743950"/>
    <w:rsid w:val="00744288"/>
    <w:rsid w:val="007450E3"/>
    <w:rsid w:val="0074574E"/>
    <w:rsid w:val="00750074"/>
    <w:rsid w:val="00750DAE"/>
    <w:rsid w:val="0075228C"/>
    <w:rsid w:val="00752BDA"/>
    <w:rsid w:val="00752D7F"/>
    <w:rsid w:val="00753E2B"/>
    <w:rsid w:val="007547B9"/>
    <w:rsid w:val="007554A4"/>
    <w:rsid w:val="00756910"/>
    <w:rsid w:val="00761983"/>
    <w:rsid w:val="007624C6"/>
    <w:rsid w:val="00762698"/>
    <w:rsid w:val="00762A7A"/>
    <w:rsid w:val="007630F4"/>
    <w:rsid w:val="00764D1A"/>
    <w:rsid w:val="00766BEA"/>
    <w:rsid w:val="00770E40"/>
    <w:rsid w:val="00770FB8"/>
    <w:rsid w:val="007711FD"/>
    <w:rsid w:val="00772888"/>
    <w:rsid w:val="007735A7"/>
    <w:rsid w:val="007823A5"/>
    <w:rsid w:val="00782FB2"/>
    <w:rsid w:val="0078359A"/>
    <w:rsid w:val="00784B97"/>
    <w:rsid w:val="00785296"/>
    <w:rsid w:val="00786755"/>
    <w:rsid w:val="00787057"/>
    <w:rsid w:val="007909B3"/>
    <w:rsid w:val="00790FF7"/>
    <w:rsid w:val="007921B0"/>
    <w:rsid w:val="00793696"/>
    <w:rsid w:val="007949C0"/>
    <w:rsid w:val="0079559B"/>
    <w:rsid w:val="00796F00"/>
    <w:rsid w:val="007A09F3"/>
    <w:rsid w:val="007A0C0B"/>
    <w:rsid w:val="007A208D"/>
    <w:rsid w:val="007A3B58"/>
    <w:rsid w:val="007A40DC"/>
    <w:rsid w:val="007A4C2F"/>
    <w:rsid w:val="007A5A6E"/>
    <w:rsid w:val="007A74FC"/>
    <w:rsid w:val="007B12AF"/>
    <w:rsid w:val="007B2005"/>
    <w:rsid w:val="007B2610"/>
    <w:rsid w:val="007B3A01"/>
    <w:rsid w:val="007B5237"/>
    <w:rsid w:val="007B728E"/>
    <w:rsid w:val="007B732D"/>
    <w:rsid w:val="007C320D"/>
    <w:rsid w:val="007C4592"/>
    <w:rsid w:val="007C65D8"/>
    <w:rsid w:val="007D00A0"/>
    <w:rsid w:val="007D0344"/>
    <w:rsid w:val="007D1A05"/>
    <w:rsid w:val="007D342B"/>
    <w:rsid w:val="007D5A54"/>
    <w:rsid w:val="007D6207"/>
    <w:rsid w:val="007D6A6D"/>
    <w:rsid w:val="007E0996"/>
    <w:rsid w:val="007E0EE5"/>
    <w:rsid w:val="007E1EED"/>
    <w:rsid w:val="007F033A"/>
    <w:rsid w:val="007F22C4"/>
    <w:rsid w:val="007F430D"/>
    <w:rsid w:val="007F4793"/>
    <w:rsid w:val="007F7F41"/>
    <w:rsid w:val="00800F05"/>
    <w:rsid w:val="00800F4D"/>
    <w:rsid w:val="00803C11"/>
    <w:rsid w:val="00804547"/>
    <w:rsid w:val="00806F65"/>
    <w:rsid w:val="00811A64"/>
    <w:rsid w:val="00812897"/>
    <w:rsid w:val="0081397C"/>
    <w:rsid w:val="008172E7"/>
    <w:rsid w:val="008216BE"/>
    <w:rsid w:val="008217C5"/>
    <w:rsid w:val="00821BD5"/>
    <w:rsid w:val="00824DC8"/>
    <w:rsid w:val="00830C8F"/>
    <w:rsid w:val="008314C1"/>
    <w:rsid w:val="00831722"/>
    <w:rsid w:val="00831EC2"/>
    <w:rsid w:val="00833E77"/>
    <w:rsid w:val="00835234"/>
    <w:rsid w:val="00835832"/>
    <w:rsid w:val="00836D56"/>
    <w:rsid w:val="008409DD"/>
    <w:rsid w:val="008413F2"/>
    <w:rsid w:val="0084230A"/>
    <w:rsid w:val="008425EA"/>
    <w:rsid w:val="00842955"/>
    <w:rsid w:val="00843A55"/>
    <w:rsid w:val="00844518"/>
    <w:rsid w:val="00844E9B"/>
    <w:rsid w:val="00845645"/>
    <w:rsid w:val="008462F0"/>
    <w:rsid w:val="0084671C"/>
    <w:rsid w:val="00846823"/>
    <w:rsid w:val="00846B20"/>
    <w:rsid w:val="00850371"/>
    <w:rsid w:val="00850979"/>
    <w:rsid w:val="00853BA9"/>
    <w:rsid w:val="008554B2"/>
    <w:rsid w:val="0085568B"/>
    <w:rsid w:val="0085715A"/>
    <w:rsid w:val="0085750E"/>
    <w:rsid w:val="0085780E"/>
    <w:rsid w:val="00857E0B"/>
    <w:rsid w:val="008610A3"/>
    <w:rsid w:val="00862C80"/>
    <w:rsid w:val="00862D7A"/>
    <w:rsid w:val="00863848"/>
    <w:rsid w:val="0086436D"/>
    <w:rsid w:val="008652DD"/>
    <w:rsid w:val="008653A3"/>
    <w:rsid w:val="00865C5E"/>
    <w:rsid w:val="008661F6"/>
    <w:rsid w:val="00867920"/>
    <w:rsid w:val="00867B92"/>
    <w:rsid w:val="00872145"/>
    <w:rsid w:val="00872464"/>
    <w:rsid w:val="008733EE"/>
    <w:rsid w:val="0087425B"/>
    <w:rsid w:val="00874982"/>
    <w:rsid w:val="008751F9"/>
    <w:rsid w:val="0087621B"/>
    <w:rsid w:val="00876462"/>
    <w:rsid w:val="00876C1D"/>
    <w:rsid w:val="00883398"/>
    <w:rsid w:val="00883D3B"/>
    <w:rsid w:val="00884035"/>
    <w:rsid w:val="00886C60"/>
    <w:rsid w:val="00893336"/>
    <w:rsid w:val="00894712"/>
    <w:rsid w:val="008960DD"/>
    <w:rsid w:val="008A0A15"/>
    <w:rsid w:val="008A0B74"/>
    <w:rsid w:val="008A1BA4"/>
    <w:rsid w:val="008A3514"/>
    <w:rsid w:val="008B0359"/>
    <w:rsid w:val="008B28D0"/>
    <w:rsid w:val="008B5F9A"/>
    <w:rsid w:val="008B7D9D"/>
    <w:rsid w:val="008C0C17"/>
    <w:rsid w:val="008C1DDB"/>
    <w:rsid w:val="008C1EF8"/>
    <w:rsid w:val="008C2354"/>
    <w:rsid w:val="008C58A4"/>
    <w:rsid w:val="008C6B45"/>
    <w:rsid w:val="008D0F7B"/>
    <w:rsid w:val="008D1E00"/>
    <w:rsid w:val="008D3082"/>
    <w:rsid w:val="008D4B32"/>
    <w:rsid w:val="008D543B"/>
    <w:rsid w:val="008D59F9"/>
    <w:rsid w:val="008D5F0A"/>
    <w:rsid w:val="008D6B91"/>
    <w:rsid w:val="008D6DD2"/>
    <w:rsid w:val="008D78BE"/>
    <w:rsid w:val="008E021C"/>
    <w:rsid w:val="008E02F6"/>
    <w:rsid w:val="008E0FD4"/>
    <w:rsid w:val="008E2554"/>
    <w:rsid w:val="008E5E8D"/>
    <w:rsid w:val="008E61A2"/>
    <w:rsid w:val="008E69F1"/>
    <w:rsid w:val="008F01EF"/>
    <w:rsid w:val="008F2FB4"/>
    <w:rsid w:val="008F36D1"/>
    <w:rsid w:val="008F4710"/>
    <w:rsid w:val="008F49D0"/>
    <w:rsid w:val="008F5085"/>
    <w:rsid w:val="008F5938"/>
    <w:rsid w:val="008F5DF0"/>
    <w:rsid w:val="00900D00"/>
    <w:rsid w:val="009021FE"/>
    <w:rsid w:val="0090304E"/>
    <w:rsid w:val="00903B34"/>
    <w:rsid w:val="009055E7"/>
    <w:rsid w:val="00906071"/>
    <w:rsid w:val="00906FF7"/>
    <w:rsid w:val="0091280F"/>
    <w:rsid w:val="009150A3"/>
    <w:rsid w:val="00915E6E"/>
    <w:rsid w:val="00920685"/>
    <w:rsid w:val="00921331"/>
    <w:rsid w:val="009214F6"/>
    <w:rsid w:val="00921B02"/>
    <w:rsid w:val="00921DE7"/>
    <w:rsid w:val="00925978"/>
    <w:rsid w:val="0092645B"/>
    <w:rsid w:val="00926FD3"/>
    <w:rsid w:val="00927D32"/>
    <w:rsid w:val="00932F71"/>
    <w:rsid w:val="009331BB"/>
    <w:rsid w:val="009353F1"/>
    <w:rsid w:val="00936390"/>
    <w:rsid w:val="009364BA"/>
    <w:rsid w:val="009376FF"/>
    <w:rsid w:val="00941FAE"/>
    <w:rsid w:val="009429A4"/>
    <w:rsid w:val="0094422B"/>
    <w:rsid w:val="00944567"/>
    <w:rsid w:val="009451B5"/>
    <w:rsid w:val="0094639B"/>
    <w:rsid w:val="0095188E"/>
    <w:rsid w:val="00952C94"/>
    <w:rsid w:val="00954DC8"/>
    <w:rsid w:val="009556E5"/>
    <w:rsid w:val="0095575E"/>
    <w:rsid w:val="00956566"/>
    <w:rsid w:val="0095694B"/>
    <w:rsid w:val="00957878"/>
    <w:rsid w:val="00960551"/>
    <w:rsid w:val="00960659"/>
    <w:rsid w:val="00960A4A"/>
    <w:rsid w:val="00961C24"/>
    <w:rsid w:val="00963535"/>
    <w:rsid w:val="00964129"/>
    <w:rsid w:val="009666C1"/>
    <w:rsid w:val="00966AA1"/>
    <w:rsid w:val="009772DB"/>
    <w:rsid w:val="009803C3"/>
    <w:rsid w:val="009838DA"/>
    <w:rsid w:val="00983F10"/>
    <w:rsid w:val="009841C3"/>
    <w:rsid w:val="009863A6"/>
    <w:rsid w:val="00986A9D"/>
    <w:rsid w:val="00986B74"/>
    <w:rsid w:val="009914BB"/>
    <w:rsid w:val="009915B3"/>
    <w:rsid w:val="00995CD0"/>
    <w:rsid w:val="0099710B"/>
    <w:rsid w:val="00997324"/>
    <w:rsid w:val="00997B32"/>
    <w:rsid w:val="009A1180"/>
    <w:rsid w:val="009A1FE2"/>
    <w:rsid w:val="009A2747"/>
    <w:rsid w:val="009A32FB"/>
    <w:rsid w:val="009A3749"/>
    <w:rsid w:val="009A4D5D"/>
    <w:rsid w:val="009A61CC"/>
    <w:rsid w:val="009B3180"/>
    <w:rsid w:val="009B4075"/>
    <w:rsid w:val="009B7C66"/>
    <w:rsid w:val="009C1690"/>
    <w:rsid w:val="009C3601"/>
    <w:rsid w:val="009C3797"/>
    <w:rsid w:val="009C5CA9"/>
    <w:rsid w:val="009C5F7D"/>
    <w:rsid w:val="009C6DA1"/>
    <w:rsid w:val="009D1275"/>
    <w:rsid w:val="009D68ED"/>
    <w:rsid w:val="009D6BD2"/>
    <w:rsid w:val="009E0D6D"/>
    <w:rsid w:val="009E1749"/>
    <w:rsid w:val="009E1B3C"/>
    <w:rsid w:val="009E251B"/>
    <w:rsid w:val="009E286F"/>
    <w:rsid w:val="009E46F8"/>
    <w:rsid w:val="009F0629"/>
    <w:rsid w:val="009F1EDA"/>
    <w:rsid w:val="009F3E3D"/>
    <w:rsid w:val="009F5CB4"/>
    <w:rsid w:val="009F612A"/>
    <w:rsid w:val="009F71B0"/>
    <w:rsid w:val="00A001F7"/>
    <w:rsid w:val="00A05CFB"/>
    <w:rsid w:val="00A060A1"/>
    <w:rsid w:val="00A0635A"/>
    <w:rsid w:val="00A1010C"/>
    <w:rsid w:val="00A11CD2"/>
    <w:rsid w:val="00A15954"/>
    <w:rsid w:val="00A15C6A"/>
    <w:rsid w:val="00A174C7"/>
    <w:rsid w:val="00A20B8A"/>
    <w:rsid w:val="00A234AF"/>
    <w:rsid w:val="00A23777"/>
    <w:rsid w:val="00A265EC"/>
    <w:rsid w:val="00A26D1B"/>
    <w:rsid w:val="00A272B8"/>
    <w:rsid w:val="00A27C9B"/>
    <w:rsid w:val="00A27F9D"/>
    <w:rsid w:val="00A30646"/>
    <w:rsid w:val="00A3766B"/>
    <w:rsid w:val="00A41549"/>
    <w:rsid w:val="00A431BD"/>
    <w:rsid w:val="00A45756"/>
    <w:rsid w:val="00A4661B"/>
    <w:rsid w:val="00A46666"/>
    <w:rsid w:val="00A47AC2"/>
    <w:rsid w:val="00A47C68"/>
    <w:rsid w:val="00A50152"/>
    <w:rsid w:val="00A50E58"/>
    <w:rsid w:val="00A5180C"/>
    <w:rsid w:val="00A52426"/>
    <w:rsid w:val="00A55B88"/>
    <w:rsid w:val="00A60378"/>
    <w:rsid w:val="00A61B17"/>
    <w:rsid w:val="00A61E12"/>
    <w:rsid w:val="00A66645"/>
    <w:rsid w:val="00A67647"/>
    <w:rsid w:val="00A70139"/>
    <w:rsid w:val="00A70C70"/>
    <w:rsid w:val="00A71290"/>
    <w:rsid w:val="00A72142"/>
    <w:rsid w:val="00A747E1"/>
    <w:rsid w:val="00A74AA3"/>
    <w:rsid w:val="00A76F3D"/>
    <w:rsid w:val="00A8483D"/>
    <w:rsid w:val="00A859E1"/>
    <w:rsid w:val="00A85F1E"/>
    <w:rsid w:val="00A8616D"/>
    <w:rsid w:val="00A86371"/>
    <w:rsid w:val="00A86E41"/>
    <w:rsid w:val="00A9117F"/>
    <w:rsid w:val="00A9307C"/>
    <w:rsid w:val="00A93549"/>
    <w:rsid w:val="00AA1403"/>
    <w:rsid w:val="00AA1628"/>
    <w:rsid w:val="00AA1EBD"/>
    <w:rsid w:val="00AA3007"/>
    <w:rsid w:val="00AA42F1"/>
    <w:rsid w:val="00AA67D6"/>
    <w:rsid w:val="00AA74B4"/>
    <w:rsid w:val="00AB0FC4"/>
    <w:rsid w:val="00AB314B"/>
    <w:rsid w:val="00AB3CBF"/>
    <w:rsid w:val="00AB3D5F"/>
    <w:rsid w:val="00AB4463"/>
    <w:rsid w:val="00AB62CE"/>
    <w:rsid w:val="00AC1546"/>
    <w:rsid w:val="00AC5167"/>
    <w:rsid w:val="00AC709B"/>
    <w:rsid w:val="00AC70EC"/>
    <w:rsid w:val="00AC74FD"/>
    <w:rsid w:val="00AC7D40"/>
    <w:rsid w:val="00AC7DDE"/>
    <w:rsid w:val="00AD0DD6"/>
    <w:rsid w:val="00AD1538"/>
    <w:rsid w:val="00AD192F"/>
    <w:rsid w:val="00AD214F"/>
    <w:rsid w:val="00AD2466"/>
    <w:rsid w:val="00AD5D29"/>
    <w:rsid w:val="00AD704E"/>
    <w:rsid w:val="00AE1073"/>
    <w:rsid w:val="00AE2A3B"/>
    <w:rsid w:val="00AE4FA2"/>
    <w:rsid w:val="00AE52B2"/>
    <w:rsid w:val="00AE6168"/>
    <w:rsid w:val="00AE6C39"/>
    <w:rsid w:val="00AE74CA"/>
    <w:rsid w:val="00AF0D61"/>
    <w:rsid w:val="00AF1344"/>
    <w:rsid w:val="00AF38BC"/>
    <w:rsid w:val="00AF3B1C"/>
    <w:rsid w:val="00AF5F27"/>
    <w:rsid w:val="00AF6E33"/>
    <w:rsid w:val="00AF78EC"/>
    <w:rsid w:val="00B00B0D"/>
    <w:rsid w:val="00B013D0"/>
    <w:rsid w:val="00B026E7"/>
    <w:rsid w:val="00B02C33"/>
    <w:rsid w:val="00B03F61"/>
    <w:rsid w:val="00B0541F"/>
    <w:rsid w:val="00B05944"/>
    <w:rsid w:val="00B05BEF"/>
    <w:rsid w:val="00B066AA"/>
    <w:rsid w:val="00B06D53"/>
    <w:rsid w:val="00B07344"/>
    <w:rsid w:val="00B10152"/>
    <w:rsid w:val="00B127F6"/>
    <w:rsid w:val="00B13192"/>
    <w:rsid w:val="00B13549"/>
    <w:rsid w:val="00B142FB"/>
    <w:rsid w:val="00B1448C"/>
    <w:rsid w:val="00B169BA"/>
    <w:rsid w:val="00B17A83"/>
    <w:rsid w:val="00B21C55"/>
    <w:rsid w:val="00B23546"/>
    <w:rsid w:val="00B258C2"/>
    <w:rsid w:val="00B35452"/>
    <w:rsid w:val="00B359A4"/>
    <w:rsid w:val="00B40033"/>
    <w:rsid w:val="00B42F98"/>
    <w:rsid w:val="00B4301E"/>
    <w:rsid w:val="00B4372A"/>
    <w:rsid w:val="00B43FB2"/>
    <w:rsid w:val="00B444C3"/>
    <w:rsid w:val="00B45529"/>
    <w:rsid w:val="00B47217"/>
    <w:rsid w:val="00B47C92"/>
    <w:rsid w:val="00B512E3"/>
    <w:rsid w:val="00B51857"/>
    <w:rsid w:val="00B53138"/>
    <w:rsid w:val="00B53763"/>
    <w:rsid w:val="00B54AF4"/>
    <w:rsid w:val="00B62A60"/>
    <w:rsid w:val="00B6371F"/>
    <w:rsid w:val="00B64F2A"/>
    <w:rsid w:val="00B65BDB"/>
    <w:rsid w:val="00B67C53"/>
    <w:rsid w:val="00B67C9D"/>
    <w:rsid w:val="00B70509"/>
    <w:rsid w:val="00B70B79"/>
    <w:rsid w:val="00B70FEA"/>
    <w:rsid w:val="00B715D6"/>
    <w:rsid w:val="00B73B4C"/>
    <w:rsid w:val="00B758F4"/>
    <w:rsid w:val="00B76239"/>
    <w:rsid w:val="00B8228F"/>
    <w:rsid w:val="00B82451"/>
    <w:rsid w:val="00B91685"/>
    <w:rsid w:val="00B94848"/>
    <w:rsid w:val="00B95387"/>
    <w:rsid w:val="00B955E4"/>
    <w:rsid w:val="00B967FB"/>
    <w:rsid w:val="00BA03F1"/>
    <w:rsid w:val="00BA0E58"/>
    <w:rsid w:val="00BA5646"/>
    <w:rsid w:val="00BA5C7E"/>
    <w:rsid w:val="00BA60B7"/>
    <w:rsid w:val="00BB0793"/>
    <w:rsid w:val="00BB3224"/>
    <w:rsid w:val="00BB35F9"/>
    <w:rsid w:val="00BB549F"/>
    <w:rsid w:val="00BB56B3"/>
    <w:rsid w:val="00BB5B71"/>
    <w:rsid w:val="00BB6529"/>
    <w:rsid w:val="00BC0584"/>
    <w:rsid w:val="00BC05F7"/>
    <w:rsid w:val="00BC1E4C"/>
    <w:rsid w:val="00BC26E8"/>
    <w:rsid w:val="00BC379C"/>
    <w:rsid w:val="00BC5AA8"/>
    <w:rsid w:val="00BC6773"/>
    <w:rsid w:val="00BC7443"/>
    <w:rsid w:val="00BD03FA"/>
    <w:rsid w:val="00BD0851"/>
    <w:rsid w:val="00BD12E0"/>
    <w:rsid w:val="00BD2ACA"/>
    <w:rsid w:val="00BD49CE"/>
    <w:rsid w:val="00BD6A7C"/>
    <w:rsid w:val="00BD7106"/>
    <w:rsid w:val="00BD79ED"/>
    <w:rsid w:val="00BD7AC8"/>
    <w:rsid w:val="00BE3705"/>
    <w:rsid w:val="00BE37DA"/>
    <w:rsid w:val="00BE3C2A"/>
    <w:rsid w:val="00BF0589"/>
    <w:rsid w:val="00BF19D7"/>
    <w:rsid w:val="00BF317D"/>
    <w:rsid w:val="00BF43E3"/>
    <w:rsid w:val="00C02C41"/>
    <w:rsid w:val="00C0323E"/>
    <w:rsid w:val="00C0506A"/>
    <w:rsid w:val="00C052DF"/>
    <w:rsid w:val="00C07BEA"/>
    <w:rsid w:val="00C07D39"/>
    <w:rsid w:val="00C11A96"/>
    <w:rsid w:val="00C12ED4"/>
    <w:rsid w:val="00C13B84"/>
    <w:rsid w:val="00C13D68"/>
    <w:rsid w:val="00C2122C"/>
    <w:rsid w:val="00C21BD1"/>
    <w:rsid w:val="00C21E7F"/>
    <w:rsid w:val="00C231E8"/>
    <w:rsid w:val="00C23330"/>
    <w:rsid w:val="00C26B78"/>
    <w:rsid w:val="00C32017"/>
    <w:rsid w:val="00C34446"/>
    <w:rsid w:val="00C34D1D"/>
    <w:rsid w:val="00C36FCC"/>
    <w:rsid w:val="00C37B3C"/>
    <w:rsid w:val="00C37D8B"/>
    <w:rsid w:val="00C40686"/>
    <w:rsid w:val="00C435EE"/>
    <w:rsid w:val="00C43869"/>
    <w:rsid w:val="00C50BC6"/>
    <w:rsid w:val="00C51B49"/>
    <w:rsid w:val="00C52436"/>
    <w:rsid w:val="00C53155"/>
    <w:rsid w:val="00C555DF"/>
    <w:rsid w:val="00C56303"/>
    <w:rsid w:val="00C5653A"/>
    <w:rsid w:val="00C60698"/>
    <w:rsid w:val="00C642CE"/>
    <w:rsid w:val="00C6592A"/>
    <w:rsid w:val="00C661B4"/>
    <w:rsid w:val="00C7198E"/>
    <w:rsid w:val="00C71B54"/>
    <w:rsid w:val="00C7381C"/>
    <w:rsid w:val="00C747A9"/>
    <w:rsid w:val="00C75857"/>
    <w:rsid w:val="00C75C53"/>
    <w:rsid w:val="00C77360"/>
    <w:rsid w:val="00C77BD5"/>
    <w:rsid w:val="00C841C2"/>
    <w:rsid w:val="00C84CB3"/>
    <w:rsid w:val="00C87609"/>
    <w:rsid w:val="00C906C0"/>
    <w:rsid w:val="00C91EA0"/>
    <w:rsid w:val="00C9354D"/>
    <w:rsid w:val="00C949AD"/>
    <w:rsid w:val="00C95B23"/>
    <w:rsid w:val="00C963DF"/>
    <w:rsid w:val="00C96EA3"/>
    <w:rsid w:val="00C96EE7"/>
    <w:rsid w:val="00C96F60"/>
    <w:rsid w:val="00CA0973"/>
    <w:rsid w:val="00CA3D70"/>
    <w:rsid w:val="00CA681A"/>
    <w:rsid w:val="00CB1FFD"/>
    <w:rsid w:val="00CB57F1"/>
    <w:rsid w:val="00CB6576"/>
    <w:rsid w:val="00CC1527"/>
    <w:rsid w:val="00CC1592"/>
    <w:rsid w:val="00CC20C4"/>
    <w:rsid w:val="00CC280D"/>
    <w:rsid w:val="00CC2B69"/>
    <w:rsid w:val="00CC4631"/>
    <w:rsid w:val="00CC704A"/>
    <w:rsid w:val="00CD002A"/>
    <w:rsid w:val="00CD0A5D"/>
    <w:rsid w:val="00CD0F3A"/>
    <w:rsid w:val="00CD1E16"/>
    <w:rsid w:val="00CD21A2"/>
    <w:rsid w:val="00CD2E6D"/>
    <w:rsid w:val="00CD33BE"/>
    <w:rsid w:val="00CD421E"/>
    <w:rsid w:val="00CD652C"/>
    <w:rsid w:val="00CD7404"/>
    <w:rsid w:val="00CE1AC3"/>
    <w:rsid w:val="00CE1F17"/>
    <w:rsid w:val="00CE22B2"/>
    <w:rsid w:val="00CE30BF"/>
    <w:rsid w:val="00CE4388"/>
    <w:rsid w:val="00CE5878"/>
    <w:rsid w:val="00CF03A4"/>
    <w:rsid w:val="00CF1F53"/>
    <w:rsid w:val="00CF5B98"/>
    <w:rsid w:val="00CF7BDA"/>
    <w:rsid w:val="00D01744"/>
    <w:rsid w:val="00D01CD1"/>
    <w:rsid w:val="00D0246A"/>
    <w:rsid w:val="00D02CDE"/>
    <w:rsid w:val="00D045C5"/>
    <w:rsid w:val="00D04DF4"/>
    <w:rsid w:val="00D05CA9"/>
    <w:rsid w:val="00D063B0"/>
    <w:rsid w:val="00D0776F"/>
    <w:rsid w:val="00D10A2B"/>
    <w:rsid w:val="00D10C19"/>
    <w:rsid w:val="00D11DB7"/>
    <w:rsid w:val="00D12AD5"/>
    <w:rsid w:val="00D14F1E"/>
    <w:rsid w:val="00D156F8"/>
    <w:rsid w:val="00D15845"/>
    <w:rsid w:val="00D16A3C"/>
    <w:rsid w:val="00D16E7A"/>
    <w:rsid w:val="00D17A9D"/>
    <w:rsid w:val="00D17AEE"/>
    <w:rsid w:val="00D17B8B"/>
    <w:rsid w:val="00D20EDC"/>
    <w:rsid w:val="00D20EE9"/>
    <w:rsid w:val="00D2256D"/>
    <w:rsid w:val="00D26FC8"/>
    <w:rsid w:val="00D27444"/>
    <w:rsid w:val="00D33CEA"/>
    <w:rsid w:val="00D34F83"/>
    <w:rsid w:val="00D36E2D"/>
    <w:rsid w:val="00D4091D"/>
    <w:rsid w:val="00D41AA7"/>
    <w:rsid w:val="00D420B8"/>
    <w:rsid w:val="00D4250F"/>
    <w:rsid w:val="00D43A78"/>
    <w:rsid w:val="00D44467"/>
    <w:rsid w:val="00D449C2"/>
    <w:rsid w:val="00D469B9"/>
    <w:rsid w:val="00D47187"/>
    <w:rsid w:val="00D47B35"/>
    <w:rsid w:val="00D5076C"/>
    <w:rsid w:val="00D51EDC"/>
    <w:rsid w:val="00D52B4C"/>
    <w:rsid w:val="00D52BF5"/>
    <w:rsid w:val="00D5428C"/>
    <w:rsid w:val="00D56B2C"/>
    <w:rsid w:val="00D574ED"/>
    <w:rsid w:val="00D62F22"/>
    <w:rsid w:val="00D63AD7"/>
    <w:rsid w:val="00D64D30"/>
    <w:rsid w:val="00D66503"/>
    <w:rsid w:val="00D66F2A"/>
    <w:rsid w:val="00D67830"/>
    <w:rsid w:val="00D731D2"/>
    <w:rsid w:val="00D73415"/>
    <w:rsid w:val="00D7558B"/>
    <w:rsid w:val="00D77C33"/>
    <w:rsid w:val="00D821DD"/>
    <w:rsid w:val="00D846B2"/>
    <w:rsid w:val="00D84CDC"/>
    <w:rsid w:val="00D85555"/>
    <w:rsid w:val="00D86CBE"/>
    <w:rsid w:val="00D904A1"/>
    <w:rsid w:val="00D904B1"/>
    <w:rsid w:val="00D905E4"/>
    <w:rsid w:val="00D90A77"/>
    <w:rsid w:val="00D928AD"/>
    <w:rsid w:val="00D92C5E"/>
    <w:rsid w:val="00D94D6B"/>
    <w:rsid w:val="00D952F7"/>
    <w:rsid w:val="00D96E91"/>
    <w:rsid w:val="00DA364D"/>
    <w:rsid w:val="00DA436F"/>
    <w:rsid w:val="00DA4AC8"/>
    <w:rsid w:val="00DA5CCD"/>
    <w:rsid w:val="00DA7309"/>
    <w:rsid w:val="00DC2C03"/>
    <w:rsid w:val="00DC42E8"/>
    <w:rsid w:val="00DC5EB6"/>
    <w:rsid w:val="00DC6981"/>
    <w:rsid w:val="00DC7894"/>
    <w:rsid w:val="00DD05A9"/>
    <w:rsid w:val="00DD15EF"/>
    <w:rsid w:val="00DD168F"/>
    <w:rsid w:val="00DD186C"/>
    <w:rsid w:val="00DD29D8"/>
    <w:rsid w:val="00DD329F"/>
    <w:rsid w:val="00DD4603"/>
    <w:rsid w:val="00DD5525"/>
    <w:rsid w:val="00DD5893"/>
    <w:rsid w:val="00DE152E"/>
    <w:rsid w:val="00DE1A52"/>
    <w:rsid w:val="00DE2963"/>
    <w:rsid w:val="00DE3254"/>
    <w:rsid w:val="00DE32E8"/>
    <w:rsid w:val="00DE3ED6"/>
    <w:rsid w:val="00DE577B"/>
    <w:rsid w:val="00DE661F"/>
    <w:rsid w:val="00DE764C"/>
    <w:rsid w:val="00DF1AC8"/>
    <w:rsid w:val="00DF2560"/>
    <w:rsid w:val="00DF2DF2"/>
    <w:rsid w:val="00DF49E2"/>
    <w:rsid w:val="00DF5A6F"/>
    <w:rsid w:val="00DF7150"/>
    <w:rsid w:val="00DF7D91"/>
    <w:rsid w:val="00E00A57"/>
    <w:rsid w:val="00E021F8"/>
    <w:rsid w:val="00E06788"/>
    <w:rsid w:val="00E07620"/>
    <w:rsid w:val="00E07E86"/>
    <w:rsid w:val="00E1007F"/>
    <w:rsid w:val="00E11C3A"/>
    <w:rsid w:val="00E11F49"/>
    <w:rsid w:val="00E13963"/>
    <w:rsid w:val="00E143EB"/>
    <w:rsid w:val="00E158DF"/>
    <w:rsid w:val="00E16756"/>
    <w:rsid w:val="00E16E8D"/>
    <w:rsid w:val="00E16F1B"/>
    <w:rsid w:val="00E174FC"/>
    <w:rsid w:val="00E20128"/>
    <w:rsid w:val="00E203F7"/>
    <w:rsid w:val="00E21815"/>
    <w:rsid w:val="00E258C4"/>
    <w:rsid w:val="00E2668A"/>
    <w:rsid w:val="00E26BFD"/>
    <w:rsid w:val="00E26F7F"/>
    <w:rsid w:val="00E327CE"/>
    <w:rsid w:val="00E3465C"/>
    <w:rsid w:val="00E34B5A"/>
    <w:rsid w:val="00E34B75"/>
    <w:rsid w:val="00E3506F"/>
    <w:rsid w:val="00E361E1"/>
    <w:rsid w:val="00E36C46"/>
    <w:rsid w:val="00E422D0"/>
    <w:rsid w:val="00E4442A"/>
    <w:rsid w:val="00E460D5"/>
    <w:rsid w:val="00E46A82"/>
    <w:rsid w:val="00E4759D"/>
    <w:rsid w:val="00E50416"/>
    <w:rsid w:val="00E5290D"/>
    <w:rsid w:val="00E5438A"/>
    <w:rsid w:val="00E567B6"/>
    <w:rsid w:val="00E57063"/>
    <w:rsid w:val="00E571D2"/>
    <w:rsid w:val="00E57588"/>
    <w:rsid w:val="00E57DCE"/>
    <w:rsid w:val="00E6389C"/>
    <w:rsid w:val="00E6556A"/>
    <w:rsid w:val="00E67E12"/>
    <w:rsid w:val="00E70268"/>
    <w:rsid w:val="00E70534"/>
    <w:rsid w:val="00E73BC7"/>
    <w:rsid w:val="00E73D68"/>
    <w:rsid w:val="00E839EC"/>
    <w:rsid w:val="00E904EC"/>
    <w:rsid w:val="00E912BD"/>
    <w:rsid w:val="00E91742"/>
    <w:rsid w:val="00E93D1D"/>
    <w:rsid w:val="00E94D6B"/>
    <w:rsid w:val="00E94D70"/>
    <w:rsid w:val="00E94E26"/>
    <w:rsid w:val="00E9567B"/>
    <w:rsid w:val="00E95DF5"/>
    <w:rsid w:val="00E965C4"/>
    <w:rsid w:val="00E9771C"/>
    <w:rsid w:val="00EA319C"/>
    <w:rsid w:val="00EA4600"/>
    <w:rsid w:val="00EA4F6A"/>
    <w:rsid w:val="00EB0B9C"/>
    <w:rsid w:val="00EB4203"/>
    <w:rsid w:val="00EB4BB5"/>
    <w:rsid w:val="00EB50E2"/>
    <w:rsid w:val="00EB5BB5"/>
    <w:rsid w:val="00EB61B0"/>
    <w:rsid w:val="00EB6485"/>
    <w:rsid w:val="00EC078B"/>
    <w:rsid w:val="00EC0E11"/>
    <w:rsid w:val="00EC3025"/>
    <w:rsid w:val="00EC4EFE"/>
    <w:rsid w:val="00EC57D4"/>
    <w:rsid w:val="00EC614F"/>
    <w:rsid w:val="00EC6DDC"/>
    <w:rsid w:val="00EC6E50"/>
    <w:rsid w:val="00EC75FA"/>
    <w:rsid w:val="00ED0F15"/>
    <w:rsid w:val="00ED21DB"/>
    <w:rsid w:val="00ED5E93"/>
    <w:rsid w:val="00ED7168"/>
    <w:rsid w:val="00ED78E2"/>
    <w:rsid w:val="00EE1475"/>
    <w:rsid w:val="00EE3144"/>
    <w:rsid w:val="00EE32ED"/>
    <w:rsid w:val="00EE3F7A"/>
    <w:rsid w:val="00EE6D3C"/>
    <w:rsid w:val="00EF0F43"/>
    <w:rsid w:val="00EF28FE"/>
    <w:rsid w:val="00EF4002"/>
    <w:rsid w:val="00EF4627"/>
    <w:rsid w:val="00EF4D3E"/>
    <w:rsid w:val="00EF60AF"/>
    <w:rsid w:val="00EF6282"/>
    <w:rsid w:val="00F02E1A"/>
    <w:rsid w:val="00F06215"/>
    <w:rsid w:val="00F063F7"/>
    <w:rsid w:val="00F11753"/>
    <w:rsid w:val="00F14DA2"/>
    <w:rsid w:val="00F16A3E"/>
    <w:rsid w:val="00F16AE6"/>
    <w:rsid w:val="00F20634"/>
    <w:rsid w:val="00F210B7"/>
    <w:rsid w:val="00F2292D"/>
    <w:rsid w:val="00F237ED"/>
    <w:rsid w:val="00F25AE8"/>
    <w:rsid w:val="00F261BF"/>
    <w:rsid w:val="00F2668A"/>
    <w:rsid w:val="00F26ECF"/>
    <w:rsid w:val="00F276EA"/>
    <w:rsid w:val="00F311A2"/>
    <w:rsid w:val="00F3147A"/>
    <w:rsid w:val="00F31ACA"/>
    <w:rsid w:val="00F31B60"/>
    <w:rsid w:val="00F32A4F"/>
    <w:rsid w:val="00F35332"/>
    <w:rsid w:val="00F36742"/>
    <w:rsid w:val="00F41216"/>
    <w:rsid w:val="00F422C9"/>
    <w:rsid w:val="00F43EA6"/>
    <w:rsid w:val="00F43F13"/>
    <w:rsid w:val="00F444F8"/>
    <w:rsid w:val="00F44881"/>
    <w:rsid w:val="00F4491C"/>
    <w:rsid w:val="00F469E1"/>
    <w:rsid w:val="00F55737"/>
    <w:rsid w:val="00F558F2"/>
    <w:rsid w:val="00F56497"/>
    <w:rsid w:val="00F61818"/>
    <w:rsid w:val="00F61D39"/>
    <w:rsid w:val="00F62C45"/>
    <w:rsid w:val="00F65A0E"/>
    <w:rsid w:val="00F66388"/>
    <w:rsid w:val="00F6656E"/>
    <w:rsid w:val="00F6668E"/>
    <w:rsid w:val="00F66CEA"/>
    <w:rsid w:val="00F67ABE"/>
    <w:rsid w:val="00F704F9"/>
    <w:rsid w:val="00F712F8"/>
    <w:rsid w:val="00F716D1"/>
    <w:rsid w:val="00F72F81"/>
    <w:rsid w:val="00F735B3"/>
    <w:rsid w:val="00F73771"/>
    <w:rsid w:val="00F75068"/>
    <w:rsid w:val="00F7515D"/>
    <w:rsid w:val="00F75334"/>
    <w:rsid w:val="00F7608C"/>
    <w:rsid w:val="00F80CBC"/>
    <w:rsid w:val="00F811EE"/>
    <w:rsid w:val="00F82732"/>
    <w:rsid w:val="00F82F37"/>
    <w:rsid w:val="00F85A65"/>
    <w:rsid w:val="00F87848"/>
    <w:rsid w:val="00F901E3"/>
    <w:rsid w:val="00F91148"/>
    <w:rsid w:val="00F91FBD"/>
    <w:rsid w:val="00F93240"/>
    <w:rsid w:val="00F93F14"/>
    <w:rsid w:val="00F93F64"/>
    <w:rsid w:val="00F9467C"/>
    <w:rsid w:val="00F95EC0"/>
    <w:rsid w:val="00FA289B"/>
    <w:rsid w:val="00FA7D59"/>
    <w:rsid w:val="00FB4F7C"/>
    <w:rsid w:val="00FB5200"/>
    <w:rsid w:val="00FB56A3"/>
    <w:rsid w:val="00FC1997"/>
    <w:rsid w:val="00FC23BB"/>
    <w:rsid w:val="00FC7FD3"/>
    <w:rsid w:val="00FD04CE"/>
    <w:rsid w:val="00FD21D5"/>
    <w:rsid w:val="00FD2438"/>
    <w:rsid w:val="00FD31F8"/>
    <w:rsid w:val="00FD3A26"/>
    <w:rsid w:val="00FD3B28"/>
    <w:rsid w:val="00FD5C7E"/>
    <w:rsid w:val="00FD640C"/>
    <w:rsid w:val="00FD6F53"/>
    <w:rsid w:val="00FD75B7"/>
    <w:rsid w:val="00FE018B"/>
    <w:rsid w:val="00FE0306"/>
    <w:rsid w:val="00FE08C6"/>
    <w:rsid w:val="00FE111E"/>
    <w:rsid w:val="00FE3FD0"/>
    <w:rsid w:val="00FE41B8"/>
    <w:rsid w:val="00FE4634"/>
    <w:rsid w:val="00FF134A"/>
    <w:rsid w:val="00FF1507"/>
    <w:rsid w:val="00FF156C"/>
    <w:rsid w:val="00FF2FC8"/>
    <w:rsid w:val="00FF3389"/>
    <w:rsid w:val="00FF35D6"/>
    <w:rsid w:val="00FF4EBE"/>
    <w:rsid w:val="00FF65B6"/>
    <w:rsid w:val="00FF68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9AF7AE"/>
  <w15:docId w15:val="{33EFC6A7-816D-4629-99D7-11EA382E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EF0F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uiPriority w:val="22"/>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2">
    <w:name w:val="Nicht aufgelöste Erwähnung2"/>
    <w:basedOn w:val="Absatz-Standardschriftart"/>
    <w:uiPriority w:val="99"/>
    <w:semiHidden/>
    <w:unhideWhenUsed/>
    <w:rsid w:val="006B6A6D"/>
    <w:rPr>
      <w:color w:val="605E5C"/>
      <w:shd w:val="clear" w:color="auto" w:fill="E1DFDD"/>
    </w:rPr>
  </w:style>
  <w:style w:type="character" w:customStyle="1" w:styleId="berschrift2Zchn">
    <w:name w:val="Überschrift 2 Zchn"/>
    <w:basedOn w:val="Absatz-Standardschriftart"/>
    <w:link w:val="berschrift2"/>
    <w:semiHidden/>
    <w:rsid w:val="00EF0F43"/>
    <w:rPr>
      <w:rFonts w:asciiTheme="majorHAnsi" w:eastAsiaTheme="majorEastAsia" w:hAnsiTheme="majorHAnsi" w:cstheme="majorBidi"/>
      <w:color w:val="365F91" w:themeColor="accent1" w:themeShade="BF"/>
      <w:sz w:val="26"/>
      <w:szCs w:val="26"/>
    </w:rPr>
  </w:style>
  <w:style w:type="character" w:customStyle="1" w:styleId="NichtaufgelsteErwhnung3">
    <w:name w:val="Nicht aufgelöste Erwähnung3"/>
    <w:basedOn w:val="Absatz-Standardschriftart"/>
    <w:uiPriority w:val="99"/>
    <w:semiHidden/>
    <w:unhideWhenUsed/>
    <w:rsid w:val="0031423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56566"/>
    <w:rPr>
      <w:color w:val="605E5C"/>
      <w:shd w:val="clear" w:color="auto" w:fill="E1DFDD"/>
    </w:rPr>
  </w:style>
  <w:style w:type="character" w:customStyle="1" w:styleId="NichtaufgelsteErwhnung5">
    <w:name w:val="Nicht aufgelöste Erwähnung5"/>
    <w:basedOn w:val="Absatz-Standardschriftart"/>
    <w:uiPriority w:val="99"/>
    <w:semiHidden/>
    <w:unhideWhenUsed/>
    <w:rsid w:val="00DA4AC8"/>
    <w:rPr>
      <w:color w:val="605E5C"/>
      <w:shd w:val="clear" w:color="auto" w:fill="E1DFDD"/>
    </w:rPr>
  </w:style>
  <w:style w:type="paragraph" w:styleId="berarbeitung">
    <w:name w:val="Revision"/>
    <w:hidden/>
    <w:uiPriority w:val="99"/>
    <w:semiHidden/>
    <w:rsid w:val="000A3AE4"/>
    <w:rPr>
      <w:rFonts w:ascii="Helvetica" w:eastAsia="Times" w:hAnsi="Helvetica"/>
      <w:sz w:val="22"/>
    </w:rPr>
  </w:style>
  <w:style w:type="character" w:customStyle="1" w:styleId="NichtaufgelsteErwhnung6">
    <w:name w:val="Nicht aufgelöste Erwähnung6"/>
    <w:basedOn w:val="Absatz-Standardschriftart"/>
    <w:uiPriority w:val="99"/>
    <w:semiHidden/>
    <w:unhideWhenUsed/>
    <w:rsid w:val="00AB0FC4"/>
    <w:rPr>
      <w:color w:val="605E5C"/>
      <w:shd w:val="clear" w:color="auto" w:fill="E1DFDD"/>
    </w:rPr>
  </w:style>
  <w:style w:type="character" w:customStyle="1" w:styleId="NichtaufgelsteErwhnung7">
    <w:name w:val="Nicht aufgelöste Erwähnung7"/>
    <w:basedOn w:val="Absatz-Standardschriftart"/>
    <w:uiPriority w:val="99"/>
    <w:semiHidden/>
    <w:unhideWhenUsed/>
    <w:rsid w:val="000040C7"/>
    <w:rPr>
      <w:color w:val="605E5C"/>
      <w:shd w:val="clear" w:color="auto" w:fill="E1DFDD"/>
    </w:rPr>
  </w:style>
  <w:style w:type="character" w:customStyle="1" w:styleId="NichtaufgelsteErwhnung8">
    <w:name w:val="Nicht aufgelöste Erwähnung8"/>
    <w:basedOn w:val="Absatz-Standardschriftart"/>
    <w:uiPriority w:val="99"/>
    <w:semiHidden/>
    <w:unhideWhenUsed/>
    <w:rsid w:val="00F56497"/>
    <w:rPr>
      <w:color w:val="605E5C"/>
      <w:shd w:val="clear" w:color="auto" w:fill="E1DFDD"/>
    </w:rPr>
  </w:style>
  <w:style w:type="character" w:customStyle="1" w:styleId="NichtaufgelsteErwhnung9">
    <w:name w:val="Nicht aufgelöste Erwähnung9"/>
    <w:basedOn w:val="Absatz-Standardschriftart"/>
    <w:uiPriority w:val="99"/>
    <w:semiHidden/>
    <w:unhideWhenUsed/>
    <w:rsid w:val="003A3388"/>
    <w:rPr>
      <w:color w:val="605E5C"/>
      <w:shd w:val="clear" w:color="auto" w:fill="E1DFDD"/>
    </w:rPr>
  </w:style>
  <w:style w:type="paragraph" w:customStyle="1" w:styleId="Default">
    <w:name w:val="Default"/>
    <w:rsid w:val="00DA5CCD"/>
    <w:pPr>
      <w:autoSpaceDE w:val="0"/>
      <w:autoSpaceDN w:val="0"/>
      <w:adjustRightInd w:val="0"/>
    </w:pPr>
    <w:rPr>
      <w:rFonts w:ascii="Arial" w:hAnsi="Arial" w:cs="Arial"/>
      <w:color w:val="000000"/>
      <w:sz w:val="24"/>
      <w:szCs w:val="24"/>
    </w:rPr>
  </w:style>
  <w:style w:type="character" w:customStyle="1" w:styleId="wevh0b">
    <w:name w:val="wevh0b"/>
    <w:basedOn w:val="Absatz-Standardschriftart"/>
    <w:rsid w:val="004864F3"/>
  </w:style>
  <w:style w:type="paragraph" w:styleId="StandardWeb">
    <w:name w:val="Normal (Web)"/>
    <w:basedOn w:val="Standard"/>
    <w:uiPriority w:val="99"/>
    <w:semiHidden/>
    <w:unhideWhenUsed/>
    <w:rsid w:val="007A4C2F"/>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59727508">
      <w:bodyDiv w:val="1"/>
      <w:marLeft w:val="0"/>
      <w:marRight w:val="0"/>
      <w:marTop w:val="0"/>
      <w:marBottom w:val="0"/>
      <w:divBdr>
        <w:top w:val="none" w:sz="0" w:space="0" w:color="auto"/>
        <w:left w:val="none" w:sz="0" w:space="0" w:color="auto"/>
        <w:bottom w:val="none" w:sz="0" w:space="0" w:color="auto"/>
        <w:right w:val="none" w:sz="0" w:space="0" w:color="auto"/>
      </w:divBdr>
    </w:div>
    <w:div w:id="382367780">
      <w:bodyDiv w:val="1"/>
      <w:marLeft w:val="0"/>
      <w:marRight w:val="0"/>
      <w:marTop w:val="0"/>
      <w:marBottom w:val="0"/>
      <w:divBdr>
        <w:top w:val="none" w:sz="0" w:space="0" w:color="auto"/>
        <w:left w:val="none" w:sz="0" w:space="0" w:color="auto"/>
        <w:bottom w:val="none" w:sz="0" w:space="0" w:color="auto"/>
        <w:right w:val="none" w:sz="0" w:space="0" w:color="auto"/>
      </w:divBdr>
      <w:divsChild>
        <w:div w:id="1855605742">
          <w:marLeft w:val="0"/>
          <w:marRight w:val="0"/>
          <w:marTop w:val="0"/>
          <w:marBottom w:val="0"/>
          <w:divBdr>
            <w:top w:val="none" w:sz="0" w:space="0" w:color="auto"/>
            <w:left w:val="none" w:sz="0" w:space="0" w:color="auto"/>
            <w:bottom w:val="none" w:sz="0" w:space="0" w:color="auto"/>
            <w:right w:val="none" w:sz="0" w:space="0" w:color="auto"/>
          </w:divBdr>
          <w:divsChild>
            <w:div w:id="298801311">
              <w:marLeft w:val="0"/>
              <w:marRight w:val="0"/>
              <w:marTop w:val="0"/>
              <w:marBottom w:val="0"/>
              <w:divBdr>
                <w:top w:val="none" w:sz="0" w:space="0" w:color="auto"/>
                <w:left w:val="none" w:sz="0" w:space="0" w:color="auto"/>
                <w:bottom w:val="none" w:sz="0" w:space="0" w:color="auto"/>
                <w:right w:val="none" w:sz="0" w:space="0" w:color="auto"/>
              </w:divBdr>
              <w:divsChild>
                <w:div w:id="1594047639">
                  <w:marLeft w:val="0"/>
                  <w:marRight w:val="0"/>
                  <w:marTop w:val="0"/>
                  <w:marBottom w:val="0"/>
                  <w:divBdr>
                    <w:top w:val="none" w:sz="0" w:space="0" w:color="auto"/>
                    <w:left w:val="none" w:sz="0" w:space="0" w:color="auto"/>
                    <w:bottom w:val="none" w:sz="0" w:space="0" w:color="auto"/>
                    <w:right w:val="none" w:sz="0" w:space="0" w:color="auto"/>
                  </w:divBdr>
                  <w:divsChild>
                    <w:div w:id="2080521089">
                      <w:marLeft w:val="0"/>
                      <w:marRight w:val="0"/>
                      <w:marTop w:val="0"/>
                      <w:marBottom w:val="0"/>
                      <w:divBdr>
                        <w:top w:val="none" w:sz="0" w:space="0" w:color="auto"/>
                        <w:left w:val="none" w:sz="0" w:space="0" w:color="auto"/>
                        <w:bottom w:val="none" w:sz="0" w:space="0" w:color="auto"/>
                        <w:right w:val="none" w:sz="0" w:space="0" w:color="auto"/>
                      </w:divBdr>
                      <w:divsChild>
                        <w:div w:id="1219779744">
                          <w:marLeft w:val="0"/>
                          <w:marRight w:val="0"/>
                          <w:marTop w:val="0"/>
                          <w:marBottom w:val="0"/>
                          <w:divBdr>
                            <w:top w:val="none" w:sz="0" w:space="0" w:color="auto"/>
                            <w:left w:val="none" w:sz="0" w:space="0" w:color="auto"/>
                            <w:bottom w:val="none" w:sz="0" w:space="0" w:color="auto"/>
                            <w:right w:val="none" w:sz="0" w:space="0" w:color="auto"/>
                          </w:divBdr>
                          <w:divsChild>
                            <w:div w:id="1909029992">
                              <w:marLeft w:val="0"/>
                              <w:marRight w:val="0"/>
                              <w:marTop w:val="0"/>
                              <w:marBottom w:val="0"/>
                              <w:divBdr>
                                <w:top w:val="none" w:sz="0" w:space="0" w:color="auto"/>
                                <w:left w:val="none" w:sz="0" w:space="0" w:color="auto"/>
                                <w:bottom w:val="none" w:sz="0" w:space="0" w:color="auto"/>
                                <w:right w:val="none" w:sz="0" w:space="0" w:color="auto"/>
                              </w:divBdr>
                              <w:divsChild>
                                <w:div w:id="1383869272">
                                  <w:marLeft w:val="0"/>
                                  <w:marRight w:val="0"/>
                                  <w:marTop w:val="0"/>
                                  <w:marBottom w:val="0"/>
                                  <w:divBdr>
                                    <w:top w:val="none" w:sz="0" w:space="0" w:color="auto"/>
                                    <w:left w:val="none" w:sz="0" w:space="0" w:color="auto"/>
                                    <w:bottom w:val="none" w:sz="0" w:space="0" w:color="auto"/>
                                    <w:right w:val="none" w:sz="0" w:space="0" w:color="auto"/>
                                  </w:divBdr>
                                  <w:divsChild>
                                    <w:div w:id="139687376">
                                      <w:marLeft w:val="0"/>
                                      <w:marRight w:val="0"/>
                                      <w:marTop w:val="0"/>
                                      <w:marBottom w:val="0"/>
                                      <w:divBdr>
                                        <w:top w:val="none" w:sz="0" w:space="0" w:color="auto"/>
                                        <w:left w:val="none" w:sz="0" w:space="0" w:color="auto"/>
                                        <w:bottom w:val="none" w:sz="0" w:space="0" w:color="auto"/>
                                        <w:right w:val="none" w:sz="0" w:space="0" w:color="auto"/>
                                      </w:divBdr>
                                      <w:divsChild>
                                        <w:div w:id="3780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5684287">
      <w:bodyDiv w:val="1"/>
      <w:marLeft w:val="0"/>
      <w:marRight w:val="0"/>
      <w:marTop w:val="0"/>
      <w:marBottom w:val="0"/>
      <w:divBdr>
        <w:top w:val="none" w:sz="0" w:space="0" w:color="auto"/>
        <w:left w:val="none" w:sz="0" w:space="0" w:color="auto"/>
        <w:bottom w:val="none" w:sz="0" w:space="0" w:color="auto"/>
        <w:right w:val="none" w:sz="0" w:space="0" w:color="auto"/>
      </w:divBdr>
      <w:divsChild>
        <w:div w:id="782460103">
          <w:marLeft w:val="0"/>
          <w:marRight w:val="0"/>
          <w:marTop w:val="0"/>
          <w:marBottom w:val="0"/>
          <w:divBdr>
            <w:top w:val="none" w:sz="0" w:space="0" w:color="auto"/>
            <w:left w:val="none" w:sz="0" w:space="0" w:color="auto"/>
            <w:bottom w:val="none" w:sz="0" w:space="0" w:color="auto"/>
            <w:right w:val="none" w:sz="0" w:space="0" w:color="auto"/>
          </w:divBdr>
          <w:divsChild>
            <w:div w:id="1404914025">
              <w:marLeft w:val="0"/>
              <w:marRight w:val="0"/>
              <w:marTop w:val="0"/>
              <w:marBottom w:val="0"/>
              <w:divBdr>
                <w:top w:val="none" w:sz="0" w:space="0" w:color="auto"/>
                <w:left w:val="none" w:sz="0" w:space="0" w:color="auto"/>
                <w:bottom w:val="none" w:sz="0" w:space="0" w:color="auto"/>
                <w:right w:val="none" w:sz="0" w:space="0" w:color="auto"/>
              </w:divBdr>
              <w:divsChild>
                <w:div w:id="1426074169">
                  <w:marLeft w:val="0"/>
                  <w:marRight w:val="0"/>
                  <w:marTop w:val="0"/>
                  <w:marBottom w:val="0"/>
                  <w:divBdr>
                    <w:top w:val="none" w:sz="0" w:space="0" w:color="auto"/>
                    <w:left w:val="none" w:sz="0" w:space="0" w:color="auto"/>
                    <w:bottom w:val="none" w:sz="0" w:space="0" w:color="auto"/>
                    <w:right w:val="none" w:sz="0" w:space="0" w:color="auto"/>
                  </w:divBdr>
                  <w:divsChild>
                    <w:div w:id="813568827">
                      <w:marLeft w:val="0"/>
                      <w:marRight w:val="0"/>
                      <w:marTop w:val="0"/>
                      <w:marBottom w:val="0"/>
                      <w:divBdr>
                        <w:top w:val="none" w:sz="0" w:space="0" w:color="auto"/>
                        <w:left w:val="none" w:sz="0" w:space="0" w:color="auto"/>
                        <w:bottom w:val="none" w:sz="0" w:space="0" w:color="auto"/>
                        <w:right w:val="none" w:sz="0" w:space="0" w:color="auto"/>
                      </w:divBdr>
                      <w:divsChild>
                        <w:div w:id="12779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0132">
              <w:marLeft w:val="0"/>
              <w:marRight w:val="0"/>
              <w:marTop w:val="0"/>
              <w:marBottom w:val="0"/>
              <w:divBdr>
                <w:top w:val="none" w:sz="0" w:space="0" w:color="auto"/>
                <w:left w:val="none" w:sz="0" w:space="0" w:color="auto"/>
                <w:bottom w:val="none" w:sz="0" w:space="0" w:color="auto"/>
                <w:right w:val="none" w:sz="0" w:space="0" w:color="auto"/>
              </w:divBdr>
              <w:divsChild>
                <w:div w:id="1410925323">
                  <w:marLeft w:val="0"/>
                  <w:marRight w:val="0"/>
                  <w:marTop w:val="0"/>
                  <w:marBottom w:val="0"/>
                  <w:divBdr>
                    <w:top w:val="none" w:sz="0" w:space="0" w:color="auto"/>
                    <w:left w:val="none" w:sz="0" w:space="0" w:color="auto"/>
                    <w:bottom w:val="none" w:sz="0" w:space="0" w:color="auto"/>
                    <w:right w:val="none" w:sz="0" w:space="0" w:color="auto"/>
                  </w:divBdr>
                  <w:divsChild>
                    <w:div w:id="1855801798">
                      <w:marLeft w:val="0"/>
                      <w:marRight w:val="0"/>
                      <w:marTop w:val="0"/>
                      <w:marBottom w:val="0"/>
                      <w:divBdr>
                        <w:top w:val="none" w:sz="0" w:space="0" w:color="auto"/>
                        <w:left w:val="none" w:sz="0" w:space="0" w:color="auto"/>
                        <w:bottom w:val="none" w:sz="0" w:space="0" w:color="auto"/>
                        <w:right w:val="none" w:sz="0" w:space="0" w:color="auto"/>
                      </w:divBdr>
                      <w:divsChild>
                        <w:div w:id="1686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18095769">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51901026">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12167282">
      <w:bodyDiv w:val="1"/>
      <w:marLeft w:val="0"/>
      <w:marRight w:val="0"/>
      <w:marTop w:val="0"/>
      <w:marBottom w:val="0"/>
      <w:divBdr>
        <w:top w:val="none" w:sz="0" w:space="0" w:color="auto"/>
        <w:left w:val="none" w:sz="0" w:space="0" w:color="auto"/>
        <w:bottom w:val="none" w:sz="0" w:space="0" w:color="auto"/>
        <w:right w:val="none" w:sz="0" w:space="0" w:color="auto"/>
      </w:divBdr>
      <w:divsChild>
        <w:div w:id="1975328246">
          <w:marLeft w:val="0"/>
          <w:marRight w:val="0"/>
          <w:marTop w:val="0"/>
          <w:marBottom w:val="0"/>
          <w:divBdr>
            <w:top w:val="none" w:sz="0" w:space="0" w:color="auto"/>
            <w:left w:val="none" w:sz="0" w:space="0" w:color="auto"/>
            <w:bottom w:val="none" w:sz="0" w:space="0" w:color="auto"/>
            <w:right w:val="none" w:sz="0" w:space="0" w:color="auto"/>
          </w:divBdr>
          <w:divsChild>
            <w:div w:id="1499342330">
              <w:marLeft w:val="0"/>
              <w:marRight w:val="0"/>
              <w:marTop w:val="0"/>
              <w:marBottom w:val="0"/>
              <w:divBdr>
                <w:top w:val="none" w:sz="0" w:space="0" w:color="auto"/>
                <w:left w:val="none" w:sz="0" w:space="0" w:color="auto"/>
                <w:bottom w:val="none" w:sz="0" w:space="0" w:color="auto"/>
                <w:right w:val="none" w:sz="0" w:space="0" w:color="auto"/>
              </w:divBdr>
              <w:divsChild>
                <w:div w:id="258026998">
                  <w:marLeft w:val="0"/>
                  <w:marRight w:val="0"/>
                  <w:marTop w:val="0"/>
                  <w:marBottom w:val="0"/>
                  <w:divBdr>
                    <w:top w:val="none" w:sz="0" w:space="0" w:color="auto"/>
                    <w:left w:val="none" w:sz="0" w:space="0" w:color="auto"/>
                    <w:bottom w:val="none" w:sz="0" w:space="0" w:color="auto"/>
                    <w:right w:val="none" w:sz="0" w:space="0" w:color="auto"/>
                  </w:divBdr>
                  <w:divsChild>
                    <w:div w:id="16955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rdless-alliance-system.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lieversholland.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E9B7D-3C5D-418A-9229-3BD1F16B3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1129</Words>
  <Characters>7837</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8949</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Marie Hertfelder</dc:creator>
  <cp:lastModifiedBy>Lang, Karin</cp:lastModifiedBy>
  <cp:revision>55</cp:revision>
  <cp:lastPrinted>2022-06-20T07:38:00Z</cp:lastPrinted>
  <dcterms:created xsi:type="dcterms:W3CDTF">2022-05-18T16:59:00Z</dcterms:created>
  <dcterms:modified xsi:type="dcterms:W3CDTF">2022-10-14T13:08:00Z</dcterms:modified>
</cp:coreProperties>
</file>