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60406F" w14:textId="4B25B602" w:rsidR="0004044B" w:rsidRPr="00135117" w:rsidRDefault="0004044B" w:rsidP="0004044B">
      <w:pPr>
        <w:pStyle w:val="berschrift1"/>
        <w:spacing w:line="276" w:lineRule="auto"/>
        <w:rPr>
          <w:bCs/>
          <w:szCs w:val="24"/>
        </w:rPr>
      </w:pPr>
      <w:r w:rsidRPr="00135117">
        <w:rPr>
          <w:bCs/>
          <w:szCs w:val="24"/>
        </w:rPr>
        <w:t>Ghibli &amp; Wirbel</w:t>
      </w:r>
      <w:r w:rsidR="00DD79EB">
        <w:rPr>
          <w:bCs/>
          <w:szCs w:val="24"/>
        </w:rPr>
        <w:t>: italienischer Reinigungsprofi und neuer</w:t>
      </w:r>
      <w:r w:rsidR="00D13D23" w:rsidRPr="00135117">
        <w:rPr>
          <w:bCs/>
          <w:szCs w:val="24"/>
        </w:rPr>
        <w:t xml:space="preserve"> CAS Partner</w:t>
      </w:r>
      <w:r w:rsidR="00DD79EB">
        <w:rPr>
          <w:bCs/>
          <w:szCs w:val="24"/>
        </w:rPr>
        <w:t xml:space="preserve"> </w:t>
      </w:r>
      <w:r w:rsidR="00D13D23" w:rsidRPr="00135117">
        <w:rPr>
          <w:bCs/>
          <w:szCs w:val="24"/>
        </w:rPr>
        <w:t xml:space="preserve">bringt </w:t>
      </w:r>
      <w:r w:rsidR="00DD79EB">
        <w:rPr>
          <w:bCs/>
          <w:szCs w:val="24"/>
        </w:rPr>
        <w:t>Akku-</w:t>
      </w:r>
      <w:r w:rsidR="00D13D23" w:rsidRPr="00135117">
        <w:rPr>
          <w:bCs/>
          <w:szCs w:val="24"/>
        </w:rPr>
        <w:t>Staubsauger auf den Markt</w:t>
      </w:r>
    </w:p>
    <w:p w14:paraId="30C8F1B5" w14:textId="77777777" w:rsidR="00D13D23" w:rsidRPr="00135117" w:rsidRDefault="00D13D23" w:rsidP="00D13D23">
      <w:pPr>
        <w:rPr>
          <w:rFonts w:ascii="Arial" w:hAnsi="Arial" w:cs="Arial"/>
          <w:lang w:eastAsia="en-US"/>
        </w:rPr>
      </w:pPr>
    </w:p>
    <w:p w14:paraId="56E48BCC" w14:textId="44F506CB" w:rsidR="00135117" w:rsidRDefault="00135117" w:rsidP="00135117">
      <w:pPr>
        <w:spacing w:line="360" w:lineRule="auto"/>
        <w:rPr>
          <w:rFonts w:ascii="Arial" w:hAnsi="Arial" w:cs="Arial"/>
          <w:b/>
          <w:bCs/>
          <w:sz w:val="20"/>
          <w:lang w:eastAsia="en-US"/>
        </w:rPr>
      </w:pPr>
      <w:r>
        <w:rPr>
          <w:rFonts w:ascii="Arial" w:hAnsi="Arial" w:cs="Arial"/>
          <w:b/>
          <w:bCs/>
          <w:sz w:val="20"/>
          <w:lang w:eastAsia="en-US"/>
        </w:rPr>
        <w:t>D</w:t>
      </w:r>
      <w:r w:rsidR="00D13D23" w:rsidRPr="00135117">
        <w:rPr>
          <w:rFonts w:ascii="Arial" w:hAnsi="Arial" w:cs="Arial"/>
          <w:b/>
          <w:bCs/>
          <w:sz w:val="20"/>
          <w:lang w:eastAsia="en-US"/>
        </w:rPr>
        <w:t xml:space="preserve">er italienische Reinigungsspezialist </w:t>
      </w:r>
      <w:r w:rsidRPr="00135117">
        <w:rPr>
          <w:rFonts w:ascii="Arial" w:hAnsi="Arial" w:cs="Arial"/>
          <w:b/>
          <w:bCs/>
          <w:sz w:val="20"/>
          <w:lang w:eastAsia="en-US"/>
        </w:rPr>
        <w:t xml:space="preserve">Ghibli &amp; Wirbel </w:t>
      </w:r>
      <w:proofErr w:type="spellStart"/>
      <w:r w:rsidRPr="00135117">
        <w:rPr>
          <w:rFonts w:ascii="Arial" w:hAnsi="Arial" w:cs="Arial"/>
          <w:b/>
          <w:bCs/>
          <w:sz w:val="20"/>
          <w:lang w:eastAsia="en-US"/>
        </w:rPr>
        <w:t>S</w:t>
      </w:r>
      <w:r w:rsidR="00F23790">
        <w:rPr>
          <w:rFonts w:ascii="Arial" w:hAnsi="Arial" w:cs="Arial"/>
          <w:b/>
          <w:bCs/>
          <w:sz w:val="20"/>
          <w:lang w:eastAsia="en-US"/>
        </w:rPr>
        <w:t>.p.A</w:t>
      </w:r>
      <w:proofErr w:type="spellEnd"/>
      <w:r w:rsidR="00F23790">
        <w:rPr>
          <w:rFonts w:ascii="Arial" w:hAnsi="Arial" w:cs="Arial"/>
          <w:b/>
          <w:bCs/>
          <w:sz w:val="20"/>
          <w:lang w:eastAsia="en-US"/>
        </w:rPr>
        <w:t>.</w:t>
      </w:r>
      <w:r w:rsidRPr="00135117">
        <w:rPr>
          <w:rFonts w:ascii="Arial" w:hAnsi="Arial" w:cs="Arial"/>
          <w:b/>
          <w:bCs/>
          <w:sz w:val="20"/>
          <w:lang w:eastAsia="en-US"/>
        </w:rPr>
        <w:t xml:space="preserve"> tritt der von Metabo etablierten Akku</w:t>
      </w:r>
      <w:r w:rsidR="00EB26E2">
        <w:rPr>
          <w:rFonts w:ascii="Arial" w:hAnsi="Arial" w:cs="Arial"/>
          <w:b/>
          <w:bCs/>
          <w:sz w:val="20"/>
          <w:lang w:eastAsia="en-US"/>
        </w:rPr>
        <w:t>-</w:t>
      </w:r>
      <w:r w:rsidRPr="00135117">
        <w:rPr>
          <w:rFonts w:ascii="Arial" w:hAnsi="Arial" w:cs="Arial"/>
          <w:b/>
          <w:bCs/>
          <w:sz w:val="20"/>
          <w:lang w:eastAsia="en-US"/>
        </w:rPr>
        <w:t>Allianz CAS</w:t>
      </w:r>
      <w:r w:rsidR="008D4744">
        <w:rPr>
          <w:rFonts w:ascii="Arial" w:hAnsi="Arial" w:cs="Arial"/>
          <w:b/>
          <w:bCs/>
          <w:sz w:val="20"/>
          <w:lang w:eastAsia="en-US"/>
        </w:rPr>
        <w:t xml:space="preserve"> (</w:t>
      </w:r>
      <w:proofErr w:type="spellStart"/>
      <w:r w:rsidR="008D4744">
        <w:rPr>
          <w:rFonts w:ascii="Arial" w:hAnsi="Arial" w:cs="Arial"/>
          <w:b/>
          <w:bCs/>
          <w:sz w:val="20"/>
          <w:lang w:eastAsia="en-US"/>
        </w:rPr>
        <w:t>Cordless</w:t>
      </w:r>
      <w:proofErr w:type="spellEnd"/>
      <w:r w:rsidR="008D4744">
        <w:rPr>
          <w:rFonts w:ascii="Arial" w:hAnsi="Arial" w:cs="Arial"/>
          <w:b/>
          <w:bCs/>
          <w:sz w:val="20"/>
          <w:lang w:eastAsia="en-US"/>
        </w:rPr>
        <w:t xml:space="preserve"> Alliance System)</w:t>
      </w:r>
      <w:r w:rsidRPr="00135117">
        <w:rPr>
          <w:rFonts w:ascii="Arial" w:hAnsi="Arial" w:cs="Arial"/>
          <w:b/>
          <w:bCs/>
          <w:sz w:val="20"/>
          <w:lang w:eastAsia="en-US"/>
        </w:rPr>
        <w:t xml:space="preserve"> bei. Noch in diesem Jahr geht </w:t>
      </w:r>
      <w:r w:rsidR="00313649">
        <w:rPr>
          <w:rFonts w:ascii="Arial" w:hAnsi="Arial" w:cs="Arial"/>
          <w:b/>
          <w:bCs/>
          <w:sz w:val="20"/>
          <w:lang w:eastAsia="en-US"/>
        </w:rPr>
        <w:t xml:space="preserve">das erste </w:t>
      </w:r>
      <w:r w:rsidRPr="00135117">
        <w:rPr>
          <w:rFonts w:ascii="Arial" w:hAnsi="Arial" w:cs="Arial"/>
          <w:b/>
          <w:bCs/>
          <w:sz w:val="20"/>
          <w:lang w:eastAsia="en-US"/>
        </w:rPr>
        <w:t xml:space="preserve">CAS-Produkt </w:t>
      </w:r>
      <w:r w:rsidR="00313649">
        <w:rPr>
          <w:rFonts w:ascii="Arial" w:hAnsi="Arial" w:cs="Arial"/>
          <w:b/>
          <w:bCs/>
          <w:sz w:val="20"/>
          <w:lang w:eastAsia="en-US"/>
        </w:rPr>
        <w:t>des neuen Partners an</w:t>
      </w:r>
      <w:r w:rsidRPr="00135117">
        <w:rPr>
          <w:rFonts w:ascii="Arial" w:hAnsi="Arial" w:cs="Arial"/>
          <w:b/>
          <w:bCs/>
          <w:sz w:val="20"/>
          <w:lang w:eastAsia="en-US"/>
        </w:rPr>
        <w:t xml:space="preserve"> den Markt: ein akkubetriebener Rucksackstaubsauger.</w:t>
      </w:r>
      <w:r w:rsidR="00F4685E">
        <w:rPr>
          <w:rFonts w:ascii="Arial" w:hAnsi="Arial" w:cs="Arial"/>
          <w:b/>
          <w:bCs/>
          <w:sz w:val="20"/>
          <w:lang w:eastAsia="en-US"/>
        </w:rPr>
        <w:t xml:space="preserve"> Weitere </w:t>
      </w:r>
      <w:r w:rsidR="00CF5D83">
        <w:rPr>
          <w:rFonts w:ascii="Arial" w:hAnsi="Arial" w:cs="Arial"/>
          <w:b/>
          <w:bCs/>
          <w:sz w:val="20"/>
          <w:lang w:eastAsia="en-US"/>
        </w:rPr>
        <w:t>CAS-Akku</w:t>
      </w:r>
      <w:r w:rsidR="00F4685E">
        <w:rPr>
          <w:rFonts w:ascii="Arial" w:hAnsi="Arial" w:cs="Arial"/>
          <w:b/>
          <w:bCs/>
          <w:sz w:val="20"/>
          <w:lang w:eastAsia="en-US"/>
        </w:rPr>
        <w:t>-Staubsauger sind bereits geplant.</w:t>
      </w:r>
      <w:r w:rsidRPr="00135117">
        <w:rPr>
          <w:rFonts w:ascii="Arial" w:hAnsi="Arial" w:cs="Arial"/>
          <w:b/>
          <w:bCs/>
          <w:sz w:val="20"/>
          <w:lang w:eastAsia="en-US"/>
        </w:rPr>
        <w:t xml:space="preserve"> </w:t>
      </w:r>
    </w:p>
    <w:p w14:paraId="69DA349F" w14:textId="77777777" w:rsidR="00DF3689" w:rsidRPr="00135117" w:rsidRDefault="00DF3689" w:rsidP="006340A3">
      <w:pPr>
        <w:spacing w:line="360" w:lineRule="auto"/>
        <w:rPr>
          <w:rFonts w:ascii="Arial" w:hAnsi="Arial" w:cs="Arial"/>
          <w:b/>
          <w:bCs/>
          <w:sz w:val="20"/>
          <w:lang w:eastAsia="en-US"/>
        </w:rPr>
      </w:pPr>
    </w:p>
    <w:p w14:paraId="7033CB85" w14:textId="18FFF370" w:rsidR="007E1470" w:rsidRDefault="005A3480" w:rsidP="006340A3">
      <w:pPr>
        <w:widowControl w:val="0"/>
        <w:spacing w:after="240" w:line="360" w:lineRule="auto"/>
        <w:rPr>
          <w:rFonts w:ascii="Arial" w:hAnsi="Arial" w:cs="Arial"/>
          <w:sz w:val="20"/>
        </w:rPr>
      </w:pPr>
      <w:r w:rsidRPr="008F6034">
        <w:rPr>
          <w:rFonts w:ascii="Arial" w:hAnsi="Arial" w:cs="Arial"/>
          <w:b/>
          <w:bCs/>
          <w:sz w:val="20"/>
        </w:rPr>
        <w:t>Nürtingen/</w:t>
      </w:r>
      <w:proofErr w:type="spellStart"/>
      <w:r w:rsidR="00135D41">
        <w:rPr>
          <w:rFonts w:ascii="Arial" w:hAnsi="Arial" w:cs="Arial"/>
          <w:b/>
          <w:bCs/>
          <w:sz w:val="20"/>
        </w:rPr>
        <w:t>Dorno</w:t>
      </w:r>
      <w:proofErr w:type="spellEnd"/>
      <w:r w:rsidRPr="008F6034">
        <w:rPr>
          <w:rFonts w:ascii="Arial" w:hAnsi="Arial" w:cs="Arial"/>
          <w:b/>
          <w:bCs/>
          <w:sz w:val="20"/>
        </w:rPr>
        <w:t xml:space="preserve">, </w:t>
      </w:r>
      <w:r w:rsidR="00CF5D83">
        <w:rPr>
          <w:rFonts w:ascii="Arial" w:hAnsi="Arial" w:cs="Arial"/>
          <w:b/>
          <w:bCs/>
          <w:sz w:val="20"/>
        </w:rPr>
        <w:t>Mai</w:t>
      </w:r>
      <w:r w:rsidRPr="008F6034">
        <w:rPr>
          <w:rFonts w:ascii="Arial" w:hAnsi="Arial" w:cs="Arial"/>
          <w:b/>
          <w:bCs/>
          <w:sz w:val="20"/>
        </w:rPr>
        <w:t xml:space="preserve"> 2024</w:t>
      </w:r>
      <w:r>
        <w:rPr>
          <w:rFonts w:ascii="Arial" w:hAnsi="Arial" w:cs="Arial"/>
          <w:sz w:val="20"/>
        </w:rPr>
        <w:t xml:space="preserve">: </w:t>
      </w:r>
      <w:r w:rsidR="008D4744">
        <w:rPr>
          <w:rFonts w:ascii="Arial" w:hAnsi="Arial" w:cs="Arial"/>
          <w:sz w:val="20"/>
        </w:rPr>
        <w:t xml:space="preserve">Metabo begrüßt </w:t>
      </w:r>
      <w:r w:rsidR="00F711C3">
        <w:rPr>
          <w:rFonts w:ascii="Arial" w:hAnsi="Arial" w:cs="Arial"/>
          <w:sz w:val="20"/>
        </w:rPr>
        <w:t xml:space="preserve">im Jahr 2024 gleich </w:t>
      </w:r>
      <w:r w:rsidR="008D4744">
        <w:rPr>
          <w:rFonts w:ascii="Arial" w:hAnsi="Arial" w:cs="Arial"/>
          <w:sz w:val="20"/>
        </w:rPr>
        <w:t xml:space="preserve">fünf neue Partner in </w:t>
      </w:r>
      <w:r w:rsidR="005C359C">
        <w:rPr>
          <w:rFonts w:ascii="Arial" w:hAnsi="Arial" w:cs="Arial"/>
          <w:sz w:val="20"/>
        </w:rPr>
        <w:t>seinem Multi-Marken-Akkusystem.</w:t>
      </w:r>
      <w:r w:rsidR="001A660A">
        <w:rPr>
          <w:rFonts w:ascii="Arial" w:hAnsi="Arial" w:cs="Arial"/>
          <w:sz w:val="20"/>
        </w:rPr>
        <w:t xml:space="preserve"> </w:t>
      </w:r>
      <w:r w:rsidR="00F711C3">
        <w:rPr>
          <w:rFonts w:ascii="Arial" w:hAnsi="Arial" w:cs="Arial"/>
          <w:sz w:val="20"/>
        </w:rPr>
        <w:t xml:space="preserve">Einer </w:t>
      </w:r>
      <w:r w:rsidR="00CA5E31">
        <w:rPr>
          <w:rFonts w:ascii="Arial" w:hAnsi="Arial" w:cs="Arial"/>
          <w:sz w:val="20"/>
        </w:rPr>
        <w:t>der</w:t>
      </w:r>
      <w:r w:rsidR="00F711C3">
        <w:rPr>
          <w:rFonts w:ascii="Arial" w:hAnsi="Arial" w:cs="Arial"/>
          <w:sz w:val="20"/>
        </w:rPr>
        <w:t xml:space="preserve"> neuen Partner ist das Unternehmen</w:t>
      </w:r>
      <w:r w:rsidR="00F23790">
        <w:rPr>
          <w:rFonts w:ascii="Arial" w:hAnsi="Arial" w:cs="Arial"/>
          <w:sz w:val="20"/>
        </w:rPr>
        <w:t xml:space="preserve"> Ghibli &amp; Wirbel</w:t>
      </w:r>
      <w:r w:rsidR="00CA5E31">
        <w:rPr>
          <w:rFonts w:ascii="Arial" w:hAnsi="Arial" w:cs="Arial"/>
          <w:sz w:val="20"/>
        </w:rPr>
        <w:t xml:space="preserve"> mit Sitz in</w:t>
      </w:r>
      <w:r w:rsidR="00911A72">
        <w:rPr>
          <w:rFonts w:ascii="Arial" w:hAnsi="Arial" w:cs="Arial"/>
          <w:sz w:val="20"/>
        </w:rPr>
        <w:t xml:space="preserve"> </w:t>
      </w:r>
      <w:proofErr w:type="spellStart"/>
      <w:r w:rsidR="00135D41">
        <w:rPr>
          <w:rFonts w:ascii="Arial" w:hAnsi="Arial" w:cs="Arial"/>
          <w:sz w:val="20"/>
        </w:rPr>
        <w:t>Dorno</w:t>
      </w:r>
      <w:proofErr w:type="spellEnd"/>
      <w:r w:rsidR="009557D3">
        <w:rPr>
          <w:rFonts w:ascii="Arial" w:hAnsi="Arial" w:cs="Arial"/>
          <w:sz w:val="20"/>
        </w:rPr>
        <w:t xml:space="preserve"> </w:t>
      </w:r>
      <w:r w:rsidR="00911A72">
        <w:rPr>
          <w:rFonts w:ascii="Arial" w:hAnsi="Arial" w:cs="Arial"/>
          <w:sz w:val="20"/>
        </w:rPr>
        <w:t>in</w:t>
      </w:r>
      <w:r w:rsidR="00C67621">
        <w:rPr>
          <w:rFonts w:ascii="Arial" w:hAnsi="Arial" w:cs="Arial"/>
          <w:sz w:val="20"/>
        </w:rPr>
        <w:t xml:space="preserve"> Italien</w:t>
      </w:r>
      <w:r w:rsidR="005C359C">
        <w:rPr>
          <w:rFonts w:ascii="Arial" w:hAnsi="Arial" w:cs="Arial"/>
          <w:sz w:val="20"/>
        </w:rPr>
        <w:t>.</w:t>
      </w:r>
      <w:r w:rsidR="00DC2589" w:rsidRPr="00DC2589">
        <w:rPr>
          <w:rFonts w:ascii="Arial" w:hAnsi="Arial" w:cs="Arial"/>
          <w:sz w:val="20"/>
        </w:rPr>
        <w:t xml:space="preserve"> </w:t>
      </w:r>
      <w:r w:rsidR="00DC2589">
        <w:rPr>
          <w:rFonts w:ascii="Arial" w:hAnsi="Arial" w:cs="Arial"/>
          <w:sz w:val="20"/>
        </w:rPr>
        <w:t>„Die Akku- und Ladetechnologie, die Vielfalt an Partnern und Produkt</w:t>
      </w:r>
      <w:r w:rsidR="00D22CF1">
        <w:rPr>
          <w:rFonts w:ascii="Arial" w:hAnsi="Arial" w:cs="Arial"/>
          <w:sz w:val="20"/>
        </w:rPr>
        <w:t>en</w:t>
      </w:r>
      <w:r w:rsidR="00DC2589">
        <w:rPr>
          <w:rFonts w:ascii="Arial" w:hAnsi="Arial" w:cs="Arial"/>
          <w:sz w:val="20"/>
        </w:rPr>
        <w:t xml:space="preserve"> sowie das geteilte </w:t>
      </w:r>
      <w:proofErr w:type="spellStart"/>
      <w:r w:rsidR="00DC2589">
        <w:rPr>
          <w:rFonts w:ascii="Arial" w:hAnsi="Arial" w:cs="Arial"/>
          <w:sz w:val="20"/>
        </w:rPr>
        <w:t>Know-How</w:t>
      </w:r>
      <w:proofErr w:type="spellEnd"/>
      <w:r w:rsidR="00DC2589">
        <w:rPr>
          <w:rFonts w:ascii="Arial" w:hAnsi="Arial" w:cs="Arial"/>
          <w:sz w:val="20"/>
        </w:rPr>
        <w:t xml:space="preserve"> haben uns dazu bewegt</w:t>
      </w:r>
      <w:r w:rsidR="006D794C">
        <w:rPr>
          <w:rFonts w:ascii="Arial" w:hAnsi="Arial" w:cs="Arial"/>
          <w:sz w:val="20"/>
        </w:rPr>
        <w:t>,</w:t>
      </w:r>
      <w:r w:rsidR="00DC2589">
        <w:rPr>
          <w:rFonts w:ascii="Arial" w:hAnsi="Arial" w:cs="Arial"/>
          <w:sz w:val="20"/>
        </w:rPr>
        <w:t xml:space="preserve"> uns CAS anzuschließen“, sagt Luca </w:t>
      </w:r>
      <w:proofErr w:type="spellStart"/>
      <w:r w:rsidR="00DC2589">
        <w:rPr>
          <w:rFonts w:ascii="Arial" w:hAnsi="Arial" w:cs="Arial"/>
          <w:sz w:val="20"/>
        </w:rPr>
        <w:t>Pedrotti</w:t>
      </w:r>
      <w:proofErr w:type="spellEnd"/>
      <w:r w:rsidR="00DC2589">
        <w:rPr>
          <w:rFonts w:ascii="Arial" w:hAnsi="Arial" w:cs="Arial"/>
          <w:sz w:val="20"/>
        </w:rPr>
        <w:t>, Vertriebs- und Marketingleiter bei Ghibli &amp; Wirbel.</w:t>
      </w:r>
      <w:r w:rsidR="005C359C">
        <w:rPr>
          <w:rFonts w:ascii="Arial" w:hAnsi="Arial" w:cs="Arial"/>
          <w:sz w:val="20"/>
        </w:rPr>
        <w:t xml:space="preserve"> </w:t>
      </w:r>
      <w:r w:rsidR="00707AEA">
        <w:rPr>
          <w:rFonts w:ascii="Arial" w:hAnsi="Arial" w:cs="Arial"/>
          <w:sz w:val="20"/>
        </w:rPr>
        <w:t>Das i</w:t>
      </w:r>
      <w:r w:rsidR="00CA5E31">
        <w:rPr>
          <w:rFonts w:ascii="Arial" w:hAnsi="Arial" w:cs="Arial"/>
          <w:sz w:val="20"/>
        </w:rPr>
        <w:t>nternational tätige</w:t>
      </w:r>
      <w:r w:rsidR="00707AEA">
        <w:rPr>
          <w:rFonts w:ascii="Arial" w:hAnsi="Arial" w:cs="Arial"/>
          <w:sz w:val="20"/>
        </w:rPr>
        <w:t xml:space="preserve"> Unternehmen</w:t>
      </w:r>
      <w:r w:rsidR="002B7045">
        <w:rPr>
          <w:rFonts w:ascii="Arial" w:hAnsi="Arial" w:cs="Arial"/>
          <w:sz w:val="20"/>
        </w:rPr>
        <w:t xml:space="preserve"> entwickelt seit über 55 Jahren</w:t>
      </w:r>
      <w:r w:rsidR="00707AEA">
        <w:rPr>
          <w:rFonts w:ascii="Arial" w:hAnsi="Arial" w:cs="Arial"/>
          <w:sz w:val="20"/>
        </w:rPr>
        <w:t xml:space="preserve"> Staubsauger und Reinigungs</w:t>
      </w:r>
      <w:r w:rsidR="008E0908">
        <w:rPr>
          <w:rFonts w:ascii="Arial" w:hAnsi="Arial" w:cs="Arial"/>
          <w:sz w:val="20"/>
        </w:rPr>
        <w:t>lösungen</w:t>
      </w:r>
      <w:r w:rsidR="00CA5E31">
        <w:rPr>
          <w:rFonts w:ascii="Arial" w:hAnsi="Arial" w:cs="Arial"/>
          <w:sz w:val="20"/>
        </w:rPr>
        <w:t xml:space="preserve"> – und ist auch in Deutschland aktiv</w:t>
      </w:r>
      <w:r w:rsidR="002B7045">
        <w:rPr>
          <w:rFonts w:ascii="Arial" w:hAnsi="Arial" w:cs="Arial"/>
          <w:sz w:val="20"/>
        </w:rPr>
        <w:t>.</w:t>
      </w:r>
      <w:r w:rsidR="008E0908">
        <w:rPr>
          <w:rFonts w:ascii="Arial" w:hAnsi="Arial" w:cs="Arial"/>
          <w:sz w:val="20"/>
        </w:rPr>
        <w:t xml:space="preserve"> </w:t>
      </w:r>
      <w:r w:rsidR="00707AEA">
        <w:rPr>
          <w:rFonts w:ascii="Arial" w:hAnsi="Arial" w:cs="Arial"/>
          <w:sz w:val="20"/>
        </w:rPr>
        <w:t>Die Produktpalette umfasst eine Vielzahl von Reinigungs</w:t>
      </w:r>
      <w:r w:rsidR="004B2C3B">
        <w:rPr>
          <w:rFonts w:ascii="Arial" w:hAnsi="Arial" w:cs="Arial"/>
          <w:sz w:val="20"/>
        </w:rPr>
        <w:t>geräten</w:t>
      </w:r>
      <w:r w:rsidR="00707AEA">
        <w:rPr>
          <w:rFonts w:ascii="Arial" w:hAnsi="Arial" w:cs="Arial"/>
          <w:sz w:val="20"/>
        </w:rPr>
        <w:t xml:space="preserve"> für</w:t>
      </w:r>
      <w:r w:rsidR="00135D41">
        <w:rPr>
          <w:rFonts w:ascii="Arial" w:hAnsi="Arial" w:cs="Arial"/>
          <w:sz w:val="20"/>
        </w:rPr>
        <w:t xml:space="preserve"> </w:t>
      </w:r>
      <w:r w:rsidR="00707AEA">
        <w:rPr>
          <w:rFonts w:ascii="Arial" w:hAnsi="Arial" w:cs="Arial"/>
          <w:sz w:val="20"/>
        </w:rPr>
        <w:t xml:space="preserve">Gewerbe und Industrie. Dazu gehören unter anderem </w:t>
      </w:r>
      <w:r w:rsidR="007E1470">
        <w:rPr>
          <w:rFonts w:ascii="Arial" w:hAnsi="Arial" w:cs="Arial"/>
          <w:sz w:val="20"/>
        </w:rPr>
        <w:t xml:space="preserve">Einscheibenmaschinen, </w:t>
      </w:r>
      <w:r w:rsidR="00707AEA">
        <w:rPr>
          <w:rFonts w:ascii="Arial" w:hAnsi="Arial" w:cs="Arial"/>
          <w:sz w:val="20"/>
        </w:rPr>
        <w:t>Nass- und Trockensauger,</w:t>
      </w:r>
      <w:r w:rsidR="007E1470">
        <w:rPr>
          <w:rFonts w:ascii="Arial" w:hAnsi="Arial" w:cs="Arial"/>
          <w:sz w:val="20"/>
        </w:rPr>
        <w:t xml:space="preserve"> </w:t>
      </w:r>
      <w:r w:rsidR="00135D41" w:rsidRPr="00135D41">
        <w:rPr>
          <w:rFonts w:ascii="Arial" w:hAnsi="Arial" w:cs="Arial"/>
          <w:sz w:val="20"/>
        </w:rPr>
        <w:t>Scheuersaugmaschinen</w:t>
      </w:r>
      <w:r w:rsidR="00135D41">
        <w:rPr>
          <w:rFonts w:ascii="Arial" w:hAnsi="Arial" w:cs="Arial"/>
          <w:sz w:val="20"/>
        </w:rPr>
        <w:t xml:space="preserve"> </w:t>
      </w:r>
      <w:r w:rsidR="00135D41" w:rsidRPr="00135D41">
        <w:rPr>
          <w:rFonts w:ascii="Arial" w:hAnsi="Arial" w:cs="Arial"/>
          <w:sz w:val="20"/>
        </w:rPr>
        <w:t>und Poliergeräte</w:t>
      </w:r>
      <w:r w:rsidR="00135D41">
        <w:rPr>
          <w:rFonts w:ascii="Arial" w:hAnsi="Arial" w:cs="Arial"/>
          <w:sz w:val="20"/>
        </w:rPr>
        <w:t xml:space="preserve"> </w:t>
      </w:r>
      <w:r w:rsidR="00707AEA">
        <w:rPr>
          <w:rFonts w:ascii="Arial" w:hAnsi="Arial" w:cs="Arial"/>
          <w:sz w:val="20"/>
        </w:rPr>
        <w:t xml:space="preserve">– und auch passendes Zubehör, wie Düsen, Filter </w:t>
      </w:r>
      <w:r w:rsidR="00135D41">
        <w:rPr>
          <w:rFonts w:ascii="Arial" w:hAnsi="Arial" w:cs="Arial"/>
          <w:sz w:val="20"/>
        </w:rPr>
        <w:t>und Bürsten</w:t>
      </w:r>
      <w:r w:rsidR="00707AEA">
        <w:rPr>
          <w:rFonts w:ascii="Arial" w:hAnsi="Arial" w:cs="Arial"/>
          <w:sz w:val="20"/>
        </w:rPr>
        <w:t>.</w:t>
      </w:r>
      <w:r w:rsidR="00DA7578">
        <w:rPr>
          <w:rFonts w:ascii="Arial" w:hAnsi="Arial" w:cs="Arial"/>
          <w:sz w:val="20"/>
        </w:rPr>
        <w:t xml:space="preserve"> D</w:t>
      </w:r>
      <w:r w:rsidR="00911A72">
        <w:rPr>
          <w:rFonts w:ascii="Arial" w:hAnsi="Arial" w:cs="Arial"/>
          <w:sz w:val="20"/>
        </w:rPr>
        <w:t xml:space="preserve">as erste </w:t>
      </w:r>
      <w:r w:rsidR="005762D8">
        <w:rPr>
          <w:rFonts w:ascii="Arial" w:hAnsi="Arial" w:cs="Arial"/>
          <w:sz w:val="20"/>
        </w:rPr>
        <w:t>CAS-Produkt</w:t>
      </w:r>
      <w:r w:rsidR="00911A72">
        <w:rPr>
          <w:rFonts w:ascii="Arial" w:hAnsi="Arial" w:cs="Arial"/>
          <w:sz w:val="20"/>
        </w:rPr>
        <w:t xml:space="preserve"> des</w:t>
      </w:r>
      <w:r w:rsidR="005A7890">
        <w:rPr>
          <w:rFonts w:ascii="Arial" w:hAnsi="Arial" w:cs="Arial"/>
          <w:sz w:val="20"/>
        </w:rPr>
        <w:t xml:space="preserve"> norditalienische</w:t>
      </w:r>
      <w:r w:rsidR="00CD46D7">
        <w:rPr>
          <w:rFonts w:ascii="Arial" w:hAnsi="Arial" w:cs="Arial"/>
          <w:sz w:val="20"/>
        </w:rPr>
        <w:t>n</w:t>
      </w:r>
      <w:r w:rsidR="005A7890">
        <w:rPr>
          <w:rFonts w:ascii="Arial" w:hAnsi="Arial" w:cs="Arial"/>
          <w:sz w:val="20"/>
        </w:rPr>
        <w:t xml:space="preserve"> </w:t>
      </w:r>
      <w:r w:rsidR="00927C57">
        <w:rPr>
          <w:rFonts w:ascii="Arial" w:hAnsi="Arial" w:cs="Arial"/>
          <w:sz w:val="20"/>
        </w:rPr>
        <w:t>Betriebs</w:t>
      </w:r>
      <w:r w:rsidR="00911A72">
        <w:rPr>
          <w:rFonts w:ascii="Arial" w:hAnsi="Arial" w:cs="Arial"/>
          <w:sz w:val="20"/>
        </w:rPr>
        <w:t xml:space="preserve"> ist</w:t>
      </w:r>
      <w:r w:rsidR="005A7890">
        <w:rPr>
          <w:rFonts w:ascii="Arial" w:hAnsi="Arial" w:cs="Arial"/>
          <w:sz w:val="20"/>
        </w:rPr>
        <w:t xml:space="preserve"> </w:t>
      </w:r>
      <w:r w:rsidR="00911A72">
        <w:rPr>
          <w:rFonts w:ascii="Arial" w:hAnsi="Arial" w:cs="Arial"/>
          <w:sz w:val="20"/>
        </w:rPr>
        <w:t xml:space="preserve">ein </w:t>
      </w:r>
      <w:r w:rsidR="005A7890">
        <w:rPr>
          <w:rFonts w:ascii="Arial" w:hAnsi="Arial" w:cs="Arial"/>
          <w:sz w:val="20"/>
        </w:rPr>
        <w:t>Rucksackstaubsauger</w:t>
      </w:r>
      <w:r w:rsidR="00911A72">
        <w:rPr>
          <w:rFonts w:ascii="Arial" w:hAnsi="Arial" w:cs="Arial"/>
          <w:sz w:val="20"/>
        </w:rPr>
        <w:t>.</w:t>
      </w:r>
      <w:r w:rsidR="005A7890" w:rsidRPr="005A7890">
        <w:rPr>
          <w:rFonts w:ascii="Arial" w:hAnsi="Arial" w:cs="Arial"/>
          <w:sz w:val="20"/>
        </w:rPr>
        <w:t xml:space="preserve"> </w:t>
      </w:r>
      <w:r w:rsidR="005A7890">
        <w:rPr>
          <w:rFonts w:ascii="Arial" w:hAnsi="Arial" w:cs="Arial"/>
          <w:sz w:val="20"/>
        </w:rPr>
        <w:t xml:space="preserve">„Der </w:t>
      </w:r>
      <w:r w:rsidR="00911A72">
        <w:rPr>
          <w:rFonts w:ascii="Arial" w:hAnsi="Arial" w:cs="Arial"/>
          <w:sz w:val="20"/>
        </w:rPr>
        <w:t xml:space="preserve">kabellose </w:t>
      </w:r>
      <w:r w:rsidR="005A7890">
        <w:rPr>
          <w:rFonts w:ascii="Arial" w:hAnsi="Arial" w:cs="Arial"/>
          <w:sz w:val="20"/>
        </w:rPr>
        <w:t>Rucks</w:t>
      </w:r>
      <w:r w:rsidR="00DC2589">
        <w:rPr>
          <w:rFonts w:ascii="Arial" w:hAnsi="Arial" w:cs="Arial"/>
          <w:sz w:val="20"/>
        </w:rPr>
        <w:t>acks</w:t>
      </w:r>
      <w:r w:rsidR="005A7890">
        <w:rPr>
          <w:rFonts w:ascii="Arial" w:hAnsi="Arial" w:cs="Arial"/>
          <w:sz w:val="20"/>
        </w:rPr>
        <w:t xml:space="preserve">taubsauger ist praktisch und ergonomisch. </w:t>
      </w:r>
      <w:r w:rsidR="00911A72">
        <w:rPr>
          <w:rFonts w:ascii="Arial" w:hAnsi="Arial" w:cs="Arial"/>
          <w:sz w:val="20"/>
        </w:rPr>
        <w:t>Die Bewegungsfreiheit ermöglicht außerdem eine mühlelose</w:t>
      </w:r>
      <w:r w:rsidR="005A7890">
        <w:rPr>
          <w:rFonts w:ascii="Arial" w:hAnsi="Arial" w:cs="Arial"/>
          <w:sz w:val="20"/>
        </w:rPr>
        <w:t xml:space="preserve"> Reinigung“, erklärt</w:t>
      </w:r>
      <w:r w:rsidR="00DC2589">
        <w:rPr>
          <w:rFonts w:ascii="Arial" w:hAnsi="Arial" w:cs="Arial"/>
          <w:sz w:val="20"/>
        </w:rPr>
        <w:t xml:space="preserve"> </w:t>
      </w:r>
      <w:proofErr w:type="spellStart"/>
      <w:r w:rsidR="005A7890">
        <w:rPr>
          <w:rFonts w:ascii="Arial" w:hAnsi="Arial" w:cs="Arial"/>
          <w:sz w:val="20"/>
        </w:rPr>
        <w:t>Pedrotti</w:t>
      </w:r>
      <w:proofErr w:type="spellEnd"/>
      <w:r w:rsidR="005A7890">
        <w:rPr>
          <w:rFonts w:ascii="Arial" w:hAnsi="Arial" w:cs="Arial"/>
          <w:sz w:val="20"/>
        </w:rPr>
        <w:t>.</w:t>
      </w:r>
      <w:r w:rsidR="00CA0F9B" w:rsidRPr="00CA0F9B">
        <w:rPr>
          <w:rFonts w:ascii="Arial" w:hAnsi="Arial" w:cs="Arial"/>
          <w:sz w:val="20"/>
        </w:rPr>
        <w:t xml:space="preserve"> </w:t>
      </w:r>
      <w:r w:rsidR="00CA0F9B">
        <w:rPr>
          <w:rFonts w:ascii="Arial" w:hAnsi="Arial" w:cs="Arial"/>
          <w:sz w:val="20"/>
        </w:rPr>
        <w:t>Das neue Produkt kann überall dort eingesetzt werden, wo eine schnelle und gründliche Reinigung gefordert ist</w:t>
      </w:r>
      <w:r w:rsidR="00313649">
        <w:rPr>
          <w:rFonts w:ascii="Arial" w:hAnsi="Arial" w:cs="Arial"/>
          <w:sz w:val="20"/>
        </w:rPr>
        <w:t xml:space="preserve">, </w:t>
      </w:r>
      <w:r w:rsidR="004B2C3B">
        <w:rPr>
          <w:rFonts w:ascii="Arial" w:hAnsi="Arial" w:cs="Arial"/>
          <w:sz w:val="20"/>
        </w:rPr>
        <w:t>b</w:t>
      </w:r>
      <w:r w:rsidR="00181B42">
        <w:rPr>
          <w:rFonts w:ascii="Arial" w:hAnsi="Arial" w:cs="Arial"/>
          <w:sz w:val="20"/>
        </w:rPr>
        <w:t>eispielsweise</w:t>
      </w:r>
      <w:r w:rsidR="00181125">
        <w:rPr>
          <w:rFonts w:ascii="Arial" w:hAnsi="Arial" w:cs="Arial"/>
          <w:sz w:val="20"/>
        </w:rPr>
        <w:t xml:space="preserve"> </w:t>
      </w:r>
      <w:r w:rsidR="00CA0F9B">
        <w:rPr>
          <w:rFonts w:ascii="Arial" w:hAnsi="Arial" w:cs="Arial"/>
          <w:sz w:val="20"/>
        </w:rPr>
        <w:t xml:space="preserve">in Kinosälen, </w:t>
      </w:r>
      <w:r w:rsidR="00707AEA">
        <w:rPr>
          <w:rFonts w:ascii="Arial" w:hAnsi="Arial" w:cs="Arial"/>
          <w:sz w:val="20"/>
        </w:rPr>
        <w:t>Hotels</w:t>
      </w:r>
      <w:r w:rsidR="00CA0F9B">
        <w:rPr>
          <w:rFonts w:ascii="Arial" w:hAnsi="Arial" w:cs="Arial"/>
          <w:sz w:val="20"/>
        </w:rPr>
        <w:t xml:space="preserve"> oder i</w:t>
      </w:r>
      <w:r w:rsidR="00181B42">
        <w:rPr>
          <w:rFonts w:ascii="Arial" w:hAnsi="Arial" w:cs="Arial"/>
          <w:sz w:val="20"/>
        </w:rPr>
        <w:t>n Transportmitteln des</w:t>
      </w:r>
      <w:r w:rsidR="00AC443F">
        <w:rPr>
          <w:rFonts w:ascii="Arial" w:hAnsi="Arial" w:cs="Arial"/>
          <w:sz w:val="20"/>
        </w:rPr>
        <w:t xml:space="preserve"> öffentlichen</w:t>
      </w:r>
      <w:r w:rsidR="00181B42">
        <w:rPr>
          <w:rFonts w:ascii="Arial" w:hAnsi="Arial" w:cs="Arial"/>
          <w:sz w:val="20"/>
        </w:rPr>
        <w:t xml:space="preserve"> </w:t>
      </w:r>
      <w:r w:rsidR="00CA0F9B">
        <w:rPr>
          <w:rFonts w:ascii="Arial" w:hAnsi="Arial" w:cs="Arial"/>
          <w:sz w:val="20"/>
        </w:rPr>
        <w:t>Personenverkehr</w:t>
      </w:r>
      <w:r w:rsidR="00181B42">
        <w:rPr>
          <w:rFonts w:ascii="Arial" w:hAnsi="Arial" w:cs="Arial"/>
          <w:sz w:val="20"/>
        </w:rPr>
        <w:t>s</w:t>
      </w:r>
      <w:r w:rsidR="00CA0F9B">
        <w:rPr>
          <w:rFonts w:ascii="Arial" w:hAnsi="Arial" w:cs="Arial"/>
          <w:sz w:val="20"/>
        </w:rPr>
        <w:t>.</w:t>
      </w:r>
      <w:r w:rsidR="00911A72">
        <w:rPr>
          <w:rFonts w:ascii="Arial" w:hAnsi="Arial" w:cs="Arial"/>
          <w:sz w:val="20"/>
        </w:rPr>
        <w:t xml:space="preserve"> </w:t>
      </w:r>
    </w:p>
    <w:p w14:paraId="2964985F" w14:textId="7F47F9EF" w:rsidR="00542E96" w:rsidRDefault="00135AEB" w:rsidP="00181B42">
      <w:pPr>
        <w:widowControl w:val="0"/>
        <w:spacing w:line="360" w:lineRule="auto"/>
        <w:rPr>
          <w:rFonts w:ascii="Arial" w:hAnsi="Arial" w:cs="Arial"/>
          <w:b/>
          <w:bCs/>
          <w:sz w:val="20"/>
        </w:rPr>
      </w:pPr>
      <w:r>
        <w:rPr>
          <w:rFonts w:ascii="Arial" w:hAnsi="Arial" w:cs="Arial"/>
          <w:b/>
          <w:bCs/>
          <w:sz w:val="20"/>
        </w:rPr>
        <w:t>CAS – das nutzerfreundliche Akkusystem</w:t>
      </w:r>
    </w:p>
    <w:p w14:paraId="1C7E99F9" w14:textId="559A765E" w:rsidR="00E269D4" w:rsidRDefault="00CD46D7" w:rsidP="006340A3">
      <w:pPr>
        <w:widowControl w:val="0"/>
        <w:spacing w:after="240" w:line="360" w:lineRule="auto"/>
        <w:rPr>
          <w:rFonts w:ascii="Arial" w:hAnsi="Arial" w:cs="Arial"/>
          <w:sz w:val="20"/>
        </w:rPr>
      </w:pPr>
      <w:r w:rsidRPr="00391DE0">
        <w:rPr>
          <w:rFonts w:ascii="Arial" w:hAnsi="Arial" w:cs="Arial"/>
          <w:sz w:val="20"/>
        </w:rPr>
        <w:t xml:space="preserve">Auf der Interclean, einer internationalen Fachmesse für Reinigung und Hygiene in </w:t>
      </w:r>
      <w:r w:rsidR="0052051A" w:rsidRPr="00391DE0">
        <w:rPr>
          <w:rFonts w:ascii="Arial" w:hAnsi="Arial" w:cs="Arial"/>
          <w:sz w:val="20"/>
        </w:rPr>
        <w:t>Amsterdam</w:t>
      </w:r>
      <w:r w:rsidR="00AC443F" w:rsidRPr="00391DE0">
        <w:rPr>
          <w:rFonts w:ascii="Arial" w:hAnsi="Arial" w:cs="Arial"/>
          <w:sz w:val="20"/>
        </w:rPr>
        <w:t xml:space="preserve">, </w:t>
      </w:r>
      <w:r w:rsidRPr="00391DE0">
        <w:rPr>
          <w:rFonts w:ascii="Arial" w:hAnsi="Arial" w:cs="Arial"/>
          <w:sz w:val="20"/>
        </w:rPr>
        <w:t>feiert der neue Rucksackstaubsau</w:t>
      </w:r>
      <w:r w:rsidR="006D794C">
        <w:rPr>
          <w:rFonts w:ascii="Arial" w:hAnsi="Arial" w:cs="Arial"/>
          <w:sz w:val="20"/>
        </w:rPr>
        <w:t>g</w:t>
      </w:r>
      <w:r w:rsidRPr="00391DE0">
        <w:rPr>
          <w:rFonts w:ascii="Arial" w:hAnsi="Arial" w:cs="Arial"/>
          <w:sz w:val="20"/>
        </w:rPr>
        <w:t xml:space="preserve">er </w:t>
      </w:r>
      <w:r w:rsidR="00DA7578" w:rsidRPr="00391DE0">
        <w:rPr>
          <w:rFonts w:ascii="Arial" w:hAnsi="Arial" w:cs="Arial"/>
          <w:sz w:val="20"/>
        </w:rPr>
        <w:t xml:space="preserve">Mitte Mai </w:t>
      </w:r>
      <w:r w:rsidRPr="00391DE0">
        <w:rPr>
          <w:rFonts w:ascii="Arial" w:hAnsi="Arial" w:cs="Arial"/>
          <w:sz w:val="20"/>
        </w:rPr>
        <w:t>Premiere</w:t>
      </w:r>
      <w:r w:rsidR="00E61E4B" w:rsidRPr="00391DE0">
        <w:rPr>
          <w:rFonts w:ascii="Arial" w:hAnsi="Arial" w:cs="Arial"/>
          <w:sz w:val="20"/>
        </w:rPr>
        <w:t>. „</w:t>
      </w:r>
      <w:r w:rsidR="000A193D" w:rsidRPr="00391DE0">
        <w:rPr>
          <w:rFonts w:ascii="Arial" w:hAnsi="Arial" w:cs="Arial"/>
          <w:sz w:val="20"/>
        </w:rPr>
        <w:t>Akkubetriebene Werkzeuge</w:t>
      </w:r>
      <w:r w:rsidR="00E61E4B" w:rsidRPr="00391DE0">
        <w:rPr>
          <w:rFonts w:ascii="Arial" w:hAnsi="Arial" w:cs="Arial"/>
          <w:sz w:val="20"/>
        </w:rPr>
        <w:t xml:space="preserve"> gewinnen in der Reinigung</w:t>
      </w:r>
      <w:r w:rsidR="00707AEA" w:rsidRPr="00391DE0">
        <w:rPr>
          <w:rFonts w:ascii="Arial" w:hAnsi="Arial" w:cs="Arial"/>
          <w:sz w:val="20"/>
        </w:rPr>
        <w:t>sindustrie</w:t>
      </w:r>
      <w:r w:rsidR="00E61E4B" w:rsidRPr="00391DE0">
        <w:rPr>
          <w:rFonts w:ascii="Arial" w:hAnsi="Arial" w:cs="Arial"/>
          <w:sz w:val="20"/>
        </w:rPr>
        <w:t xml:space="preserve"> zunehmend an Bedeutung</w:t>
      </w:r>
      <w:r w:rsidR="00594AC2" w:rsidRPr="00391DE0">
        <w:rPr>
          <w:rFonts w:ascii="Arial" w:hAnsi="Arial" w:cs="Arial"/>
          <w:sz w:val="20"/>
        </w:rPr>
        <w:t>“</w:t>
      </w:r>
      <w:r w:rsidR="003330E7" w:rsidRPr="00391DE0">
        <w:rPr>
          <w:rFonts w:ascii="Arial" w:hAnsi="Arial" w:cs="Arial"/>
          <w:sz w:val="20"/>
        </w:rPr>
        <w:t xml:space="preserve">, </w:t>
      </w:r>
      <w:r w:rsidR="00DD79EB" w:rsidRPr="00391DE0">
        <w:rPr>
          <w:rFonts w:ascii="Arial" w:hAnsi="Arial" w:cs="Arial"/>
          <w:sz w:val="20"/>
        </w:rPr>
        <w:t xml:space="preserve">so </w:t>
      </w:r>
      <w:proofErr w:type="spellStart"/>
      <w:r w:rsidR="00DD79EB" w:rsidRPr="00391DE0">
        <w:rPr>
          <w:rFonts w:ascii="Arial" w:hAnsi="Arial" w:cs="Arial"/>
          <w:sz w:val="20"/>
        </w:rPr>
        <w:t>Pedrotti</w:t>
      </w:r>
      <w:proofErr w:type="spellEnd"/>
      <w:r w:rsidR="003330E7" w:rsidRPr="00391DE0">
        <w:rPr>
          <w:rFonts w:ascii="Arial" w:hAnsi="Arial" w:cs="Arial"/>
          <w:sz w:val="20"/>
        </w:rPr>
        <w:t xml:space="preserve">. </w:t>
      </w:r>
      <w:r w:rsidR="00542E96" w:rsidRPr="00391DE0">
        <w:rPr>
          <w:rFonts w:ascii="Arial" w:hAnsi="Arial" w:cs="Arial"/>
          <w:sz w:val="20"/>
        </w:rPr>
        <w:t xml:space="preserve">Mit </w:t>
      </w:r>
      <w:r w:rsidR="00594AC2" w:rsidRPr="00391DE0">
        <w:rPr>
          <w:rFonts w:ascii="Arial" w:hAnsi="Arial" w:cs="Arial"/>
          <w:sz w:val="20"/>
        </w:rPr>
        <w:t xml:space="preserve">seinen </w:t>
      </w:r>
      <w:r w:rsidR="00542E96" w:rsidRPr="00391DE0">
        <w:rPr>
          <w:rFonts w:ascii="Arial" w:hAnsi="Arial" w:cs="Arial"/>
          <w:sz w:val="20"/>
        </w:rPr>
        <w:t xml:space="preserve">kabellosen Produkten will der </w:t>
      </w:r>
      <w:r w:rsidR="00B72CB3">
        <w:rPr>
          <w:rFonts w:ascii="Arial" w:hAnsi="Arial" w:cs="Arial"/>
          <w:sz w:val="20"/>
        </w:rPr>
        <w:t xml:space="preserve">neue </w:t>
      </w:r>
      <w:r w:rsidR="003330E7" w:rsidRPr="00391DE0">
        <w:rPr>
          <w:rFonts w:ascii="Arial" w:hAnsi="Arial" w:cs="Arial"/>
          <w:sz w:val="20"/>
        </w:rPr>
        <w:t xml:space="preserve">Hersteller </w:t>
      </w:r>
      <w:r w:rsidR="00313649">
        <w:rPr>
          <w:rFonts w:ascii="Arial" w:hAnsi="Arial" w:cs="Arial"/>
          <w:sz w:val="20"/>
        </w:rPr>
        <w:t xml:space="preserve">in </w:t>
      </w:r>
      <w:r w:rsidR="003330E7" w:rsidRPr="00391DE0">
        <w:rPr>
          <w:rFonts w:ascii="Arial" w:hAnsi="Arial" w:cs="Arial"/>
          <w:sz w:val="20"/>
        </w:rPr>
        <w:t>der</w:t>
      </w:r>
      <w:r w:rsidR="00181B42" w:rsidRPr="00391DE0">
        <w:rPr>
          <w:rFonts w:ascii="Arial" w:hAnsi="Arial" w:cs="Arial"/>
          <w:sz w:val="20"/>
        </w:rPr>
        <w:t xml:space="preserve"> weltweit ersten Akku-Allianz</w:t>
      </w:r>
      <w:r w:rsidR="00542E96" w:rsidRPr="00391DE0">
        <w:rPr>
          <w:rFonts w:ascii="Arial" w:hAnsi="Arial" w:cs="Arial"/>
          <w:sz w:val="20"/>
        </w:rPr>
        <w:t xml:space="preserve"> </w:t>
      </w:r>
      <w:r w:rsidR="000A193D" w:rsidRPr="00391DE0">
        <w:rPr>
          <w:rFonts w:ascii="Arial" w:hAnsi="Arial" w:cs="Arial"/>
          <w:sz w:val="20"/>
        </w:rPr>
        <w:t xml:space="preserve">noch </w:t>
      </w:r>
      <w:r w:rsidR="00135AEB" w:rsidRPr="00391DE0">
        <w:rPr>
          <w:rFonts w:ascii="Arial" w:hAnsi="Arial" w:cs="Arial"/>
          <w:sz w:val="20"/>
        </w:rPr>
        <w:t>be</w:t>
      </w:r>
      <w:r w:rsidR="00542E96" w:rsidRPr="00391DE0">
        <w:rPr>
          <w:rFonts w:ascii="Arial" w:hAnsi="Arial" w:cs="Arial"/>
          <w:sz w:val="20"/>
        </w:rPr>
        <w:t>nutzerfreundlicher werden. „</w:t>
      </w:r>
      <w:r w:rsidR="00CA0F9B" w:rsidRPr="00391DE0">
        <w:rPr>
          <w:rFonts w:ascii="Arial" w:hAnsi="Arial" w:cs="Arial"/>
          <w:sz w:val="20"/>
        </w:rPr>
        <w:t xml:space="preserve">Dass die Akkus mit allen anderen </w:t>
      </w:r>
      <w:proofErr w:type="gramStart"/>
      <w:r w:rsidR="00CA0F9B" w:rsidRPr="00391DE0">
        <w:rPr>
          <w:rFonts w:ascii="Arial" w:hAnsi="Arial" w:cs="Arial"/>
          <w:sz w:val="20"/>
        </w:rPr>
        <w:t xml:space="preserve">CAS </w:t>
      </w:r>
      <w:r w:rsidR="00E269D4">
        <w:rPr>
          <w:rFonts w:ascii="Arial" w:hAnsi="Arial" w:cs="Arial"/>
          <w:sz w:val="20"/>
        </w:rPr>
        <w:t>Werkzeugen</w:t>
      </w:r>
      <w:proofErr w:type="gramEnd"/>
      <w:r w:rsidR="00CA0F9B" w:rsidRPr="00391DE0">
        <w:rPr>
          <w:rFonts w:ascii="Arial" w:hAnsi="Arial" w:cs="Arial"/>
          <w:sz w:val="20"/>
        </w:rPr>
        <w:t xml:space="preserve"> kompatibel sind,</w:t>
      </w:r>
      <w:r w:rsidR="00AD14FF" w:rsidRPr="00391DE0">
        <w:rPr>
          <w:rFonts w:ascii="Arial" w:hAnsi="Arial" w:cs="Arial"/>
          <w:sz w:val="20"/>
        </w:rPr>
        <w:t xml:space="preserve"> </w:t>
      </w:r>
      <w:r w:rsidR="00135AEB" w:rsidRPr="00391DE0">
        <w:rPr>
          <w:rFonts w:ascii="Arial" w:hAnsi="Arial" w:cs="Arial"/>
          <w:sz w:val="20"/>
        </w:rPr>
        <w:t>wird</w:t>
      </w:r>
      <w:r w:rsidR="00AD14FF" w:rsidRPr="00391DE0">
        <w:rPr>
          <w:rFonts w:ascii="Arial" w:hAnsi="Arial" w:cs="Arial"/>
          <w:sz w:val="20"/>
        </w:rPr>
        <w:t xml:space="preserve"> eine enorme Erleichterung</w:t>
      </w:r>
      <w:r w:rsidR="00CA0F9B" w:rsidRPr="00391DE0">
        <w:rPr>
          <w:rFonts w:ascii="Arial" w:hAnsi="Arial" w:cs="Arial"/>
          <w:sz w:val="20"/>
        </w:rPr>
        <w:t xml:space="preserve"> für unsere</w:t>
      </w:r>
      <w:r w:rsidR="00181B42" w:rsidRPr="00391DE0">
        <w:rPr>
          <w:rFonts w:ascii="Arial" w:hAnsi="Arial" w:cs="Arial"/>
          <w:sz w:val="20"/>
        </w:rPr>
        <w:t xml:space="preserve"> Kundinnen und Kunden</w:t>
      </w:r>
      <w:r w:rsidR="00135AEB" w:rsidRPr="00391DE0">
        <w:rPr>
          <w:rFonts w:ascii="Arial" w:hAnsi="Arial" w:cs="Arial"/>
          <w:sz w:val="20"/>
        </w:rPr>
        <w:t xml:space="preserve">“, sagt </w:t>
      </w:r>
      <w:proofErr w:type="spellStart"/>
      <w:r w:rsidR="00135AEB" w:rsidRPr="00391DE0">
        <w:rPr>
          <w:rFonts w:ascii="Arial" w:hAnsi="Arial" w:cs="Arial"/>
          <w:sz w:val="20"/>
        </w:rPr>
        <w:t>Pedrotti</w:t>
      </w:r>
      <w:proofErr w:type="spellEnd"/>
      <w:r w:rsidR="00135AEB" w:rsidRPr="00391DE0">
        <w:rPr>
          <w:rFonts w:ascii="Arial" w:hAnsi="Arial" w:cs="Arial"/>
          <w:sz w:val="20"/>
        </w:rPr>
        <w:t xml:space="preserve">. </w:t>
      </w:r>
      <w:r w:rsidR="00391DE0" w:rsidRPr="00391DE0">
        <w:rPr>
          <w:rFonts w:ascii="Arial" w:hAnsi="Arial" w:cs="Arial"/>
          <w:sz w:val="20"/>
        </w:rPr>
        <w:t>„</w:t>
      </w:r>
      <w:r w:rsidR="00391DE0" w:rsidRPr="00391DE0">
        <w:rPr>
          <w:rFonts w:ascii="Arial" w:hAnsi="Arial" w:cs="Arial"/>
          <w:color w:val="0D0D0D"/>
          <w:sz w:val="20"/>
          <w:shd w:val="clear" w:color="auto" w:fill="FFFFFF"/>
        </w:rPr>
        <w:t>Sie können denselben Akku auch für andere Werkzeuge verwenden, di</w:t>
      </w:r>
      <w:r w:rsidR="006D3166">
        <w:rPr>
          <w:rFonts w:ascii="Arial" w:hAnsi="Arial" w:cs="Arial"/>
          <w:color w:val="0D0D0D"/>
          <w:sz w:val="20"/>
          <w:shd w:val="clear" w:color="auto" w:fill="FFFFFF"/>
        </w:rPr>
        <w:t>e</w:t>
      </w:r>
      <w:r w:rsidR="00391DE0">
        <w:rPr>
          <w:rFonts w:ascii="Arial" w:hAnsi="Arial" w:cs="Arial"/>
          <w:color w:val="0D0D0D"/>
          <w:sz w:val="20"/>
          <w:shd w:val="clear" w:color="auto" w:fill="FFFFFF"/>
        </w:rPr>
        <w:t xml:space="preserve"> </w:t>
      </w:r>
      <w:r w:rsidR="00391DE0" w:rsidRPr="00391DE0">
        <w:rPr>
          <w:rFonts w:ascii="Arial" w:hAnsi="Arial" w:cs="Arial"/>
          <w:color w:val="0D0D0D"/>
          <w:sz w:val="20"/>
          <w:shd w:val="clear" w:color="auto" w:fill="FFFFFF"/>
        </w:rPr>
        <w:t xml:space="preserve">in der professionellen Reinigung </w:t>
      </w:r>
      <w:r w:rsidR="00391DE0">
        <w:rPr>
          <w:rFonts w:ascii="Arial" w:hAnsi="Arial" w:cs="Arial"/>
          <w:color w:val="0D0D0D"/>
          <w:sz w:val="20"/>
          <w:shd w:val="clear" w:color="auto" w:fill="FFFFFF"/>
        </w:rPr>
        <w:t>zum Einsatz</w:t>
      </w:r>
      <w:r w:rsidR="00391DE0" w:rsidRPr="00391DE0">
        <w:rPr>
          <w:rFonts w:ascii="Arial" w:hAnsi="Arial" w:cs="Arial"/>
          <w:color w:val="0D0D0D"/>
          <w:sz w:val="20"/>
          <w:shd w:val="clear" w:color="auto" w:fill="FFFFFF"/>
        </w:rPr>
        <w:t xml:space="preserve"> kommen, jedoch nicht Teil unseres Sortiments sind</w:t>
      </w:r>
      <w:r w:rsidR="00FD097C">
        <w:rPr>
          <w:rFonts w:ascii="Arial" w:hAnsi="Arial" w:cs="Arial"/>
          <w:color w:val="0D0D0D"/>
          <w:sz w:val="20"/>
          <w:shd w:val="clear" w:color="auto" w:fill="FFFFFF"/>
        </w:rPr>
        <w:t xml:space="preserve">. </w:t>
      </w:r>
      <w:r w:rsidR="000A193D" w:rsidRPr="00391DE0">
        <w:rPr>
          <w:rFonts w:ascii="Arial" w:hAnsi="Arial" w:cs="Arial"/>
          <w:sz w:val="20"/>
        </w:rPr>
        <w:t>Gleichzeitig können Konsument</w:t>
      </w:r>
      <w:r w:rsidR="00FF02C2">
        <w:rPr>
          <w:rFonts w:ascii="Arial" w:hAnsi="Arial" w:cs="Arial"/>
          <w:sz w:val="20"/>
        </w:rPr>
        <w:t>innen und Konsumenten</w:t>
      </w:r>
      <w:r w:rsidR="000A193D" w:rsidRPr="00391DE0">
        <w:rPr>
          <w:rFonts w:ascii="Arial" w:hAnsi="Arial" w:cs="Arial"/>
          <w:sz w:val="20"/>
        </w:rPr>
        <w:t xml:space="preserve"> </w:t>
      </w:r>
      <w:r w:rsidR="00AD14FF" w:rsidRPr="00391DE0">
        <w:rPr>
          <w:rFonts w:ascii="Arial" w:hAnsi="Arial" w:cs="Arial"/>
          <w:sz w:val="20"/>
        </w:rPr>
        <w:t>von</w:t>
      </w:r>
      <w:r w:rsidR="00735DE5" w:rsidRPr="00391DE0">
        <w:rPr>
          <w:rFonts w:ascii="Arial" w:hAnsi="Arial" w:cs="Arial"/>
          <w:sz w:val="20"/>
        </w:rPr>
        <w:t xml:space="preserve"> Herstellern,</w:t>
      </w:r>
      <w:r w:rsidR="00AD14FF" w:rsidRPr="00391DE0">
        <w:rPr>
          <w:rFonts w:ascii="Arial" w:hAnsi="Arial" w:cs="Arial"/>
          <w:sz w:val="20"/>
        </w:rPr>
        <w:t xml:space="preserve"> deren Geräte </w:t>
      </w:r>
      <w:r w:rsidR="00746D96">
        <w:rPr>
          <w:rFonts w:ascii="Arial" w:hAnsi="Arial" w:cs="Arial"/>
          <w:sz w:val="20"/>
        </w:rPr>
        <w:t xml:space="preserve">beispielsweise </w:t>
      </w:r>
      <w:r w:rsidR="00AD14FF" w:rsidRPr="00391DE0">
        <w:rPr>
          <w:rFonts w:ascii="Arial" w:hAnsi="Arial" w:cs="Arial"/>
          <w:sz w:val="20"/>
        </w:rPr>
        <w:t>Staub</w:t>
      </w:r>
      <w:r w:rsidR="00735DE5" w:rsidRPr="00391DE0">
        <w:rPr>
          <w:rFonts w:ascii="Arial" w:hAnsi="Arial" w:cs="Arial"/>
          <w:sz w:val="20"/>
        </w:rPr>
        <w:t xml:space="preserve"> </w:t>
      </w:r>
      <w:r w:rsidR="00AD14FF" w:rsidRPr="00391DE0">
        <w:rPr>
          <w:rFonts w:ascii="Arial" w:hAnsi="Arial" w:cs="Arial"/>
          <w:sz w:val="20"/>
        </w:rPr>
        <w:t>produzieren</w:t>
      </w:r>
      <w:r w:rsidR="000A193D" w:rsidRPr="00391DE0">
        <w:rPr>
          <w:rFonts w:ascii="Arial" w:hAnsi="Arial" w:cs="Arial"/>
          <w:sz w:val="20"/>
        </w:rPr>
        <w:t xml:space="preserve">, </w:t>
      </w:r>
      <w:r w:rsidR="006340A3" w:rsidRPr="00391DE0">
        <w:rPr>
          <w:rFonts w:ascii="Arial" w:hAnsi="Arial" w:cs="Arial"/>
          <w:sz w:val="20"/>
        </w:rPr>
        <w:t>ganz einfach</w:t>
      </w:r>
      <w:r w:rsidR="00AD14FF" w:rsidRPr="00391DE0">
        <w:rPr>
          <w:rFonts w:ascii="Arial" w:hAnsi="Arial" w:cs="Arial"/>
          <w:sz w:val="20"/>
        </w:rPr>
        <w:t xml:space="preserve"> unsere Produkte verwenden</w:t>
      </w:r>
      <w:r w:rsidR="00181B42" w:rsidRPr="00391DE0">
        <w:rPr>
          <w:rFonts w:ascii="Arial" w:hAnsi="Arial" w:cs="Arial"/>
          <w:sz w:val="20"/>
        </w:rPr>
        <w:t xml:space="preserve"> – </w:t>
      </w:r>
      <w:r w:rsidR="000A193D" w:rsidRPr="00391DE0">
        <w:rPr>
          <w:rFonts w:ascii="Arial" w:hAnsi="Arial" w:cs="Arial"/>
          <w:sz w:val="20"/>
        </w:rPr>
        <w:t>denn viele unter ihnen verwenden d</w:t>
      </w:r>
      <w:r w:rsidR="00BC0028">
        <w:rPr>
          <w:rFonts w:ascii="Arial" w:hAnsi="Arial" w:cs="Arial"/>
          <w:sz w:val="20"/>
        </w:rPr>
        <w:t xml:space="preserve">en </w:t>
      </w:r>
      <w:proofErr w:type="gramStart"/>
      <w:r w:rsidR="000A193D" w:rsidRPr="00391DE0">
        <w:rPr>
          <w:rFonts w:ascii="Arial" w:hAnsi="Arial" w:cs="Arial"/>
          <w:sz w:val="20"/>
        </w:rPr>
        <w:t>CAS Akku</w:t>
      </w:r>
      <w:proofErr w:type="gramEnd"/>
      <w:r w:rsidR="00BC0028">
        <w:rPr>
          <w:rFonts w:ascii="Arial" w:hAnsi="Arial" w:cs="Arial"/>
          <w:sz w:val="20"/>
        </w:rPr>
        <w:t xml:space="preserve"> </w:t>
      </w:r>
      <w:r w:rsidR="000A193D" w:rsidRPr="00391DE0">
        <w:rPr>
          <w:rFonts w:ascii="Arial" w:hAnsi="Arial" w:cs="Arial"/>
          <w:sz w:val="20"/>
        </w:rPr>
        <w:t>bereits für ihre</w:t>
      </w:r>
      <w:r w:rsidR="00135AEB" w:rsidRPr="00391DE0">
        <w:rPr>
          <w:rFonts w:ascii="Arial" w:hAnsi="Arial" w:cs="Arial"/>
          <w:sz w:val="20"/>
        </w:rPr>
        <w:t xml:space="preserve"> </w:t>
      </w:r>
      <w:r w:rsidR="00E269D4">
        <w:rPr>
          <w:rFonts w:ascii="Arial" w:hAnsi="Arial" w:cs="Arial"/>
          <w:sz w:val="20"/>
        </w:rPr>
        <w:t>Elektrow</w:t>
      </w:r>
      <w:r w:rsidR="00135AEB" w:rsidRPr="00391DE0">
        <w:rPr>
          <w:rFonts w:ascii="Arial" w:hAnsi="Arial" w:cs="Arial"/>
          <w:sz w:val="20"/>
        </w:rPr>
        <w:t>erkzeuge</w:t>
      </w:r>
      <w:r w:rsidR="00746D96">
        <w:rPr>
          <w:rFonts w:ascii="Arial" w:hAnsi="Arial" w:cs="Arial"/>
          <w:sz w:val="20"/>
        </w:rPr>
        <w:t>. Und das Beste:</w:t>
      </w:r>
      <w:r w:rsidR="00746D96" w:rsidRPr="00746D96">
        <w:rPr>
          <w:rFonts w:ascii="Arial" w:hAnsi="Arial" w:cs="Arial"/>
          <w:bCs/>
          <w:sz w:val="20"/>
        </w:rPr>
        <w:t xml:space="preserve"> </w:t>
      </w:r>
      <w:r w:rsidR="00746D96">
        <w:rPr>
          <w:rFonts w:ascii="Arial" w:hAnsi="Arial" w:cs="Arial"/>
          <w:bCs/>
          <w:sz w:val="20"/>
        </w:rPr>
        <w:t>Metabo garantiert immer die neueste Akku- und Ladetechnologie</w:t>
      </w:r>
      <w:r w:rsidR="003330E7" w:rsidRPr="00391DE0">
        <w:rPr>
          <w:rFonts w:ascii="Arial" w:hAnsi="Arial" w:cs="Arial"/>
          <w:sz w:val="20"/>
        </w:rPr>
        <w:t>“</w:t>
      </w:r>
      <w:r w:rsidR="00135AEB" w:rsidRPr="00391DE0">
        <w:rPr>
          <w:rFonts w:ascii="Arial" w:hAnsi="Arial" w:cs="Arial"/>
          <w:sz w:val="20"/>
        </w:rPr>
        <w:t>.</w:t>
      </w:r>
    </w:p>
    <w:p w14:paraId="3B73BE13" w14:textId="77777777" w:rsidR="004277D0" w:rsidRPr="00391DE0" w:rsidRDefault="004277D0" w:rsidP="006340A3">
      <w:pPr>
        <w:widowControl w:val="0"/>
        <w:spacing w:after="240" w:line="360" w:lineRule="auto"/>
        <w:rPr>
          <w:rFonts w:ascii="Arial" w:hAnsi="Arial" w:cs="Arial"/>
          <w:sz w:val="20"/>
        </w:rPr>
      </w:pPr>
    </w:p>
    <w:p w14:paraId="2FF1AB5D" w14:textId="54E93F10" w:rsidR="006340A3" w:rsidRDefault="006340A3" w:rsidP="00181B42">
      <w:pPr>
        <w:widowControl w:val="0"/>
        <w:spacing w:line="360" w:lineRule="auto"/>
        <w:rPr>
          <w:rFonts w:ascii="Arial" w:hAnsi="Arial" w:cs="Arial"/>
          <w:b/>
          <w:bCs/>
          <w:sz w:val="20"/>
        </w:rPr>
      </w:pPr>
      <w:r w:rsidRPr="006340A3">
        <w:rPr>
          <w:rFonts w:ascii="Arial" w:hAnsi="Arial" w:cs="Arial"/>
          <w:b/>
          <w:bCs/>
          <w:sz w:val="20"/>
        </w:rPr>
        <w:lastRenderedPageBreak/>
        <w:t>Metabo</w:t>
      </w:r>
      <w:r w:rsidR="001173F4">
        <w:rPr>
          <w:rFonts w:ascii="Arial" w:hAnsi="Arial" w:cs="Arial"/>
          <w:b/>
          <w:bCs/>
          <w:sz w:val="20"/>
        </w:rPr>
        <w:t xml:space="preserve"> als</w:t>
      </w:r>
      <w:r w:rsidRPr="006340A3">
        <w:rPr>
          <w:rFonts w:ascii="Arial" w:hAnsi="Arial" w:cs="Arial"/>
          <w:b/>
          <w:bCs/>
          <w:sz w:val="20"/>
        </w:rPr>
        <w:t xml:space="preserve"> die beste Lösung</w:t>
      </w:r>
    </w:p>
    <w:p w14:paraId="025E7FF2" w14:textId="3D21EFBD" w:rsidR="006340A3" w:rsidRDefault="006340A3" w:rsidP="00181B42">
      <w:pPr>
        <w:widowControl w:val="0"/>
        <w:spacing w:line="360" w:lineRule="auto"/>
        <w:rPr>
          <w:rFonts w:ascii="Arial" w:hAnsi="Arial" w:cs="Arial"/>
          <w:bCs/>
          <w:sz w:val="20"/>
        </w:rPr>
      </w:pPr>
      <w:r>
        <w:rPr>
          <w:rFonts w:ascii="Arial" w:hAnsi="Arial" w:cs="Arial"/>
          <w:sz w:val="20"/>
        </w:rPr>
        <w:t xml:space="preserve">„Wir haben lange nach der passenden Akkulösung gesucht und freuen uns sehr über die Kooperation mit Metabo“, sagt Luca </w:t>
      </w:r>
      <w:proofErr w:type="spellStart"/>
      <w:r>
        <w:rPr>
          <w:rFonts w:ascii="Arial" w:hAnsi="Arial" w:cs="Arial"/>
          <w:sz w:val="20"/>
        </w:rPr>
        <w:t>Pedrotti</w:t>
      </w:r>
      <w:proofErr w:type="spellEnd"/>
      <w:r>
        <w:rPr>
          <w:rFonts w:ascii="Arial" w:hAnsi="Arial" w:cs="Arial"/>
          <w:sz w:val="20"/>
        </w:rPr>
        <w:t xml:space="preserve">. </w:t>
      </w:r>
      <w:r>
        <w:rPr>
          <w:rFonts w:ascii="Arial" w:hAnsi="Arial" w:cs="Arial"/>
          <w:bCs/>
          <w:sz w:val="20"/>
        </w:rPr>
        <w:t xml:space="preserve">Ghibli &amp; Wirbel hat bereits vor CAS kabellose Produkte auf den Markt gebracht. </w:t>
      </w:r>
      <w:r w:rsidR="00F41F94" w:rsidRPr="00E269D4">
        <w:rPr>
          <w:rFonts w:ascii="Arial" w:hAnsi="Arial" w:cs="Arial"/>
          <w:bCs/>
          <w:sz w:val="20"/>
        </w:rPr>
        <w:t>Das</w:t>
      </w:r>
      <w:r w:rsidR="008C1248" w:rsidRPr="00E269D4">
        <w:rPr>
          <w:rFonts w:ascii="Arial" w:hAnsi="Arial" w:cs="Arial"/>
          <w:bCs/>
          <w:sz w:val="20"/>
        </w:rPr>
        <w:t xml:space="preserve"> verwendete</w:t>
      </w:r>
      <w:r w:rsidR="00F41F94" w:rsidRPr="00E269D4">
        <w:rPr>
          <w:rFonts w:ascii="Arial" w:hAnsi="Arial" w:cs="Arial"/>
          <w:bCs/>
          <w:sz w:val="20"/>
        </w:rPr>
        <w:t xml:space="preserve"> Akkusystem </w:t>
      </w:r>
      <w:r w:rsidR="00E269D4">
        <w:rPr>
          <w:rFonts w:ascii="Arial" w:hAnsi="Arial" w:cs="Arial"/>
          <w:bCs/>
          <w:sz w:val="20"/>
        </w:rPr>
        <w:t>war jedoch nicht das Passende</w:t>
      </w:r>
      <w:r w:rsidR="00F4685E" w:rsidRPr="00E269D4">
        <w:rPr>
          <w:rFonts w:ascii="Arial" w:hAnsi="Arial" w:cs="Arial"/>
          <w:bCs/>
          <w:sz w:val="20"/>
        </w:rPr>
        <w:t>.</w:t>
      </w:r>
      <w:r w:rsidR="00F41F94" w:rsidRPr="00E269D4">
        <w:rPr>
          <w:rFonts w:ascii="Arial" w:hAnsi="Arial" w:cs="Arial"/>
          <w:bCs/>
          <w:sz w:val="20"/>
        </w:rPr>
        <w:t xml:space="preserve"> „Auf der Eisenwarenmesse 2022 sind wir das erste Mal mit Metabo in Kontakt getreten</w:t>
      </w:r>
      <w:r w:rsidR="002A014E" w:rsidRPr="00E269D4">
        <w:rPr>
          <w:rFonts w:ascii="Arial" w:hAnsi="Arial" w:cs="Arial"/>
          <w:bCs/>
          <w:sz w:val="20"/>
        </w:rPr>
        <w:t>“</w:t>
      </w:r>
      <w:r w:rsidR="008E0908" w:rsidRPr="00E269D4">
        <w:rPr>
          <w:rFonts w:ascii="Arial" w:hAnsi="Arial" w:cs="Arial"/>
          <w:bCs/>
          <w:sz w:val="20"/>
        </w:rPr>
        <w:t>, e</w:t>
      </w:r>
      <w:r w:rsidR="002A014E" w:rsidRPr="00E269D4">
        <w:rPr>
          <w:rFonts w:ascii="Arial" w:hAnsi="Arial" w:cs="Arial"/>
          <w:bCs/>
          <w:sz w:val="20"/>
        </w:rPr>
        <w:t xml:space="preserve">rinnert sich </w:t>
      </w:r>
      <w:proofErr w:type="spellStart"/>
      <w:r w:rsidR="002A014E" w:rsidRPr="00E269D4">
        <w:rPr>
          <w:rFonts w:ascii="Arial" w:hAnsi="Arial" w:cs="Arial"/>
          <w:bCs/>
          <w:sz w:val="20"/>
        </w:rPr>
        <w:t>Pedrotti</w:t>
      </w:r>
      <w:proofErr w:type="spellEnd"/>
      <w:r w:rsidR="00F41F94" w:rsidRPr="00E269D4">
        <w:rPr>
          <w:rFonts w:ascii="Arial" w:hAnsi="Arial" w:cs="Arial"/>
          <w:bCs/>
          <w:sz w:val="20"/>
        </w:rPr>
        <w:t xml:space="preserve">. </w:t>
      </w:r>
      <w:r w:rsidR="002A014E" w:rsidRPr="00E269D4">
        <w:rPr>
          <w:rFonts w:ascii="Arial" w:hAnsi="Arial" w:cs="Arial"/>
          <w:bCs/>
          <w:sz w:val="20"/>
        </w:rPr>
        <w:t>„</w:t>
      </w:r>
      <w:r w:rsidR="00F41F94" w:rsidRPr="00E269D4">
        <w:rPr>
          <w:rFonts w:ascii="Arial" w:hAnsi="Arial" w:cs="Arial"/>
          <w:bCs/>
          <w:sz w:val="20"/>
        </w:rPr>
        <w:t>Von dem</w:t>
      </w:r>
      <w:r w:rsidR="00F4685E" w:rsidRPr="00E269D4">
        <w:rPr>
          <w:rFonts w:ascii="Arial" w:hAnsi="Arial" w:cs="Arial"/>
          <w:bCs/>
          <w:sz w:val="20"/>
        </w:rPr>
        <w:t xml:space="preserve"> herstellerübergreifenden</w:t>
      </w:r>
      <w:r w:rsidR="00F41F94" w:rsidRPr="00E269D4">
        <w:rPr>
          <w:rFonts w:ascii="Arial" w:hAnsi="Arial" w:cs="Arial"/>
          <w:bCs/>
          <w:sz w:val="20"/>
        </w:rPr>
        <w:t xml:space="preserve"> Akkusystem</w:t>
      </w:r>
      <w:r w:rsidR="00EE68E2" w:rsidRPr="00E269D4">
        <w:rPr>
          <w:rFonts w:ascii="Arial" w:hAnsi="Arial" w:cs="Arial"/>
          <w:bCs/>
          <w:sz w:val="20"/>
        </w:rPr>
        <w:t xml:space="preserve"> und</w:t>
      </w:r>
      <w:r w:rsidR="00F4685E" w:rsidRPr="00E269D4">
        <w:rPr>
          <w:rFonts w:ascii="Arial" w:hAnsi="Arial" w:cs="Arial"/>
          <w:bCs/>
          <w:sz w:val="20"/>
        </w:rPr>
        <w:t xml:space="preserve"> der</w:t>
      </w:r>
      <w:r w:rsidR="00F4685E">
        <w:rPr>
          <w:rFonts w:ascii="Arial" w:hAnsi="Arial" w:cs="Arial"/>
          <w:bCs/>
          <w:sz w:val="20"/>
        </w:rPr>
        <w:t xml:space="preserve"> Expertise</w:t>
      </w:r>
      <w:r w:rsidR="00EE68E2">
        <w:rPr>
          <w:rFonts w:ascii="Arial" w:hAnsi="Arial" w:cs="Arial"/>
          <w:bCs/>
          <w:sz w:val="20"/>
        </w:rPr>
        <w:t xml:space="preserve"> von Metabo</w:t>
      </w:r>
      <w:r w:rsidR="00746D96">
        <w:rPr>
          <w:rFonts w:ascii="Arial" w:hAnsi="Arial" w:cs="Arial"/>
          <w:bCs/>
          <w:sz w:val="20"/>
        </w:rPr>
        <w:t xml:space="preserve"> </w:t>
      </w:r>
      <w:r w:rsidR="00F4685E">
        <w:rPr>
          <w:rFonts w:ascii="Arial" w:hAnsi="Arial" w:cs="Arial"/>
          <w:bCs/>
          <w:sz w:val="20"/>
        </w:rPr>
        <w:t>waren wir von Anfang an begeistert</w:t>
      </w:r>
      <w:r w:rsidR="00EE68E2">
        <w:rPr>
          <w:rFonts w:ascii="Arial" w:hAnsi="Arial" w:cs="Arial"/>
          <w:bCs/>
          <w:sz w:val="20"/>
        </w:rPr>
        <w:t xml:space="preserve"> – und wir wussten, dass wir Partner werden möchten.</w:t>
      </w:r>
      <w:r w:rsidR="002A014E">
        <w:rPr>
          <w:rFonts w:ascii="Arial" w:hAnsi="Arial" w:cs="Arial"/>
          <w:bCs/>
          <w:sz w:val="20"/>
        </w:rPr>
        <w:t xml:space="preserve"> </w:t>
      </w:r>
      <w:r w:rsidR="00EE68E2">
        <w:rPr>
          <w:rFonts w:ascii="Arial" w:hAnsi="Arial" w:cs="Arial"/>
          <w:bCs/>
          <w:sz w:val="20"/>
        </w:rPr>
        <w:t xml:space="preserve">Außerdem hat uns die Medienpräsenz von CAS sehr gut gefallen. </w:t>
      </w:r>
      <w:r w:rsidR="00E269D4">
        <w:rPr>
          <w:rFonts w:ascii="Arial" w:hAnsi="Arial" w:cs="Arial"/>
          <w:bCs/>
          <w:sz w:val="20"/>
        </w:rPr>
        <w:t>Wir planen bereits</w:t>
      </w:r>
      <w:r w:rsidR="00F4685E">
        <w:rPr>
          <w:rFonts w:ascii="Arial" w:hAnsi="Arial" w:cs="Arial"/>
          <w:bCs/>
          <w:sz w:val="20"/>
        </w:rPr>
        <w:t xml:space="preserve"> eine </w:t>
      </w:r>
      <w:r w:rsidR="007E1813">
        <w:rPr>
          <w:rFonts w:ascii="Arial" w:hAnsi="Arial" w:cs="Arial"/>
          <w:bCs/>
          <w:sz w:val="20"/>
        </w:rPr>
        <w:t xml:space="preserve">ganze </w:t>
      </w:r>
      <w:r w:rsidR="00F4685E">
        <w:rPr>
          <w:rFonts w:ascii="Arial" w:hAnsi="Arial" w:cs="Arial"/>
          <w:bCs/>
          <w:sz w:val="20"/>
        </w:rPr>
        <w:t>Reihe akkubetriebener Staubsauge</w:t>
      </w:r>
      <w:r w:rsidR="00B72DF9">
        <w:rPr>
          <w:rFonts w:ascii="Arial" w:hAnsi="Arial" w:cs="Arial"/>
          <w:bCs/>
          <w:sz w:val="20"/>
        </w:rPr>
        <w:t>r</w:t>
      </w:r>
      <w:r w:rsidR="00F4685E">
        <w:rPr>
          <w:rFonts w:ascii="Arial" w:hAnsi="Arial" w:cs="Arial"/>
          <w:bCs/>
          <w:sz w:val="20"/>
        </w:rPr>
        <w:t>“</w:t>
      </w:r>
      <w:r w:rsidR="007E1470">
        <w:rPr>
          <w:rFonts w:ascii="Arial" w:hAnsi="Arial" w:cs="Arial"/>
          <w:bCs/>
          <w:sz w:val="20"/>
        </w:rPr>
        <w:t>.</w:t>
      </w:r>
    </w:p>
    <w:p w14:paraId="1834C3AB" w14:textId="77777777" w:rsidR="002F5921" w:rsidRDefault="002F5921" w:rsidP="00181B42">
      <w:pPr>
        <w:widowControl w:val="0"/>
        <w:spacing w:line="360" w:lineRule="auto"/>
        <w:rPr>
          <w:rFonts w:ascii="Arial" w:hAnsi="Arial" w:cs="Arial"/>
          <w:bCs/>
          <w:sz w:val="20"/>
        </w:rPr>
      </w:pPr>
    </w:p>
    <w:p w14:paraId="2D08736F" w14:textId="77777777" w:rsidR="002F5921" w:rsidRDefault="002F5921" w:rsidP="00181B42">
      <w:pPr>
        <w:widowControl w:val="0"/>
        <w:spacing w:line="360" w:lineRule="auto"/>
        <w:rPr>
          <w:rFonts w:ascii="Arial" w:hAnsi="Arial" w:cs="Arial"/>
          <w:bCs/>
          <w:sz w:val="20"/>
        </w:rPr>
      </w:pPr>
    </w:p>
    <w:p w14:paraId="73E13C95" w14:textId="019EE484" w:rsidR="00F4685E" w:rsidRDefault="002A014E" w:rsidP="006340A3">
      <w:pPr>
        <w:widowControl w:val="0"/>
        <w:spacing w:after="240" w:line="360" w:lineRule="auto"/>
        <w:rPr>
          <w:rFonts w:ascii="Arial" w:hAnsi="Arial" w:cs="Arial"/>
          <w:bCs/>
          <w:sz w:val="20"/>
        </w:rPr>
      </w:pPr>
      <w:r>
        <w:rPr>
          <w:noProof/>
        </w:rPr>
        <w:drawing>
          <wp:inline distT="0" distB="0" distL="0" distR="0" wp14:anchorId="47B14610" wp14:editId="69A0FA1D">
            <wp:extent cx="5239385" cy="2947035"/>
            <wp:effectExtent l="0" t="0" r="0" b="5715"/>
            <wp:docPr id="437680286" name="Grafik 1" descr="Ein Bild, das Himmel, Gras, draußen,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680286" name="Grafik 1" descr="Ein Bild, das Himmel, Gras, draußen, Baum enthält.&#10;&#10;Automatisch generierte Beschreibung"/>
                    <pic:cNvPicPr/>
                  </pic:nvPicPr>
                  <pic:blipFill>
                    <a:blip r:embed="rId8"/>
                    <a:stretch>
                      <a:fillRect/>
                    </a:stretch>
                  </pic:blipFill>
                  <pic:spPr>
                    <a:xfrm>
                      <a:off x="0" y="0"/>
                      <a:ext cx="5239385" cy="2947035"/>
                    </a:xfrm>
                    <a:prstGeom prst="rect">
                      <a:avLst/>
                    </a:prstGeom>
                  </pic:spPr>
                </pic:pic>
              </a:graphicData>
            </a:graphic>
          </wp:inline>
        </w:drawing>
      </w:r>
    </w:p>
    <w:p w14:paraId="4F1B01C0" w14:textId="76AB269C" w:rsidR="002A014E" w:rsidRDefault="002A014E" w:rsidP="006340A3">
      <w:pPr>
        <w:widowControl w:val="0"/>
        <w:spacing w:after="240" w:line="360" w:lineRule="auto"/>
        <w:rPr>
          <w:rFonts w:ascii="Arial" w:hAnsi="Arial" w:cs="Arial"/>
          <w:bCs/>
          <w:sz w:val="20"/>
        </w:rPr>
      </w:pPr>
      <w:r>
        <w:rPr>
          <w:rFonts w:ascii="Arial" w:hAnsi="Arial" w:cs="Arial"/>
          <w:bCs/>
          <w:sz w:val="20"/>
        </w:rPr>
        <w:t xml:space="preserve">Stammsitz von Ghibli &amp; Wirbel in </w:t>
      </w:r>
      <w:proofErr w:type="spellStart"/>
      <w:r w:rsidR="00135D41">
        <w:rPr>
          <w:rFonts w:ascii="Arial" w:hAnsi="Arial" w:cs="Arial"/>
          <w:bCs/>
          <w:sz w:val="20"/>
        </w:rPr>
        <w:t>Dorno</w:t>
      </w:r>
      <w:proofErr w:type="spellEnd"/>
      <w:r w:rsidR="00BE3D12">
        <w:rPr>
          <w:rFonts w:ascii="Arial" w:hAnsi="Arial" w:cs="Arial"/>
          <w:bCs/>
          <w:sz w:val="20"/>
        </w:rPr>
        <w:t xml:space="preserve">: 40.000 Quadratmeter </w:t>
      </w:r>
      <w:r>
        <w:rPr>
          <w:rFonts w:ascii="Arial" w:hAnsi="Arial" w:cs="Arial"/>
          <w:bCs/>
          <w:sz w:val="20"/>
        </w:rPr>
        <w:t>mit 2000</w:t>
      </w:r>
      <w:r w:rsidR="00BE3D12">
        <w:rPr>
          <w:rFonts w:ascii="Arial" w:hAnsi="Arial" w:cs="Arial"/>
          <w:bCs/>
          <w:sz w:val="20"/>
        </w:rPr>
        <w:t xml:space="preserve"> Quadratmetern</w:t>
      </w:r>
      <w:r>
        <w:rPr>
          <w:rFonts w:ascii="Arial" w:hAnsi="Arial" w:cs="Arial"/>
          <w:bCs/>
          <w:sz w:val="20"/>
        </w:rPr>
        <w:t xml:space="preserve"> Bürofläche</w:t>
      </w:r>
      <w:r w:rsidR="004277D0">
        <w:rPr>
          <w:rFonts w:ascii="Arial" w:hAnsi="Arial" w:cs="Arial"/>
          <w:bCs/>
          <w:sz w:val="20"/>
        </w:rPr>
        <w:t>.</w:t>
      </w:r>
      <w:r w:rsidR="00857ABB">
        <w:rPr>
          <w:rFonts w:ascii="Arial" w:hAnsi="Arial" w:cs="Arial"/>
          <w:bCs/>
          <w:sz w:val="20"/>
        </w:rPr>
        <w:t xml:space="preserve"> </w:t>
      </w:r>
      <w:r w:rsidR="00857ABB" w:rsidRPr="00857ABB">
        <w:rPr>
          <w:rFonts w:ascii="Arial" w:hAnsi="Arial" w:cs="Arial"/>
          <w:b/>
          <w:bCs/>
          <w:sz w:val="20"/>
        </w:rPr>
        <w:t>Foto: Ghibli &amp; Wirbel</w:t>
      </w:r>
    </w:p>
    <w:p w14:paraId="5E1B4706" w14:textId="6660AF81" w:rsidR="004277D0" w:rsidRPr="004277D0" w:rsidRDefault="004277D0" w:rsidP="004277D0">
      <w:pPr>
        <w:pStyle w:val="StandardWeb"/>
        <w:rPr>
          <w:rFonts w:ascii="Arial" w:hAnsi="Arial" w:cs="Arial"/>
          <w:sz w:val="20"/>
          <w:szCs w:val="20"/>
        </w:rPr>
      </w:pPr>
      <w:r w:rsidRPr="004277D0">
        <w:rPr>
          <w:rFonts w:ascii="Arial" w:hAnsi="Arial" w:cs="Arial"/>
          <w:noProof/>
          <w:sz w:val="20"/>
          <w:szCs w:val="20"/>
        </w:rPr>
        <w:lastRenderedPageBreak/>
        <w:drawing>
          <wp:inline distT="0" distB="0" distL="0" distR="0" wp14:anchorId="5B260F06" wp14:editId="77AD72EB">
            <wp:extent cx="3587262" cy="2690773"/>
            <wp:effectExtent l="0" t="0" r="0" b="0"/>
            <wp:docPr id="1161324238" name="Grafik 1" descr="Ein Bild, das Vakuum, Gerät, Staubsaug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324238" name="Grafik 1" descr="Ein Bild, das Vakuum, Gerät, Staubsauger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02822" cy="2702444"/>
                    </a:xfrm>
                    <a:prstGeom prst="rect">
                      <a:avLst/>
                    </a:prstGeom>
                    <a:noFill/>
                    <a:ln>
                      <a:noFill/>
                    </a:ln>
                  </pic:spPr>
                </pic:pic>
              </a:graphicData>
            </a:graphic>
          </wp:inline>
        </w:drawing>
      </w:r>
    </w:p>
    <w:p w14:paraId="744E9F2F" w14:textId="77777777" w:rsidR="006745FA" w:rsidRDefault="004277D0" w:rsidP="004277D0">
      <w:pPr>
        <w:pStyle w:val="StandardWeb"/>
        <w:rPr>
          <w:rFonts w:ascii="Arial" w:hAnsi="Arial" w:cs="Arial"/>
          <w:sz w:val="20"/>
          <w:szCs w:val="20"/>
        </w:rPr>
      </w:pPr>
      <w:r w:rsidRPr="004277D0">
        <w:rPr>
          <w:rFonts w:ascii="Arial" w:hAnsi="Arial" w:cs="Arial"/>
          <w:sz w:val="20"/>
          <w:szCs w:val="20"/>
        </w:rPr>
        <w:t xml:space="preserve">Das erste CAS </w:t>
      </w:r>
      <w:r w:rsidR="00A35F5C">
        <w:rPr>
          <w:rFonts w:ascii="Arial" w:hAnsi="Arial" w:cs="Arial"/>
          <w:sz w:val="20"/>
          <w:szCs w:val="20"/>
        </w:rPr>
        <w:t xml:space="preserve">betriebene </w:t>
      </w:r>
      <w:r w:rsidRPr="004277D0">
        <w:rPr>
          <w:rFonts w:ascii="Arial" w:hAnsi="Arial" w:cs="Arial"/>
          <w:sz w:val="20"/>
          <w:szCs w:val="20"/>
        </w:rPr>
        <w:t xml:space="preserve">Gerät von Ghibli &amp; Wirbel: </w:t>
      </w:r>
      <w:r>
        <w:rPr>
          <w:rFonts w:ascii="Arial" w:hAnsi="Arial" w:cs="Arial"/>
          <w:sz w:val="20"/>
          <w:szCs w:val="20"/>
        </w:rPr>
        <w:t>Der handliche Rucksackstaubsauger</w:t>
      </w:r>
      <w:r w:rsidR="006745FA">
        <w:rPr>
          <w:rFonts w:ascii="Arial" w:hAnsi="Arial" w:cs="Arial"/>
          <w:sz w:val="20"/>
          <w:szCs w:val="20"/>
        </w:rPr>
        <w:t xml:space="preserve"> Voyager 4 </w:t>
      </w:r>
      <w:proofErr w:type="gramStart"/>
      <w:r w:rsidR="006745FA">
        <w:rPr>
          <w:rFonts w:ascii="Arial" w:hAnsi="Arial" w:cs="Arial"/>
          <w:sz w:val="20"/>
          <w:szCs w:val="20"/>
        </w:rPr>
        <w:t>BC Lithium</w:t>
      </w:r>
      <w:proofErr w:type="gramEnd"/>
    </w:p>
    <w:p w14:paraId="267ACDB1" w14:textId="073DBCE6" w:rsidR="004277D0" w:rsidRPr="004277D0" w:rsidRDefault="00857ABB" w:rsidP="004277D0">
      <w:pPr>
        <w:pStyle w:val="StandardWeb"/>
        <w:rPr>
          <w:rFonts w:ascii="Arial" w:hAnsi="Arial" w:cs="Arial"/>
          <w:sz w:val="20"/>
          <w:szCs w:val="20"/>
        </w:rPr>
      </w:pPr>
      <w:r w:rsidRPr="00857ABB">
        <w:rPr>
          <w:rFonts w:ascii="Arial" w:hAnsi="Arial" w:cs="Arial"/>
          <w:b/>
          <w:sz w:val="20"/>
          <w:szCs w:val="20"/>
        </w:rPr>
        <w:t>Foto: Ghibli &amp; Wirbel</w:t>
      </w:r>
    </w:p>
    <w:p w14:paraId="39EFD881" w14:textId="77777777" w:rsidR="004277D0" w:rsidRPr="006340A3" w:rsidRDefault="004277D0" w:rsidP="006340A3">
      <w:pPr>
        <w:widowControl w:val="0"/>
        <w:spacing w:after="240" w:line="360" w:lineRule="auto"/>
        <w:rPr>
          <w:rFonts w:ascii="Arial" w:hAnsi="Arial" w:cs="Arial"/>
          <w:bCs/>
          <w:sz w:val="20"/>
        </w:rPr>
      </w:pPr>
    </w:p>
    <w:p w14:paraId="0E3B98BF" w14:textId="77777777" w:rsidR="006340A3" w:rsidRPr="00542E96" w:rsidRDefault="006340A3" w:rsidP="00475AEE">
      <w:pPr>
        <w:widowControl w:val="0"/>
        <w:spacing w:after="240" w:line="360" w:lineRule="auto"/>
        <w:rPr>
          <w:rFonts w:ascii="Arial" w:hAnsi="Arial" w:cs="Arial"/>
          <w:b/>
          <w:bCs/>
          <w:sz w:val="20"/>
        </w:rPr>
      </w:pPr>
    </w:p>
    <w:p w14:paraId="77000F35" w14:textId="77777777" w:rsidR="00911A72" w:rsidRDefault="00911A72" w:rsidP="00475AEE">
      <w:pPr>
        <w:widowControl w:val="0"/>
        <w:spacing w:after="240" w:line="360" w:lineRule="auto"/>
        <w:rPr>
          <w:rFonts w:ascii="Arial" w:hAnsi="Arial" w:cs="Arial"/>
          <w:sz w:val="20"/>
        </w:rPr>
      </w:pPr>
    </w:p>
    <w:p w14:paraId="03C30F25" w14:textId="07F2DEB9" w:rsidR="00534BD3" w:rsidRPr="00036691" w:rsidRDefault="00382D02" w:rsidP="00534BD3">
      <w:pPr>
        <w:spacing w:line="360" w:lineRule="auto"/>
        <w:jc w:val="center"/>
        <w:rPr>
          <w:rFonts w:ascii="Arial" w:hAnsi="Arial" w:cs="Arial"/>
          <w:bCs/>
          <w:color w:val="000000" w:themeColor="text1"/>
          <w:sz w:val="20"/>
        </w:rPr>
      </w:pPr>
      <w:r w:rsidRPr="00036691">
        <w:rPr>
          <w:rFonts w:ascii="Arial" w:hAnsi="Arial" w:cs="Arial"/>
          <w:bCs/>
          <w:color w:val="000000" w:themeColor="text1"/>
          <w:sz w:val="20"/>
        </w:rPr>
        <w:t>* * *</w:t>
      </w:r>
    </w:p>
    <w:p w14:paraId="6D28A1F4" w14:textId="1534C383" w:rsidR="00534BD3" w:rsidRDefault="00534BD3" w:rsidP="00534BD3">
      <w:pPr>
        <w:spacing w:line="360" w:lineRule="auto"/>
        <w:jc w:val="center"/>
        <w:rPr>
          <w:rStyle w:val="Hyperlink"/>
          <w:rFonts w:ascii="Arial" w:hAnsi="Arial"/>
          <w:sz w:val="20"/>
        </w:rPr>
      </w:pPr>
      <w:r>
        <w:rPr>
          <w:rFonts w:ascii="Arial" w:hAnsi="Arial"/>
          <w:sz w:val="20"/>
        </w:rPr>
        <w:t xml:space="preserve">Diese Presseinformation samt Bildern finden Sie auch im Internet unter </w:t>
      </w:r>
      <w:r w:rsidR="007E0E03">
        <w:rPr>
          <w:rFonts w:ascii="Arial" w:hAnsi="Arial"/>
          <w:sz w:val="20"/>
        </w:rPr>
        <w:br/>
      </w:r>
      <w:hyperlink r:id="rId10" w:history="1">
        <w:r w:rsidR="007E0E03" w:rsidRPr="00AC5CED">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11" w:history="1">
        <w:r w:rsidRPr="008A5C94">
          <w:rPr>
            <w:rStyle w:val="Hyperlink"/>
            <w:rFonts w:ascii="Arial" w:hAnsi="Arial"/>
            <w:sz w:val="20"/>
          </w:rPr>
          <w:t>www.cc-stuttgart.de/presseportal</w:t>
        </w:r>
      </w:hyperlink>
    </w:p>
    <w:p w14:paraId="7710E13A" w14:textId="77777777" w:rsidR="002802DE" w:rsidRDefault="002802DE" w:rsidP="00534BD3">
      <w:pPr>
        <w:spacing w:line="360" w:lineRule="auto"/>
        <w:jc w:val="center"/>
        <w:rPr>
          <w:rStyle w:val="Hyperlink"/>
          <w:rFonts w:ascii="Arial" w:hAnsi="Arial"/>
          <w:sz w:val="20"/>
        </w:rPr>
      </w:pPr>
    </w:p>
    <w:p w14:paraId="7B574847" w14:textId="77777777" w:rsidR="002802DE" w:rsidRDefault="002802DE" w:rsidP="00534BD3">
      <w:pPr>
        <w:spacing w:line="360" w:lineRule="auto"/>
        <w:jc w:val="center"/>
        <w:rPr>
          <w:rStyle w:val="Hyperlink"/>
          <w:rFonts w:ascii="Arial" w:hAnsi="Arial"/>
          <w:sz w:val="20"/>
        </w:rPr>
      </w:pPr>
    </w:p>
    <w:p w14:paraId="3E099380" w14:textId="77777777" w:rsidR="005F1B1E" w:rsidRDefault="005F1B1E" w:rsidP="002802DE">
      <w:pPr>
        <w:spacing w:line="360" w:lineRule="auto"/>
        <w:rPr>
          <w:rFonts w:ascii="Arial" w:hAnsi="Arial" w:cs="Arial"/>
          <w:sz w:val="20"/>
        </w:rPr>
      </w:pPr>
    </w:p>
    <w:p w14:paraId="16D44F6C" w14:textId="710DCA76" w:rsidR="002802DE" w:rsidRPr="002802DE" w:rsidRDefault="007E0E03" w:rsidP="002802DE">
      <w:pPr>
        <w:spacing w:line="360" w:lineRule="auto"/>
        <w:rPr>
          <w:rStyle w:val="Hyperlink"/>
          <w:rFonts w:ascii="Arial" w:hAnsi="Arial" w:cs="Arial"/>
          <w:color w:val="auto"/>
          <w:sz w:val="20"/>
        </w:rPr>
      </w:pPr>
      <w:r>
        <w:rPr>
          <w:rStyle w:val="Hyperlink"/>
          <w:rFonts w:ascii="Arial" w:hAnsi="Arial" w:cs="Arial"/>
          <w:noProof/>
          <w:color w:val="auto"/>
          <w:sz w:val="20"/>
        </w:rPr>
        <w:lastRenderedPageBreak/>
        <w:drawing>
          <wp:inline distT="0" distB="0" distL="0" distR="0" wp14:anchorId="347276A6" wp14:editId="75E02532">
            <wp:extent cx="5234940" cy="2095500"/>
            <wp:effectExtent l="0" t="0" r="3810" b="0"/>
            <wp:docPr id="49023382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34940" cy="2095500"/>
                    </a:xfrm>
                    <a:prstGeom prst="rect">
                      <a:avLst/>
                    </a:prstGeom>
                    <a:noFill/>
                    <a:ln>
                      <a:noFill/>
                    </a:ln>
                  </pic:spPr>
                </pic:pic>
              </a:graphicData>
            </a:graphic>
          </wp:inline>
        </w:drawing>
      </w:r>
    </w:p>
    <w:p w14:paraId="63A274A2" w14:textId="6234498D" w:rsidR="009D74FF" w:rsidRDefault="009D74FF" w:rsidP="0058417E">
      <w:pPr>
        <w:spacing w:line="360" w:lineRule="auto"/>
        <w:jc w:val="both"/>
        <w:rPr>
          <w:rFonts w:ascii="Arial" w:hAnsi="Arial" w:cs="Arial"/>
          <w:b/>
          <w:bCs/>
          <w:sz w:val="20"/>
        </w:rPr>
      </w:pPr>
    </w:p>
    <w:p w14:paraId="127D29B0" w14:textId="60E83886" w:rsidR="0058417E" w:rsidRPr="001A0837" w:rsidRDefault="0058417E" w:rsidP="0058417E">
      <w:pPr>
        <w:spacing w:line="360" w:lineRule="auto"/>
        <w:jc w:val="both"/>
        <w:rPr>
          <w:rFonts w:ascii="Arial" w:hAnsi="Arial" w:cs="Arial"/>
          <w:bCs/>
          <w:sz w:val="20"/>
        </w:rPr>
      </w:pPr>
      <w:r>
        <w:rPr>
          <w:rFonts w:ascii="Arial" w:hAnsi="Arial" w:cs="Arial"/>
          <w:bCs/>
          <w:sz w:val="20"/>
        </w:rPr>
        <w:t>Die Akku-Allianz</w:t>
      </w:r>
      <w:r w:rsidR="00FC6FC2">
        <w:rPr>
          <w:rFonts w:ascii="Arial" w:hAnsi="Arial" w:cs="Arial"/>
          <w:bCs/>
          <w:sz w:val="20"/>
        </w:rPr>
        <w:t>-</w:t>
      </w:r>
      <w:r w:rsidRPr="001A0837">
        <w:rPr>
          <w:rFonts w:ascii="Arial" w:hAnsi="Arial" w:cs="Arial"/>
          <w:bCs/>
          <w:sz w:val="20"/>
        </w:rPr>
        <w:t xml:space="preserve">CAS </w:t>
      </w:r>
      <w:r>
        <w:rPr>
          <w:rFonts w:ascii="Arial" w:hAnsi="Arial" w:cs="Arial"/>
          <w:bCs/>
          <w:sz w:val="20"/>
        </w:rPr>
        <w:t xml:space="preserve">umfasst </w:t>
      </w:r>
      <w:r w:rsidRPr="001A0837">
        <w:rPr>
          <w:rFonts w:ascii="Arial" w:hAnsi="Arial" w:cs="Arial"/>
          <w:bCs/>
          <w:sz w:val="20"/>
        </w:rPr>
        <w:t xml:space="preserve">aktuell </w:t>
      </w:r>
      <w:r w:rsidR="007449F8">
        <w:rPr>
          <w:rFonts w:ascii="Arial" w:hAnsi="Arial" w:cs="Arial"/>
          <w:bCs/>
          <w:sz w:val="20"/>
        </w:rPr>
        <w:t xml:space="preserve">mehr als 40 Hersteller mit über </w:t>
      </w:r>
      <w:r w:rsidR="00AF3F44">
        <w:rPr>
          <w:rFonts w:ascii="Arial" w:hAnsi="Arial" w:cs="Arial"/>
          <w:bCs/>
          <w:sz w:val="20"/>
        </w:rPr>
        <w:t>4</w:t>
      </w:r>
      <w:r w:rsidRPr="001A0837">
        <w:rPr>
          <w:rFonts w:ascii="Arial" w:hAnsi="Arial" w:cs="Arial"/>
          <w:bCs/>
          <w:sz w:val="20"/>
        </w:rPr>
        <w:t xml:space="preserve">00 Maschinen, die alle mit einem Akku betrieben werden können. </w:t>
      </w:r>
      <w:r w:rsidRPr="001A0837">
        <w:rPr>
          <w:rFonts w:ascii="Arial" w:hAnsi="Arial" w:cs="Arial"/>
          <w:b/>
          <w:sz w:val="20"/>
        </w:rPr>
        <w:t>Foto: Metabo</w:t>
      </w:r>
    </w:p>
    <w:p w14:paraId="640028A7" w14:textId="77777777" w:rsidR="0058417E" w:rsidRPr="00534BD3" w:rsidRDefault="0058417E" w:rsidP="00534BD3">
      <w:pPr>
        <w:jc w:val="both"/>
        <w:rPr>
          <w:rFonts w:ascii="Arial" w:hAnsi="Arial" w:cs="Arial"/>
          <w:b/>
          <w:bCs/>
          <w:sz w:val="20"/>
        </w:rPr>
      </w:pPr>
    </w:p>
    <w:p w14:paraId="5EE9AFB1" w14:textId="1C310BE3" w:rsidR="00292C44" w:rsidRPr="00335F5D" w:rsidRDefault="00945745" w:rsidP="00382D02">
      <w:pPr>
        <w:tabs>
          <w:tab w:val="right" w:pos="6379"/>
        </w:tabs>
        <w:spacing w:line="360" w:lineRule="auto"/>
        <w:rPr>
          <w:rFonts w:ascii="Arial" w:hAnsi="Arial" w:cs="Arial"/>
          <w:i/>
          <w:color w:val="000000"/>
          <w:sz w:val="20"/>
        </w:rPr>
      </w:pPr>
      <w:r>
        <w:rPr>
          <w:rStyle w:val="IntensiveHervorhebung"/>
        </w:rPr>
        <w:t xml:space="preserve">Fotos mit Nennung </w:t>
      </w:r>
      <w:r w:rsidR="00382D02" w:rsidRPr="00C37B3C">
        <w:rPr>
          <w:rStyle w:val="IntensiveHervorhebung"/>
        </w:rPr>
        <w:t>der Quellenan</w:t>
      </w:r>
      <w:r w:rsidR="00382D02" w:rsidRPr="00C37B3C">
        <w:rPr>
          <w:rStyle w:val="IntensiveHervorhebung"/>
        </w:rPr>
        <w:softHyphen/>
        <w:t>gabe zum Abdruck frei.</w:t>
      </w:r>
    </w:p>
    <w:p w14:paraId="6F4FFC4D" w14:textId="5ADD5A6D" w:rsidR="003C40DD" w:rsidRDefault="003C40DD" w:rsidP="0004046A">
      <w:pPr>
        <w:pStyle w:val="Zitat"/>
        <w:rPr>
          <w:rFonts w:cs="Arial"/>
        </w:rPr>
      </w:pPr>
    </w:p>
    <w:p w14:paraId="3859778A" w14:textId="77777777" w:rsidR="00AB7998" w:rsidRPr="00AB7998" w:rsidRDefault="00AB7998" w:rsidP="00AB7998"/>
    <w:p w14:paraId="60C166E4" w14:textId="77777777" w:rsidR="00003DBA" w:rsidRPr="00CD0F3A" w:rsidRDefault="00003DBA" w:rsidP="00003DBA">
      <w:pPr>
        <w:pStyle w:val="Zitat"/>
        <w:rPr>
          <w:rFonts w:cs="Arial"/>
        </w:rPr>
      </w:pPr>
      <w:r w:rsidRPr="00CD0F3A">
        <w:rPr>
          <w:rFonts w:cs="Arial"/>
        </w:rPr>
        <w:t xml:space="preserve">Über CAS </w:t>
      </w:r>
    </w:p>
    <w:p w14:paraId="76952492" w14:textId="4035A3BA" w:rsidR="00003DBA" w:rsidRDefault="00003DBA" w:rsidP="00003DBA">
      <w:pPr>
        <w:spacing w:line="360" w:lineRule="auto"/>
        <w:rPr>
          <w:rFonts w:ascii="Arial" w:hAnsi="Arial" w:cs="Arial"/>
          <w:color w:val="000000"/>
          <w:sz w:val="18"/>
          <w:szCs w:val="18"/>
        </w:rPr>
      </w:pPr>
      <w:r>
        <w:rPr>
          <w:rFonts w:ascii="Arial" w:hAnsi="Arial" w:cs="Arial"/>
          <w:color w:val="000000"/>
          <w:sz w:val="18"/>
          <w:szCs w:val="18"/>
        </w:rPr>
        <w:t>CAS (</w:t>
      </w:r>
      <w:proofErr w:type="spellStart"/>
      <w:r w:rsidRPr="006C2F64">
        <w:rPr>
          <w:rFonts w:ascii="Arial" w:hAnsi="Arial" w:cs="Arial"/>
          <w:color w:val="000000"/>
          <w:sz w:val="18"/>
          <w:szCs w:val="18"/>
        </w:rPr>
        <w:t>Cordless</w:t>
      </w:r>
      <w:proofErr w:type="spellEnd"/>
      <w:r w:rsidRPr="006C2F64">
        <w:rPr>
          <w:rFonts w:ascii="Arial" w:hAnsi="Arial" w:cs="Arial"/>
          <w:color w:val="000000"/>
          <w:sz w:val="18"/>
          <w:szCs w:val="18"/>
        </w:rPr>
        <w:t xml:space="preserve"> Alliance System</w:t>
      </w:r>
      <w:r>
        <w:rPr>
          <w:rFonts w:ascii="Arial" w:hAnsi="Arial" w:cs="Arial"/>
          <w:color w:val="000000"/>
          <w:sz w:val="18"/>
          <w:szCs w:val="18"/>
        </w:rPr>
        <w:t xml:space="preserve">) </w:t>
      </w:r>
      <w:r w:rsidRPr="006C2F64">
        <w:rPr>
          <w:rFonts w:ascii="Arial" w:hAnsi="Arial" w:cs="Arial"/>
          <w:color w:val="000000"/>
          <w:sz w:val="18"/>
          <w:szCs w:val="18"/>
        </w:rPr>
        <w:t xml:space="preserve">ist </w:t>
      </w:r>
      <w:r>
        <w:rPr>
          <w:rFonts w:ascii="Arial" w:hAnsi="Arial" w:cs="Arial"/>
          <w:color w:val="000000"/>
          <w:sz w:val="18"/>
          <w:szCs w:val="18"/>
        </w:rPr>
        <w:t>eine von dem Nürtinger Elektrowerkzeug-Hersteller Metabo initiierte, markenübergreifende Akku-Allianz. CAS ging im Sommer 2018 mit neun Elektrowerkzeug- und Maschinen-</w:t>
      </w:r>
      <w:r w:rsidRPr="00A75D12">
        <w:rPr>
          <w:rFonts w:ascii="Arial" w:hAnsi="Arial" w:cs="Arial"/>
          <w:sz w:val="18"/>
          <w:szCs w:val="18"/>
        </w:rPr>
        <w:t>Herstellern aus verschiedenen Bereichen an den Start.</w:t>
      </w:r>
      <w:r>
        <w:rPr>
          <w:rFonts w:ascii="Arial" w:hAnsi="Arial" w:cs="Arial"/>
          <w:sz w:val="18"/>
          <w:szCs w:val="18"/>
        </w:rPr>
        <w:br/>
      </w:r>
      <w:r w:rsidRPr="00A75D12">
        <w:rPr>
          <w:rFonts w:ascii="Arial" w:hAnsi="Arial" w:cs="Arial"/>
          <w:sz w:val="18"/>
          <w:szCs w:val="18"/>
        </w:rPr>
        <w:t xml:space="preserve">Aktuell sind die </w:t>
      </w:r>
      <w:r>
        <w:rPr>
          <w:rFonts w:ascii="Arial" w:hAnsi="Arial" w:cs="Arial"/>
          <w:sz w:val="18"/>
          <w:szCs w:val="18"/>
        </w:rPr>
        <w:t>Marken</w:t>
      </w:r>
      <w:r w:rsidRPr="00A75D12">
        <w:rPr>
          <w:rFonts w:ascii="Arial" w:hAnsi="Arial" w:cs="Arial"/>
          <w:sz w:val="18"/>
          <w:szCs w:val="18"/>
        </w:rPr>
        <w:t xml:space="preserve"> </w:t>
      </w:r>
      <w:r w:rsidRPr="00FC6FC2">
        <w:rPr>
          <w:rFonts w:ascii="Arial" w:hAnsi="Arial" w:cs="Arial"/>
          <w:i/>
          <w:iCs/>
          <w:sz w:val="18"/>
          <w:szCs w:val="18"/>
        </w:rPr>
        <w:t xml:space="preserve">Metabo, Rothenberger, </w:t>
      </w:r>
      <w:proofErr w:type="spellStart"/>
      <w:r w:rsidRPr="00FC6FC2">
        <w:rPr>
          <w:rFonts w:ascii="Arial" w:hAnsi="Arial" w:cs="Arial"/>
          <w:i/>
          <w:iCs/>
          <w:sz w:val="18"/>
          <w:szCs w:val="18"/>
        </w:rPr>
        <w:t>Mafell</w:t>
      </w:r>
      <w:proofErr w:type="spellEnd"/>
      <w:r w:rsidRPr="00FC6FC2">
        <w:rPr>
          <w:rFonts w:ascii="Arial" w:hAnsi="Arial" w:cs="Arial"/>
          <w:i/>
          <w:iCs/>
          <w:sz w:val="18"/>
          <w:szCs w:val="18"/>
        </w:rPr>
        <w:t xml:space="preserve">, Eisenblätter, </w:t>
      </w:r>
      <w:proofErr w:type="spellStart"/>
      <w:r w:rsidRPr="00FC6FC2">
        <w:rPr>
          <w:rFonts w:ascii="Arial" w:hAnsi="Arial" w:cs="Arial"/>
          <w:i/>
          <w:iCs/>
          <w:sz w:val="18"/>
          <w:szCs w:val="18"/>
        </w:rPr>
        <w:t>Collomix</w:t>
      </w:r>
      <w:proofErr w:type="spellEnd"/>
      <w:r w:rsidRPr="00FC6FC2">
        <w:rPr>
          <w:rFonts w:ascii="Arial" w:hAnsi="Arial" w:cs="Arial"/>
          <w:i/>
          <w:iCs/>
          <w:sz w:val="18"/>
          <w:szCs w:val="18"/>
        </w:rPr>
        <w:t>, Haaga, Electrostar (</w:t>
      </w:r>
      <w:proofErr w:type="spellStart"/>
      <w:r w:rsidRPr="00FC6FC2">
        <w:rPr>
          <w:rFonts w:ascii="Arial" w:hAnsi="Arial" w:cs="Arial"/>
          <w:i/>
          <w:iCs/>
          <w:sz w:val="18"/>
          <w:szCs w:val="18"/>
        </w:rPr>
        <w:t>Starmix</w:t>
      </w:r>
      <w:proofErr w:type="spellEnd"/>
      <w:r w:rsidRPr="00FC6FC2">
        <w:rPr>
          <w:rFonts w:ascii="Arial" w:hAnsi="Arial" w:cs="Arial"/>
          <w:i/>
          <w:iCs/>
          <w:sz w:val="18"/>
          <w:szCs w:val="18"/>
        </w:rPr>
        <w:t xml:space="preserve">), Eibenstock, Steinel, </w:t>
      </w:r>
      <w:proofErr w:type="spellStart"/>
      <w:r w:rsidRPr="00FC6FC2">
        <w:rPr>
          <w:rFonts w:ascii="Arial" w:hAnsi="Arial" w:cs="Arial"/>
          <w:i/>
          <w:iCs/>
          <w:sz w:val="18"/>
          <w:szCs w:val="18"/>
        </w:rPr>
        <w:t>Rokamat</w:t>
      </w:r>
      <w:proofErr w:type="spellEnd"/>
      <w:r w:rsidRPr="00FC6FC2">
        <w:rPr>
          <w:rFonts w:ascii="Arial" w:hAnsi="Arial" w:cs="Arial"/>
          <w:i/>
          <w:iCs/>
          <w:color w:val="000000"/>
          <w:sz w:val="18"/>
          <w:szCs w:val="18"/>
        </w:rPr>
        <w:t xml:space="preserve">, </w:t>
      </w:r>
      <w:proofErr w:type="spellStart"/>
      <w:r w:rsidRPr="00FC6FC2">
        <w:rPr>
          <w:rFonts w:ascii="Arial" w:hAnsi="Arial" w:cs="Arial"/>
          <w:i/>
          <w:iCs/>
          <w:color w:val="000000"/>
          <w:sz w:val="18"/>
          <w:szCs w:val="18"/>
        </w:rPr>
        <w:t>Elried</w:t>
      </w:r>
      <w:proofErr w:type="spellEnd"/>
      <w:r w:rsidRPr="00FC6FC2">
        <w:rPr>
          <w:rFonts w:ascii="Arial" w:hAnsi="Arial" w:cs="Arial"/>
          <w:i/>
          <w:iCs/>
          <w:color w:val="000000"/>
          <w:sz w:val="18"/>
          <w:szCs w:val="18"/>
        </w:rPr>
        <w:t>/</w:t>
      </w:r>
      <w:proofErr w:type="spellStart"/>
      <w:r w:rsidRPr="00FC6FC2">
        <w:rPr>
          <w:rFonts w:ascii="Arial" w:hAnsi="Arial" w:cs="Arial"/>
          <w:i/>
          <w:iCs/>
          <w:color w:val="000000"/>
          <w:sz w:val="18"/>
          <w:szCs w:val="18"/>
        </w:rPr>
        <w:t>edding</w:t>
      </w:r>
      <w:proofErr w:type="spellEnd"/>
      <w:r w:rsidRPr="00FC6FC2">
        <w:rPr>
          <w:rFonts w:ascii="Arial" w:hAnsi="Arial" w:cs="Arial"/>
          <w:i/>
          <w:iCs/>
          <w:color w:val="000000"/>
          <w:sz w:val="18"/>
          <w:szCs w:val="18"/>
        </w:rPr>
        <w:t xml:space="preserve">, Birchmeier, Fischer, </w:t>
      </w:r>
      <w:proofErr w:type="spellStart"/>
      <w:r w:rsidRPr="00FC6FC2">
        <w:rPr>
          <w:rFonts w:ascii="Arial" w:hAnsi="Arial" w:cs="Arial"/>
          <w:i/>
          <w:iCs/>
          <w:color w:val="000000"/>
          <w:sz w:val="18"/>
          <w:szCs w:val="18"/>
        </w:rPr>
        <w:t>Prebena</w:t>
      </w:r>
      <w:proofErr w:type="spellEnd"/>
      <w:r w:rsidRPr="00FC6FC2">
        <w:rPr>
          <w:rFonts w:ascii="Arial" w:hAnsi="Arial" w:cs="Arial"/>
          <w:i/>
          <w:iCs/>
          <w:color w:val="000000"/>
          <w:sz w:val="18"/>
          <w:szCs w:val="18"/>
        </w:rPr>
        <w:t xml:space="preserve">, </w:t>
      </w:r>
      <w:proofErr w:type="spellStart"/>
      <w:r w:rsidRPr="00FC6FC2">
        <w:rPr>
          <w:rFonts w:ascii="Arial" w:hAnsi="Arial" w:cs="Arial"/>
          <w:i/>
          <w:iCs/>
          <w:color w:val="000000"/>
          <w:sz w:val="18"/>
          <w:szCs w:val="18"/>
        </w:rPr>
        <w:t>Cembre</w:t>
      </w:r>
      <w:proofErr w:type="spellEnd"/>
      <w:r w:rsidRPr="00FC6FC2">
        <w:rPr>
          <w:rFonts w:ascii="Arial" w:hAnsi="Arial" w:cs="Arial"/>
          <w:i/>
          <w:iCs/>
          <w:color w:val="000000"/>
          <w:sz w:val="18"/>
          <w:szCs w:val="18"/>
        </w:rPr>
        <w:t xml:space="preserve">, </w:t>
      </w:r>
      <w:proofErr w:type="spellStart"/>
      <w:r w:rsidRPr="00FC6FC2">
        <w:rPr>
          <w:rFonts w:ascii="Arial" w:hAnsi="Arial" w:cs="Arial"/>
          <w:i/>
          <w:iCs/>
          <w:color w:val="000000"/>
          <w:sz w:val="18"/>
          <w:szCs w:val="18"/>
        </w:rPr>
        <w:t>Pressfit</w:t>
      </w:r>
      <w:proofErr w:type="spellEnd"/>
      <w:r w:rsidRPr="00FC6FC2">
        <w:rPr>
          <w:rFonts w:ascii="Arial" w:hAnsi="Arial" w:cs="Arial"/>
          <w:i/>
          <w:iCs/>
          <w:color w:val="000000"/>
          <w:sz w:val="18"/>
          <w:szCs w:val="18"/>
        </w:rPr>
        <w:t xml:space="preserve">, Jöst abrasives, </w:t>
      </w:r>
      <w:proofErr w:type="spellStart"/>
      <w:r w:rsidRPr="00FC6FC2">
        <w:rPr>
          <w:rFonts w:ascii="Arial" w:hAnsi="Arial" w:cs="Arial"/>
          <w:i/>
          <w:iCs/>
          <w:color w:val="000000"/>
          <w:sz w:val="18"/>
          <w:szCs w:val="18"/>
        </w:rPr>
        <w:t>Gesipa</w:t>
      </w:r>
      <w:proofErr w:type="spellEnd"/>
      <w:r w:rsidRPr="00FC6FC2">
        <w:rPr>
          <w:rFonts w:ascii="Arial" w:hAnsi="Arial" w:cs="Arial"/>
          <w:i/>
          <w:iCs/>
          <w:color w:val="000000"/>
          <w:sz w:val="18"/>
          <w:szCs w:val="18"/>
        </w:rPr>
        <w:t xml:space="preserve">, Trumpf, Monti, Baier, </w:t>
      </w:r>
      <w:proofErr w:type="spellStart"/>
      <w:r w:rsidRPr="00FC6FC2">
        <w:rPr>
          <w:rFonts w:ascii="Arial" w:hAnsi="Arial" w:cs="Arial"/>
          <w:i/>
          <w:iCs/>
          <w:color w:val="000000"/>
          <w:sz w:val="18"/>
          <w:szCs w:val="18"/>
        </w:rPr>
        <w:t>Scangrip</w:t>
      </w:r>
      <w:proofErr w:type="spellEnd"/>
      <w:r w:rsidRPr="00FC6FC2">
        <w:rPr>
          <w:rFonts w:ascii="Arial" w:hAnsi="Arial" w:cs="Arial"/>
          <w:i/>
          <w:iCs/>
          <w:color w:val="000000"/>
          <w:sz w:val="18"/>
          <w:szCs w:val="18"/>
        </w:rPr>
        <w:t xml:space="preserve">, </w:t>
      </w:r>
      <w:proofErr w:type="spellStart"/>
      <w:r w:rsidRPr="00FC6FC2">
        <w:rPr>
          <w:rFonts w:ascii="Arial" w:hAnsi="Arial" w:cs="Arial"/>
          <w:i/>
          <w:iCs/>
          <w:color w:val="000000"/>
          <w:sz w:val="18"/>
          <w:szCs w:val="18"/>
        </w:rPr>
        <w:t>Cemo</w:t>
      </w:r>
      <w:proofErr w:type="spellEnd"/>
      <w:r w:rsidRPr="00FC6FC2">
        <w:rPr>
          <w:rFonts w:ascii="Arial" w:hAnsi="Arial" w:cs="Arial"/>
          <w:i/>
          <w:iCs/>
          <w:color w:val="000000"/>
          <w:sz w:val="18"/>
          <w:szCs w:val="18"/>
        </w:rPr>
        <w:t xml:space="preserve">, ITH Schraubtechnik, </w:t>
      </w:r>
      <w:proofErr w:type="spellStart"/>
      <w:r w:rsidRPr="00FC6FC2">
        <w:rPr>
          <w:rFonts w:ascii="Arial" w:hAnsi="Arial" w:cs="Arial"/>
          <w:i/>
          <w:iCs/>
          <w:color w:val="000000"/>
          <w:sz w:val="18"/>
          <w:szCs w:val="18"/>
        </w:rPr>
        <w:t>Spewe</w:t>
      </w:r>
      <w:proofErr w:type="spellEnd"/>
      <w:r w:rsidRPr="00FC6FC2">
        <w:rPr>
          <w:rFonts w:ascii="Arial" w:hAnsi="Arial" w:cs="Arial"/>
          <w:i/>
          <w:iCs/>
          <w:color w:val="000000"/>
          <w:sz w:val="18"/>
          <w:szCs w:val="18"/>
        </w:rPr>
        <w:t xml:space="preserve">, </w:t>
      </w:r>
      <w:proofErr w:type="spellStart"/>
      <w:r w:rsidRPr="00FC6FC2">
        <w:rPr>
          <w:rFonts w:ascii="Arial" w:hAnsi="Arial" w:cs="Arial"/>
          <w:i/>
          <w:iCs/>
          <w:color w:val="000000"/>
          <w:sz w:val="18"/>
          <w:szCs w:val="18"/>
        </w:rPr>
        <w:t>Lamello</w:t>
      </w:r>
      <w:proofErr w:type="spellEnd"/>
      <w:r w:rsidRPr="00FC6FC2">
        <w:rPr>
          <w:rFonts w:ascii="Arial" w:hAnsi="Arial" w:cs="Arial"/>
          <w:i/>
          <w:iCs/>
          <w:color w:val="000000"/>
          <w:sz w:val="18"/>
          <w:szCs w:val="18"/>
        </w:rPr>
        <w:t xml:space="preserve">, </w:t>
      </w:r>
      <w:proofErr w:type="spellStart"/>
      <w:r w:rsidRPr="00FC6FC2">
        <w:rPr>
          <w:rFonts w:ascii="Arial" w:hAnsi="Arial" w:cs="Arial"/>
          <w:i/>
          <w:iCs/>
          <w:color w:val="000000"/>
          <w:sz w:val="18"/>
          <w:szCs w:val="18"/>
        </w:rPr>
        <w:t>Promotech</w:t>
      </w:r>
      <w:proofErr w:type="spellEnd"/>
      <w:r w:rsidRPr="00FC6FC2">
        <w:rPr>
          <w:rFonts w:ascii="Arial" w:hAnsi="Arial" w:cs="Arial"/>
          <w:i/>
          <w:iCs/>
          <w:color w:val="000000"/>
          <w:sz w:val="18"/>
          <w:szCs w:val="18"/>
        </w:rPr>
        <w:t xml:space="preserve">, Rico, </w:t>
      </w:r>
      <w:proofErr w:type="spellStart"/>
      <w:r w:rsidRPr="00FC6FC2">
        <w:rPr>
          <w:rFonts w:ascii="Arial" w:hAnsi="Arial" w:cs="Arial"/>
          <w:i/>
          <w:iCs/>
          <w:color w:val="000000"/>
          <w:sz w:val="18"/>
          <w:szCs w:val="18"/>
        </w:rPr>
        <w:t>Virax</w:t>
      </w:r>
      <w:proofErr w:type="spellEnd"/>
      <w:r w:rsidRPr="00FC6FC2">
        <w:rPr>
          <w:rFonts w:ascii="Arial" w:hAnsi="Arial" w:cs="Arial"/>
          <w:i/>
          <w:iCs/>
          <w:color w:val="000000"/>
          <w:sz w:val="18"/>
          <w:szCs w:val="18"/>
        </w:rPr>
        <w:t xml:space="preserve">, Engelbert </w:t>
      </w:r>
      <w:proofErr w:type="spellStart"/>
      <w:r w:rsidRPr="00FC6FC2">
        <w:rPr>
          <w:rFonts w:ascii="Arial" w:hAnsi="Arial" w:cs="Arial"/>
          <w:i/>
          <w:iCs/>
          <w:color w:val="000000"/>
          <w:sz w:val="18"/>
          <w:szCs w:val="18"/>
        </w:rPr>
        <w:t>Strauss</w:t>
      </w:r>
      <w:proofErr w:type="spellEnd"/>
      <w:r w:rsidRPr="00FC6FC2">
        <w:rPr>
          <w:rFonts w:ascii="Arial" w:hAnsi="Arial" w:cs="Arial"/>
          <w:i/>
          <w:iCs/>
          <w:color w:val="000000"/>
          <w:sz w:val="18"/>
          <w:szCs w:val="18"/>
        </w:rPr>
        <w:t xml:space="preserve">, Hellermann </w:t>
      </w:r>
      <w:proofErr w:type="spellStart"/>
      <w:r w:rsidRPr="00FC6FC2">
        <w:rPr>
          <w:rFonts w:ascii="Arial" w:hAnsi="Arial" w:cs="Arial"/>
          <w:i/>
          <w:iCs/>
          <w:color w:val="000000"/>
          <w:sz w:val="18"/>
          <w:szCs w:val="18"/>
        </w:rPr>
        <w:t>Tyton</w:t>
      </w:r>
      <w:proofErr w:type="spellEnd"/>
      <w:r w:rsidRPr="00FC6FC2">
        <w:rPr>
          <w:rFonts w:ascii="Arial" w:hAnsi="Arial" w:cs="Arial"/>
          <w:i/>
          <w:iCs/>
          <w:color w:val="000000"/>
          <w:sz w:val="18"/>
          <w:szCs w:val="18"/>
        </w:rPr>
        <w:t xml:space="preserve">, </w:t>
      </w:r>
      <w:proofErr w:type="spellStart"/>
      <w:r w:rsidRPr="00FC6FC2">
        <w:rPr>
          <w:rFonts w:ascii="Arial" w:hAnsi="Arial" w:cs="Arial"/>
          <w:i/>
          <w:iCs/>
          <w:color w:val="000000"/>
          <w:sz w:val="18"/>
          <w:szCs w:val="18"/>
        </w:rPr>
        <w:t>Jepson</w:t>
      </w:r>
      <w:proofErr w:type="spellEnd"/>
      <w:r w:rsidRPr="00FC6FC2">
        <w:rPr>
          <w:rFonts w:ascii="Arial" w:hAnsi="Arial" w:cs="Arial"/>
          <w:i/>
          <w:iCs/>
          <w:color w:val="000000"/>
          <w:sz w:val="18"/>
          <w:szCs w:val="18"/>
        </w:rPr>
        <w:t xml:space="preserve"> Power, </w:t>
      </w:r>
      <w:proofErr w:type="spellStart"/>
      <w:r w:rsidRPr="00FC6FC2">
        <w:rPr>
          <w:rFonts w:ascii="Arial" w:hAnsi="Arial" w:cs="Arial"/>
          <w:i/>
          <w:iCs/>
          <w:color w:val="000000"/>
          <w:sz w:val="18"/>
          <w:szCs w:val="18"/>
        </w:rPr>
        <w:t>Holmatro</w:t>
      </w:r>
      <w:proofErr w:type="spellEnd"/>
      <w:r w:rsidRPr="00FC6FC2">
        <w:rPr>
          <w:rFonts w:ascii="Arial" w:hAnsi="Arial" w:cs="Arial"/>
          <w:i/>
          <w:iCs/>
          <w:color w:val="000000"/>
          <w:sz w:val="18"/>
          <w:szCs w:val="18"/>
        </w:rPr>
        <w:t xml:space="preserve">, Rubi, </w:t>
      </w:r>
      <w:proofErr w:type="spellStart"/>
      <w:r w:rsidRPr="00FC6FC2">
        <w:rPr>
          <w:rFonts w:ascii="Arial" w:hAnsi="Arial" w:cs="Arial"/>
          <w:i/>
          <w:iCs/>
          <w:color w:val="000000"/>
          <w:sz w:val="18"/>
          <w:szCs w:val="18"/>
        </w:rPr>
        <w:t>Lievers</w:t>
      </w:r>
      <w:proofErr w:type="spellEnd"/>
      <w:r w:rsidRPr="00FC6FC2">
        <w:rPr>
          <w:rFonts w:ascii="Arial" w:hAnsi="Arial" w:cs="Arial"/>
          <w:i/>
          <w:iCs/>
          <w:color w:val="000000"/>
          <w:sz w:val="18"/>
          <w:szCs w:val="18"/>
        </w:rPr>
        <w:t xml:space="preserve"> Holland, Novus Dahle, </w:t>
      </w:r>
      <w:proofErr w:type="spellStart"/>
      <w:r w:rsidRPr="00FC6FC2">
        <w:rPr>
          <w:rFonts w:ascii="Arial" w:hAnsi="Arial" w:cs="Arial"/>
          <w:i/>
          <w:iCs/>
          <w:color w:val="000000"/>
          <w:sz w:val="18"/>
          <w:szCs w:val="18"/>
        </w:rPr>
        <w:t>Cleanfix</w:t>
      </w:r>
      <w:proofErr w:type="spellEnd"/>
      <w:r>
        <w:rPr>
          <w:rFonts w:ascii="Arial" w:hAnsi="Arial" w:cs="Arial"/>
          <w:i/>
          <w:iCs/>
          <w:color w:val="000000"/>
          <w:sz w:val="18"/>
          <w:szCs w:val="18"/>
        </w:rPr>
        <w:t xml:space="preserve">, </w:t>
      </w:r>
      <w:r w:rsidRPr="00FC6FC2">
        <w:rPr>
          <w:rFonts w:ascii="Arial" w:hAnsi="Arial" w:cs="Arial"/>
          <w:i/>
          <w:iCs/>
          <w:color w:val="000000"/>
          <w:sz w:val="18"/>
          <w:szCs w:val="18"/>
        </w:rPr>
        <w:t>Suhner</w:t>
      </w:r>
      <w:r>
        <w:rPr>
          <w:rFonts w:ascii="Arial" w:hAnsi="Arial" w:cs="Arial"/>
          <w:i/>
          <w:iCs/>
          <w:color w:val="000000"/>
          <w:sz w:val="18"/>
          <w:szCs w:val="18"/>
        </w:rPr>
        <w:t xml:space="preserve">, </w:t>
      </w:r>
      <w:proofErr w:type="spellStart"/>
      <w:r w:rsidRPr="00003DBA">
        <w:rPr>
          <w:rFonts w:ascii="Arial" w:hAnsi="Arial" w:cs="Arial"/>
          <w:i/>
          <w:iCs/>
          <w:color w:val="000000"/>
          <w:sz w:val="18"/>
          <w:szCs w:val="18"/>
        </w:rPr>
        <w:t>pulsFOG</w:t>
      </w:r>
      <w:proofErr w:type="spellEnd"/>
      <w:r w:rsidR="008F60F6">
        <w:rPr>
          <w:rFonts w:ascii="Arial" w:hAnsi="Arial" w:cs="Arial"/>
          <w:i/>
          <w:iCs/>
          <w:color w:val="000000"/>
          <w:sz w:val="18"/>
          <w:szCs w:val="18"/>
        </w:rPr>
        <w:t xml:space="preserve"> </w:t>
      </w:r>
      <w:r w:rsidRPr="00003DBA">
        <w:rPr>
          <w:rFonts w:ascii="Arial" w:hAnsi="Arial" w:cs="Arial"/>
          <w:i/>
          <w:iCs/>
          <w:color w:val="000000"/>
          <w:sz w:val="18"/>
          <w:szCs w:val="18"/>
        </w:rPr>
        <w:t>und Ghibli &amp; Wirbel</w:t>
      </w:r>
      <w:r>
        <w:rPr>
          <w:rFonts w:ascii="Arial" w:hAnsi="Arial" w:cs="Arial"/>
          <w:color w:val="000000"/>
          <w:sz w:val="18"/>
          <w:szCs w:val="18"/>
        </w:rPr>
        <w:t xml:space="preserve"> </w:t>
      </w:r>
      <w:r w:rsidRPr="00750DAE">
        <w:rPr>
          <w:rFonts w:ascii="Arial" w:hAnsi="Arial" w:cs="Arial"/>
          <w:color w:val="000000"/>
          <w:sz w:val="18"/>
          <w:szCs w:val="18"/>
        </w:rPr>
        <w:t>Teil</w:t>
      </w:r>
      <w:r>
        <w:rPr>
          <w:rFonts w:ascii="Arial" w:hAnsi="Arial" w:cs="Arial"/>
          <w:color w:val="000000"/>
          <w:sz w:val="18"/>
          <w:szCs w:val="18"/>
        </w:rPr>
        <w:t xml:space="preserve"> </w:t>
      </w:r>
      <w:r w:rsidRPr="00750DAE">
        <w:rPr>
          <w:rFonts w:ascii="Arial" w:hAnsi="Arial" w:cs="Arial"/>
          <w:color w:val="000000"/>
          <w:sz w:val="18"/>
          <w:szCs w:val="18"/>
        </w:rPr>
        <w:t xml:space="preserve">von </w:t>
      </w:r>
      <w:r w:rsidRPr="00FC6FC2">
        <w:rPr>
          <w:rFonts w:ascii="Arial" w:hAnsi="Arial" w:cs="Arial"/>
          <w:i/>
          <w:iCs/>
          <w:color w:val="000000"/>
          <w:sz w:val="18"/>
          <w:szCs w:val="18"/>
        </w:rPr>
        <w:t>CAS</w:t>
      </w:r>
      <w:r w:rsidRPr="00750DAE">
        <w:rPr>
          <w:rFonts w:ascii="Arial" w:hAnsi="Arial" w:cs="Arial"/>
          <w:color w:val="000000"/>
          <w:sz w:val="18"/>
          <w:szCs w:val="18"/>
        </w:rPr>
        <w:t>.</w:t>
      </w:r>
      <w:r>
        <w:rPr>
          <w:rFonts w:ascii="Arial" w:hAnsi="Arial" w:cs="Arial"/>
          <w:color w:val="000000"/>
          <w:sz w:val="18"/>
          <w:szCs w:val="18"/>
        </w:rPr>
        <w:br/>
      </w:r>
      <w:r>
        <w:rPr>
          <w:rFonts w:ascii="Arial" w:hAnsi="Arial" w:cs="Arial"/>
          <w:color w:val="000000"/>
          <w:sz w:val="18"/>
          <w:szCs w:val="18"/>
        </w:rPr>
        <w:br/>
      </w:r>
      <w:r w:rsidRPr="00750DAE">
        <w:rPr>
          <w:rFonts w:ascii="Arial" w:hAnsi="Arial" w:cs="Arial"/>
          <w:color w:val="000000"/>
          <w:sz w:val="18"/>
          <w:szCs w:val="18"/>
        </w:rPr>
        <w:t>In</w:t>
      </w:r>
      <w:r>
        <w:rPr>
          <w:rFonts w:ascii="Arial" w:hAnsi="Arial" w:cs="Arial"/>
          <w:color w:val="000000"/>
          <w:sz w:val="18"/>
          <w:szCs w:val="18"/>
        </w:rPr>
        <w:t xml:space="preserve">nerhalb dieses, in der Branche einmaligen Akkusystems sind </w:t>
      </w:r>
      <w:r w:rsidRPr="00BB3224">
        <w:rPr>
          <w:rFonts w:ascii="Arial" w:hAnsi="Arial" w:cs="Arial"/>
          <w:color w:val="000000"/>
          <w:sz w:val="18"/>
          <w:szCs w:val="18"/>
        </w:rPr>
        <w:t>alle</w:t>
      </w:r>
      <w:r>
        <w:rPr>
          <w:rFonts w:ascii="Arial" w:hAnsi="Arial" w:cs="Arial"/>
          <w:color w:val="000000"/>
          <w:sz w:val="18"/>
          <w:szCs w:val="18"/>
        </w:rPr>
        <w:t xml:space="preserve"> </w:t>
      </w:r>
      <w:r w:rsidRPr="00BB3224">
        <w:rPr>
          <w:rFonts w:ascii="Arial" w:hAnsi="Arial" w:cs="Arial"/>
          <w:color w:val="000000"/>
          <w:sz w:val="18"/>
          <w:szCs w:val="18"/>
        </w:rPr>
        <w:t xml:space="preserve">Maschinen der </w:t>
      </w:r>
      <w:r>
        <w:rPr>
          <w:rFonts w:ascii="Arial" w:hAnsi="Arial" w:cs="Arial"/>
          <w:color w:val="000000"/>
          <w:sz w:val="18"/>
          <w:szCs w:val="18"/>
        </w:rPr>
        <w:t>CAS-Marken</w:t>
      </w:r>
      <w:r w:rsidRPr="00BB3224">
        <w:rPr>
          <w:rFonts w:ascii="Arial" w:hAnsi="Arial" w:cs="Arial"/>
          <w:color w:val="000000"/>
          <w:sz w:val="18"/>
          <w:szCs w:val="18"/>
        </w:rPr>
        <w:t xml:space="preserve"> mit einem Akku zu hundert Prozent kompatibel </w:t>
      </w:r>
      <w:r>
        <w:rPr>
          <w:rFonts w:ascii="Arial" w:hAnsi="Arial" w:cs="Arial"/>
          <w:color w:val="000000"/>
          <w:sz w:val="18"/>
          <w:szCs w:val="18"/>
        </w:rPr>
        <w:t xml:space="preserve">und beliebig kombinierbar. </w:t>
      </w:r>
      <w:r w:rsidRPr="00FC6FC2">
        <w:rPr>
          <w:rFonts w:ascii="Arial" w:hAnsi="Arial" w:cs="Arial"/>
          <w:color w:val="000000"/>
          <w:sz w:val="18"/>
          <w:szCs w:val="18"/>
        </w:rPr>
        <w:t xml:space="preserve">Auf Basis der leistungsstarken Metabo </w:t>
      </w:r>
      <w:proofErr w:type="spellStart"/>
      <w:r w:rsidRPr="00FC6FC2">
        <w:rPr>
          <w:rFonts w:ascii="Arial" w:hAnsi="Arial" w:cs="Arial"/>
          <w:color w:val="000000"/>
          <w:sz w:val="18"/>
          <w:szCs w:val="18"/>
        </w:rPr>
        <w:t>LiHD</w:t>
      </w:r>
      <w:proofErr w:type="spellEnd"/>
      <w:r w:rsidRPr="00FC6FC2">
        <w:rPr>
          <w:rFonts w:ascii="Arial" w:hAnsi="Arial" w:cs="Arial"/>
          <w:color w:val="000000"/>
          <w:sz w:val="18"/>
          <w:szCs w:val="18"/>
        </w:rPr>
        <w:t>-Akku-Technologie</w:t>
      </w:r>
      <w:r>
        <w:rPr>
          <w:rFonts w:ascii="Arial" w:hAnsi="Arial" w:cs="Arial"/>
          <w:color w:val="000000"/>
          <w:sz w:val="18"/>
          <w:szCs w:val="18"/>
        </w:rPr>
        <w:t xml:space="preserve"> versammelt CAS die unterschiedlichsten Gewerke unter einem Dach und bietet professionellen Anwendern so die Freiheit, fernab der Steckdose mit Standard- und Spezialprodukten verschiedener Hersteller mobil und flexibel zu arbeiten. Mehr zu CAS unter </w:t>
      </w:r>
      <w:hyperlink r:id="rId13" w:history="1">
        <w:r w:rsidRPr="00940501">
          <w:rPr>
            <w:rStyle w:val="Hyperlink"/>
            <w:rFonts w:ascii="Arial" w:hAnsi="Arial" w:cs="Arial"/>
            <w:sz w:val="18"/>
            <w:szCs w:val="18"/>
          </w:rPr>
          <w:t>www.cordless-alliance-system.de</w:t>
        </w:r>
      </w:hyperlink>
      <w:r>
        <w:rPr>
          <w:rFonts w:ascii="Arial" w:hAnsi="Arial" w:cs="Arial"/>
          <w:color w:val="000000"/>
          <w:sz w:val="18"/>
          <w:szCs w:val="18"/>
        </w:rPr>
        <w:t xml:space="preserve">. </w:t>
      </w:r>
    </w:p>
    <w:p w14:paraId="52A8FCE2" w14:textId="77777777" w:rsidR="00003DBA" w:rsidRDefault="00003DBA" w:rsidP="00003DBA">
      <w:pPr>
        <w:spacing w:line="360" w:lineRule="auto"/>
        <w:rPr>
          <w:rFonts w:ascii="Arial" w:hAnsi="Arial" w:cs="Arial"/>
          <w:b/>
          <w:bCs/>
          <w:color w:val="000000"/>
          <w:sz w:val="18"/>
          <w:szCs w:val="18"/>
        </w:rPr>
      </w:pPr>
    </w:p>
    <w:p w14:paraId="37FA5014" w14:textId="77777777" w:rsidR="00003DBA" w:rsidRDefault="00003DBA" w:rsidP="00003DBA">
      <w:pPr>
        <w:spacing w:line="360" w:lineRule="auto"/>
        <w:rPr>
          <w:rFonts w:ascii="Arial" w:hAnsi="Arial" w:cs="Arial"/>
          <w:b/>
          <w:bCs/>
          <w:color w:val="000000"/>
          <w:sz w:val="18"/>
          <w:szCs w:val="18"/>
        </w:rPr>
      </w:pPr>
    </w:p>
    <w:p w14:paraId="37115E17" w14:textId="77777777" w:rsidR="002F5921" w:rsidRDefault="002F5921" w:rsidP="00003DBA">
      <w:pPr>
        <w:spacing w:line="360" w:lineRule="auto"/>
        <w:rPr>
          <w:rFonts w:ascii="Arial" w:hAnsi="Arial" w:cs="Arial"/>
          <w:b/>
          <w:bCs/>
          <w:color w:val="000000"/>
          <w:sz w:val="18"/>
          <w:szCs w:val="18"/>
        </w:rPr>
      </w:pPr>
    </w:p>
    <w:p w14:paraId="0C5C3952" w14:textId="77777777" w:rsidR="002F5921" w:rsidRPr="006B6A6D" w:rsidRDefault="002F5921" w:rsidP="00003DBA">
      <w:pPr>
        <w:spacing w:line="360" w:lineRule="auto"/>
        <w:rPr>
          <w:rFonts w:ascii="Arial" w:hAnsi="Arial" w:cs="Arial"/>
          <w:b/>
          <w:bCs/>
          <w:color w:val="000000"/>
          <w:sz w:val="18"/>
          <w:szCs w:val="18"/>
        </w:rPr>
      </w:pPr>
    </w:p>
    <w:p w14:paraId="18DEF146" w14:textId="77777777" w:rsidR="00003DBA" w:rsidRPr="006B6A6D" w:rsidRDefault="00003DBA" w:rsidP="00003DBA">
      <w:pPr>
        <w:spacing w:line="360" w:lineRule="auto"/>
        <w:rPr>
          <w:rFonts w:ascii="Arial" w:hAnsi="Arial" w:cs="Arial"/>
          <w:b/>
          <w:bCs/>
          <w:color w:val="000000"/>
          <w:sz w:val="18"/>
          <w:szCs w:val="18"/>
        </w:rPr>
      </w:pPr>
      <w:r w:rsidRPr="006B6A6D">
        <w:rPr>
          <w:rFonts w:ascii="Arial" w:hAnsi="Arial" w:cs="Arial"/>
          <w:b/>
          <w:bCs/>
          <w:color w:val="000000"/>
          <w:sz w:val="18"/>
          <w:szCs w:val="18"/>
        </w:rPr>
        <w:t>Über Metabo</w:t>
      </w:r>
    </w:p>
    <w:p w14:paraId="3BDAD462" w14:textId="77777777" w:rsidR="00003DBA" w:rsidRDefault="00003DBA" w:rsidP="00003DBA">
      <w:pPr>
        <w:spacing w:line="360" w:lineRule="auto"/>
        <w:rPr>
          <w:rStyle w:val="Hyperlink"/>
          <w:rFonts w:ascii="Arial" w:hAnsi="Arial" w:cs="Arial"/>
          <w:sz w:val="18"/>
          <w:szCs w:val="18"/>
        </w:rPr>
      </w:pPr>
      <w:r w:rsidRPr="00FC6FC2">
        <w:rPr>
          <w:rFonts w:ascii="Arial" w:hAnsi="Arial" w:cs="Arial"/>
          <w:color w:val="000000"/>
          <w:sz w:val="18"/>
          <w:szCs w:val="18"/>
        </w:rPr>
        <w:t xml:space="preserve">Die </w:t>
      </w:r>
      <w:proofErr w:type="spellStart"/>
      <w:r w:rsidRPr="00FC6FC2">
        <w:rPr>
          <w:rFonts w:ascii="Arial" w:hAnsi="Arial" w:cs="Arial"/>
          <w:color w:val="000000"/>
          <w:sz w:val="18"/>
          <w:szCs w:val="18"/>
        </w:rPr>
        <w:t>Metabowerke</w:t>
      </w:r>
      <w:proofErr w:type="spellEnd"/>
      <w:r w:rsidRPr="00FC6FC2">
        <w:rPr>
          <w:rFonts w:ascii="Arial" w:hAnsi="Arial" w:cs="Arial"/>
          <w:color w:val="000000"/>
          <w:sz w:val="18"/>
          <w:szCs w:val="18"/>
        </w:rPr>
        <w:t xml:space="preserve"> GmbH in Nürtingen</w:t>
      </w:r>
      <w:r>
        <w:rPr>
          <w:rFonts w:ascii="Arial" w:hAnsi="Arial" w:cs="Arial"/>
          <w:color w:val="000000"/>
          <w:sz w:val="18"/>
          <w:szCs w:val="18"/>
        </w:rPr>
        <w:t>,</w:t>
      </w:r>
      <w:r w:rsidRPr="00FC6FC2">
        <w:rPr>
          <w:rFonts w:ascii="Arial" w:hAnsi="Arial" w:cs="Arial"/>
          <w:color w:val="000000"/>
          <w:sz w:val="18"/>
          <w:szCs w:val="18"/>
        </w:rPr>
        <w:t xml:space="preserve"> ist ein traditionsreicher Hersteller von Elektrowerkzeugen für professionelle Anwender aus den Kernzielgruppen Metallhandwerk und </w:t>
      </w:r>
      <w:r>
        <w:rPr>
          <w:rFonts w:ascii="Arial" w:hAnsi="Arial" w:cs="Arial"/>
          <w:color w:val="000000"/>
          <w:sz w:val="18"/>
          <w:szCs w:val="18"/>
        </w:rPr>
        <w:t>I</w:t>
      </w:r>
      <w:r w:rsidRPr="00FC6FC2">
        <w:rPr>
          <w:rFonts w:ascii="Arial" w:hAnsi="Arial" w:cs="Arial"/>
          <w:color w:val="000000"/>
          <w:sz w:val="18"/>
          <w:szCs w:val="18"/>
        </w:rPr>
        <w:t xml:space="preserve">ndustrie sowie Bauhandwerk </w:t>
      </w:r>
      <w:r w:rsidRPr="00FC6FC2">
        <w:rPr>
          <w:rFonts w:ascii="Arial" w:hAnsi="Arial" w:cs="Arial"/>
          <w:color w:val="000000"/>
          <w:sz w:val="18"/>
          <w:szCs w:val="18"/>
        </w:rPr>
        <w:lastRenderedPageBreak/>
        <w:t xml:space="preserve">und Renovierung. Metabo steht für leistungsstärkste Akku-Werkzeuge und ist mit seiner </w:t>
      </w:r>
      <w:proofErr w:type="spellStart"/>
      <w:r w:rsidRPr="00FC6FC2">
        <w:rPr>
          <w:rFonts w:ascii="Arial" w:hAnsi="Arial" w:cs="Arial"/>
          <w:color w:val="000000"/>
          <w:sz w:val="18"/>
          <w:szCs w:val="18"/>
        </w:rPr>
        <w:t>LiHD</w:t>
      </w:r>
      <w:proofErr w:type="spellEnd"/>
      <w:r w:rsidRPr="00FC6FC2">
        <w:rPr>
          <w:rFonts w:ascii="Arial" w:hAnsi="Arial" w:cs="Arial"/>
          <w:color w:val="000000"/>
          <w:sz w:val="18"/>
          <w:szCs w:val="18"/>
        </w:rPr>
        <w:t xml:space="preserve">-Technologie führender Anbieter im Akkusegment. So hat Metabo seine Vision der Kabelfreien Baustelle zur Wirklichkeit gemacht. Die </w:t>
      </w:r>
      <w:proofErr w:type="spellStart"/>
      <w:r w:rsidRPr="00FC6FC2">
        <w:rPr>
          <w:rFonts w:ascii="Arial" w:hAnsi="Arial" w:cs="Arial"/>
          <w:color w:val="000000"/>
          <w:sz w:val="18"/>
          <w:szCs w:val="18"/>
        </w:rPr>
        <w:t>LiHD</w:t>
      </w:r>
      <w:proofErr w:type="spellEnd"/>
      <w:r w:rsidRPr="00FC6FC2">
        <w:rPr>
          <w:rFonts w:ascii="Arial" w:hAnsi="Arial" w:cs="Arial"/>
          <w:color w:val="000000"/>
          <w:sz w:val="18"/>
          <w:szCs w:val="18"/>
        </w:rPr>
        <w:t>-Technologie ist zudem die Basis des Akku-Systems CAS (</w:t>
      </w:r>
      <w:proofErr w:type="spellStart"/>
      <w:r w:rsidRPr="00FC6FC2">
        <w:rPr>
          <w:rFonts w:ascii="Arial" w:hAnsi="Arial" w:cs="Arial"/>
          <w:color w:val="000000"/>
          <w:sz w:val="18"/>
          <w:szCs w:val="18"/>
        </w:rPr>
        <w:t>Cordless</w:t>
      </w:r>
      <w:proofErr w:type="spellEnd"/>
      <w:r w:rsidRPr="00FC6FC2">
        <w:rPr>
          <w:rFonts w:ascii="Arial" w:hAnsi="Arial" w:cs="Arial"/>
          <w:color w:val="000000"/>
          <w:sz w:val="18"/>
          <w:szCs w:val="18"/>
        </w:rPr>
        <w:t xml:space="preserve"> Alliance System), das Maschinen und Elektrowerkzeuge verschiedener, branchenspezifischer Hersteller umfasst. Unter dem Markennamen Metabo bietet der Vollsortimenter Maschinen und Zubehör für alle gängigen Anwendungen, aber auch Kompetenzprodukte und Systemlösungen für spezielle Anforderungen. Das Metabo Programm umfasst au</w:t>
      </w:r>
      <w:r>
        <w:rPr>
          <w:rFonts w:ascii="Arial" w:hAnsi="Arial" w:cs="Arial"/>
          <w:color w:val="000000"/>
          <w:sz w:val="18"/>
          <w:szCs w:val="18"/>
        </w:rPr>
        <w:t>ß</w:t>
      </w:r>
      <w:r w:rsidRPr="00FC6FC2">
        <w:rPr>
          <w:rFonts w:ascii="Arial" w:hAnsi="Arial" w:cs="Arial"/>
          <w:color w:val="000000"/>
          <w:sz w:val="18"/>
          <w:szCs w:val="18"/>
        </w:rPr>
        <w:t>er dem umfangreichen Sortiment an Akkugeräten auch kabelgebundene Netzmaschinen und Druckluftwerkzeuge. 1924 im schwäbischen Nürtingen gegründet, ist Metabo heute ein mittelständisches Unternehmen, das au</w:t>
      </w:r>
      <w:r>
        <w:rPr>
          <w:rFonts w:ascii="Arial" w:hAnsi="Arial" w:cs="Arial"/>
          <w:color w:val="000000"/>
          <w:sz w:val="18"/>
          <w:szCs w:val="18"/>
        </w:rPr>
        <w:t>ß</w:t>
      </w:r>
      <w:r w:rsidRPr="00FC6FC2">
        <w:rPr>
          <w:rFonts w:ascii="Arial" w:hAnsi="Arial" w:cs="Arial"/>
          <w:color w:val="000000"/>
          <w:sz w:val="18"/>
          <w:szCs w:val="18"/>
        </w:rPr>
        <w:t>er am Stammsitz Nürtingen auch im chinesischen Shanghai produziert. 25 Vertriebsgesellschaften und mehr als 100 Importeure sichern die internationale Präsenz. Weltweit arbeiten rund 2.000 Menschen für Metabo. Sie haben im Geschäftsjahr 2021/2022 (April 2021 bis März 2022) einen Umsatz von 638 Millionen Euro erwirtschaftet. Mehr über das Unternehmen Metabo und</w:t>
      </w:r>
      <w:r w:rsidRPr="00EF3568">
        <w:rPr>
          <w:rFonts w:ascii="Arial" w:hAnsi="Arial" w:cs="Arial"/>
          <w:color w:val="000000"/>
          <w:sz w:val="18"/>
          <w:szCs w:val="18"/>
        </w:rPr>
        <w:t xml:space="preserve"> seine Produkte unter </w:t>
      </w:r>
      <w:hyperlink r:id="rId14"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062C7EBD" w14:textId="51E8E73F" w:rsidR="00F82732" w:rsidRPr="00BF0AE8" w:rsidRDefault="00F82732" w:rsidP="00382D02">
      <w:pPr>
        <w:rPr>
          <w:rFonts w:ascii="Arial" w:hAnsi="Arial" w:cs="Arial"/>
        </w:rPr>
      </w:pPr>
    </w:p>
    <w:p w14:paraId="6EFC363F" w14:textId="16ABCBEB" w:rsidR="00BF0AE8" w:rsidRPr="00BF0AE8" w:rsidRDefault="00BF0AE8" w:rsidP="00382D02">
      <w:pPr>
        <w:rPr>
          <w:rFonts w:ascii="Arial" w:hAnsi="Arial" w:cs="Arial"/>
        </w:rPr>
      </w:pPr>
    </w:p>
    <w:p w14:paraId="57BAA7E6" w14:textId="77777777" w:rsidR="00BF0AE8" w:rsidRPr="00BF0AE8" w:rsidRDefault="00BF0AE8" w:rsidP="00382D02">
      <w:pPr>
        <w:rPr>
          <w:rFonts w:ascii="Arial" w:hAnsi="Arial" w:cs="Arial"/>
        </w:rPr>
      </w:pPr>
    </w:p>
    <w:p w14:paraId="6937F338" w14:textId="77777777" w:rsidR="00BF0AE8" w:rsidRPr="00BF0AE8" w:rsidRDefault="00BF0AE8" w:rsidP="00382D02">
      <w:pPr>
        <w:rPr>
          <w:rFonts w:ascii="Arial" w:hAnsi="Arial" w:cs="Arial"/>
        </w:rPr>
      </w:pPr>
    </w:p>
    <w:p w14:paraId="31885317" w14:textId="77777777" w:rsidR="00382D02" w:rsidRPr="00BF0AE8" w:rsidRDefault="00382D02" w:rsidP="00382D02">
      <w:pPr>
        <w:pStyle w:val="Zitat"/>
        <w:rPr>
          <w:rFonts w:cs="Arial"/>
        </w:rPr>
      </w:pPr>
      <w:r w:rsidRPr="00BF0AE8">
        <w:rPr>
          <w:rFonts w:cs="Arial"/>
        </w:rPr>
        <w:t>Pressekontakt:</w:t>
      </w:r>
    </w:p>
    <w:tbl>
      <w:tblPr>
        <w:tblStyle w:val="Tabellenraster"/>
        <w:tblW w:w="8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8"/>
        <w:gridCol w:w="2972"/>
        <w:gridCol w:w="2924"/>
      </w:tblGrid>
      <w:tr w:rsidR="00F97267" w:rsidRPr="00BF0AE8" w14:paraId="37D9AC87" w14:textId="534B843F" w:rsidTr="00295298">
        <w:trPr>
          <w:trHeight w:val="2229"/>
        </w:trPr>
        <w:tc>
          <w:tcPr>
            <w:tcW w:w="2818" w:type="dxa"/>
          </w:tcPr>
          <w:p w14:paraId="69E2F225" w14:textId="466356A0" w:rsidR="00F86D38" w:rsidRPr="00BC0028" w:rsidRDefault="00817EAA" w:rsidP="00D647F1">
            <w:pPr>
              <w:pStyle w:val="Kopfzeile"/>
              <w:tabs>
                <w:tab w:val="clear" w:pos="4536"/>
                <w:tab w:val="left" w:pos="2977"/>
                <w:tab w:val="left" w:pos="6974"/>
                <w:tab w:val="right" w:pos="7230"/>
              </w:tabs>
              <w:ind w:left="-105" w:right="27"/>
              <w:rPr>
                <w:rStyle w:val="SchwacherVerweis"/>
                <w:lang w:val="nl-NL"/>
              </w:rPr>
            </w:pPr>
            <w:r>
              <w:rPr>
                <w:rStyle w:val="SchwacherVerweis"/>
                <w:lang w:val="nl-NL"/>
              </w:rPr>
              <w:t>Clarissa Becker</w:t>
            </w:r>
          </w:p>
          <w:p w14:paraId="7F82EB0A" w14:textId="4E994B1A" w:rsidR="00F62C45" w:rsidRPr="00BC0028" w:rsidRDefault="00F62C45" w:rsidP="00D647F1">
            <w:pPr>
              <w:pStyle w:val="Kopfzeile"/>
              <w:tabs>
                <w:tab w:val="clear" w:pos="4536"/>
                <w:tab w:val="left" w:pos="2977"/>
                <w:tab w:val="left" w:pos="6974"/>
                <w:tab w:val="right" w:pos="7230"/>
              </w:tabs>
              <w:ind w:left="-105" w:right="27"/>
              <w:rPr>
                <w:rStyle w:val="SchwacherVerweis"/>
                <w:lang w:val="nl-NL"/>
              </w:rPr>
            </w:pPr>
            <w:r w:rsidRPr="00BC0028">
              <w:rPr>
                <w:rStyle w:val="SchwacherVerweis"/>
                <w:lang w:val="nl-NL"/>
              </w:rPr>
              <w:br/>
              <w:t xml:space="preserve">Metabowerke GmbH </w:t>
            </w:r>
          </w:p>
          <w:p w14:paraId="5C7FE760" w14:textId="77777777" w:rsidR="00F62C45" w:rsidRPr="00BC0028" w:rsidRDefault="00F62C45" w:rsidP="001612F5">
            <w:pPr>
              <w:pStyle w:val="Kopfzeile"/>
              <w:tabs>
                <w:tab w:val="clear" w:pos="4536"/>
                <w:tab w:val="left" w:pos="2977"/>
                <w:tab w:val="left" w:pos="6974"/>
                <w:tab w:val="right" w:pos="7230"/>
              </w:tabs>
              <w:ind w:left="-105" w:right="27"/>
              <w:rPr>
                <w:rStyle w:val="SchwacherVerweis"/>
                <w:lang w:val="nl-NL"/>
              </w:rPr>
            </w:pPr>
            <w:r w:rsidRPr="00BC0028">
              <w:rPr>
                <w:rStyle w:val="SchwacherVerweis"/>
                <w:lang w:val="nl-NL"/>
              </w:rPr>
              <w:t xml:space="preserve">Metabo-Allee 1 </w:t>
            </w:r>
          </w:p>
          <w:p w14:paraId="31DC3ABF" w14:textId="77777777" w:rsidR="00F62C45" w:rsidRPr="00BF0AE8" w:rsidRDefault="00F62C45" w:rsidP="001612F5">
            <w:pPr>
              <w:pStyle w:val="Kopfzeile"/>
              <w:tabs>
                <w:tab w:val="clear" w:pos="4536"/>
                <w:tab w:val="left" w:pos="2977"/>
                <w:tab w:val="left" w:pos="6974"/>
                <w:tab w:val="right" w:pos="7230"/>
              </w:tabs>
              <w:ind w:left="-105" w:right="27"/>
              <w:rPr>
                <w:rStyle w:val="SchwacherVerweis"/>
              </w:rPr>
            </w:pPr>
            <w:r w:rsidRPr="00BF0AE8">
              <w:rPr>
                <w:rStyle w:val="SchwacherVerweis"/>
              </w:rPr>
              <w:t xml:space="preserve">72622 Nürtingen </w:t>
            </w:r>
          </w:p>
          <w:p w14:paraId="759D1E27" w14:textId="77777777" w:rsidR="00F7608C" w:rsidRPr="00BF0AE8" w:rsidRDefault="00F7608C" w:rsidP="001612F5">
            <w:pPr>
              <w:pStyle w:val="Kopfzeile"/>
              <w:tabs>
                <w:tab w:val="clear" w:pos="4536"/>
                <w:tab w:val="left" w:pos="2977"/>
                <w:tab w:val="left" w:pos="6974"/>
                <w:tab w:val="right" w:pos="7230"/>
              </w:tabs>
              <w:ind w:left="-105" w:right="27"/>
              <w:rPr>
                <w:rStyle w:val="SchwacherVerweis"/>
              </w:rPr>
            </w:pPr>
          </w:p>
          <w:p w14:paraId="68C6884D" w14:textId="32129B14" w:rsidR="00F62C45" w:rsidRPr="00BF0AE8" w:rsidRDefault="00F62C45" w:rsidP="001612F5">
            <w:pPr>
              <w:pStyle w:val="Kopfzeile"/>
              <w:tabs>
                <w:tab w:val="clear" w:pos="4536"/>
                <w:tab w:val="left" w:pos="2977"/>
                <w:tab w:val="left" w:pos="6974"/>
                <w:tab w:val="right" w:pos="7230"/>
              </w:tabs>
              <w:ind w:left="-105" w:right="27"/>
              <w:rPr>
                <w:rStyle w:val="SchwacherVerweis"/>
              </w:rPr>
            </w:pPr>
            <w:r w:rsidRPr="00BF0AE8">
              <w:rPr>
                <w:rStyle w:val="SchwacherVerweis"/>
              </w:rPr>
              <w:t>Telefon: +49 (7022) 72-2</w:t>
            </w:r>
            <w:r w:rsidR="00817EAA">
              <w:rPr>
                <w:rStyle w:val="SchwacherVerweis"/>
              </w:rPr>
              <w:t>2 21</w:t>
            </w:r>
            <w:r w:rsidRPr="00BF0AE8">
              <w:rPr>
                <w:rStyle w:val="SchwacherVerweis"/>
              </w:rPr>
              <w:t xml:space="preserve"> </w:t>
            </w:r>
          </w:p>
          <w:p w14:paraId="4E8BAA58" w14:textId="61A52580" w:rsidR="00805A65" w:rsidRPr="00BF0AE8" w:rsidRDefault="00817EAA" w:rsidP="00F62C45">
            <w:pPr>
              <w:pStyle w:val="Kopfzeile"/>
              <w:tabs>
                <w:tab w:val="clear" w:pos="4536"/>
                <w:tab w:val="left" w:pos="2977"/>
                <w:tab w:val="left" w:pos="6974"/>
                <w:tab w:val="right" w:pos="7230"/>
              </w:tabs>
              <w:ind w:left="-105" w:right="27"/>
              <w:rPr>
                <w:rStyle w:val="SchwacherVerweis"/>
              </w:rPr>
            </w:pPr>
            <w:r>
              <w:rPr>
                <w:rStyle w:val="SchwacherVerweis"/>
              </w:rPr>
              <w:t>clarissa.becker</w:t>
            </w:r>
            <w:r w:rsidR="00805A65" w:rsidRPr="00BF0AE8">
              <w:rPr>
                <w:rStyle w:val="SchwacherVerweis"/>
              </w:rPr>
              <w:t>@metabo.de</w:t>
            </w:r>
          </w:p>
        </w:tc>
        <w:tc>
          <w:tcPr>
            <w:tcW w:w="2972" w:type="dxa"/>
          </w:tcPr>
          <w:p w14:paraId="5F12D4CC" w14:textId="7FDB72C1" w:rsidR="00F82732" w:rsidRPr="00135D41" w:rsidRDefault="00F82732" w:rsidP="0095188E">
            <w:pPr>
              <w:pStyle w:val="Kopfzeile"/>
              <w:tabs>
                <w:tab w:val="clear" w:pos="4536"/>
                <w:tab w:val="left" w:pos="2977"/>
                <w:tab w:val="left" w:pos="6974"/>
                <w:tab w:val="right" w:pos="7230"/>
              </w:tabs>
              <w:ind w:left="-105" w:right="27"/>
              <w:rPr>
                <w:rStyle w:val="SchwacherVerweis"/>
                <w:lang w:val="en-US"/>
              </w:rPr>
            </w:pPr>
            <w:r w:rsidRPr="00135D41">
              <w:rPr>
                <w:rStyle w:val="SchwacherVerweis"/>
                <w:lang w:val="en-US"/>
              </w:rPr>
              <w:t xml:space="preserve">Hubert Heinz </w:t>
            </w:r>
            <w:r w:rsidR="007E0E03" w:rsidRPr="00135D41">
              <w:rPr>
                <w:rStyle w:val="SchwacherVerweis"/>
                <w:lang w:val="en-US"/>
              </w:rPr>
              <w:t xml:space="preserve">/ </w:t>
            </w:r>
            <w:r w:rsidR="00FF20D4" w:rsidRPr="00135D41">
              <w:rPr>
                <w:rStyle w:val="SchwacherVerweis"/>
                <w:lang w:val="en-US"/>
              </w:rPr>
              <w:t>Julia Moro</w:t>
            </w:r>
          </w:p>
          <w:p w14:paraId="1CEA9EAF" w14:textId="77777777" w:rsidR="00F97267" w:rsidRPr="00135D41" w:rsidRDefault="00F97267" w:rsidP="0095188E">
            <w:pPr>
              <w:pStyle w:val="Kopfzeile"/>
              <w:tabs>
                <w:tab w:val="clear" w:pos="4536"/>
                <w:tab w:val="left" w:pos="2977"/>
                <w:tab w:val="left" w:pos="6974"/>
                <w:tab w:val="right" w:pos="7230"/>
              </w:tabs>
              <w:ind w:left="-105" w:right="27"/>
              <w:rPr>
                <w:rStyle w:val="SchwacherVerweis"/>
                <w:lang w:val="en-US"/>
              </w:rPr>
            </w:pPr>
          </w:p>
          <w:p w14:paraId="707A8659" w14:textId="77777777" w:rsidR="00F82732" w:rsidRPr="00135D41" w:rsidRDefault="00F82732" w:rsidP="0095188E">
            <w:pPr>
              <w:pStyle w:val="Kopfzeile"/>
              <w:tabs>
                <w:tab w:val="clear" w:pos="4536"/>
                <w:tab w:val="left" w:pos="2977"/>
                <w:tab w:val="left" w:pos="6974"/>
                <w:tab w:val="right" w:pos="7230"/>
              </w:tabs>
              <w:ind w:left="-105" w:right="27"/>
              <w:rPr>
                <w:rStyle w:val="SchwacherVerweis"/>
                <w:lang w:val="en-US"/>
              </w:rPr>
            </w:pPr>
            <w:r w:rsidRPr="00135D41">
              <w:rPr>
                <w:rStyle w:val="SchwacherVerweis"/>
                <w:lang w:val="en-US"/>
              </w:rPr>
              <w:t>Communication Consultants</w:t>
            </w:r>
          </w:p>
          <w:p w14:paraId="27810848" w14:textId="77777777" w:rsidR="00F82732" w:rsidRPr="00BF0AE8" w:rsidRDefault="00F82732" w:rsidP="0095188E">
            <w:pPr>
              <w:pStyle w:val="Kopfzeile"/>
              <w:tabs>
                <w:tab w:val="clear" w:pos="4536"/>
                <w:tab w:val="left" w:pos="2977"/>
                <w:tab w:val="left" w:pos="6974"/>
                <w:tab w:val="right" w:pos="7230"/>
              </w:tabs>
              <w:ind w:left="-105" w:right="27"/>
              <w:rPr>
                <w:rStyle w:val="SchwacherVerweis"/>
              </w:rPr>
            </w:pPr>
            <w:r w:rsidRPr="00BF0AE8">
              <w:rPr>
                <w:rStyle w:val="SchwacherVerweis"/>
              </w:rPr>
              <w:t>Breitwiesenstr. 17</w:t>
            </w:r>
          </w:p>
          <w:p w14:paraId="1C27870D" w14:textId="77777777" w:rsidR="00F82732" w:rsidRPr="00BF0AE8" w:rsidRDefault="00F82732" w:rsidP="0095188E">
            <w:pPr>
              <w:pStyle w:val="Kopfzeile"/>
              <w:tabs>
                <w:tab w:val="clear" w:pos="4536"/>
                <w:tab w:val="left" w:pos="2977"/>
                <w:tab w:val="left" w:pos="6974"/>
                <w:tab w:val="right" w:pos="7230"/>
              </w:tabs>
              <w:ind w:left="-105" w:right="27"/>
              <w:rPr>
                <w:rStyle w:val="SchwacherVerweis"/>
              </w:rPr>
            </w:pPr>
            <w:r w:rsidRPr="00BF0AE8">
              <w:rPr>
                <w:rStyle w:val="SchwacherVerweis"/>
              </w:rPr>
              <w:t>70565 Stuttgart</w:t>
            </w:r>
          </w:p>
          <w:p w14:paraId="7743CBB8" w14:textId="77777777" w:rsidR="00F7608C" w:rsidRPr="00BF0AE8" w:rsidRDefault="00F7608C" w:rsidP="0095188E">
            <w:pPr>
              <w:pStyle w:val="Kopfzeile"/>
              <w:tabs>
                <w:tab w:val="clear" w:pos="4536"/>
                <w:tab w:val="left" w:pos="2977"/>
                <w:tab w:val="left" w:pos="6974"/>
                <w:tab w:val="right" w:pos="7230"/>
              </w:tabs>
              <w:ind w:left="-105" w:right="27"/>
              <w:rPr>
                <w:rStyle w:val="SchwacherVerweis"/>
              </w:rPr>
            </w:pPr>
          </w:p>
          <w:p w14:paraId="3374CFD8" w14:textId="279AC351" w:rsidR="00F82732" w:rsidRPr="00BF0AE8" w:rsidRDefault="00F82732" w:rsidP="0095188E">
            <w:pPr>
              <w:pStyle w:val="Kopfzeile"/>
              <w:tabs>
                <w:tab w:val="clear" w:pos="4536"/>
                <w:tab w:val="left" w:pos="2977"/>
                <w:tab w:val="left" w:pos="6974"/>
                <w:tab w:val="right" w:pos="7230"/>
              </w:tabs>
              <w:ind w:left="-105" w:right="27"/>
              <w:rPr>
                <w:rStyle w:val="SchwacherVerweis"/>
              </w:rPr>
            </w:pPr>
            <w:r w:rsidRPr="00BF0AE8">
              <w:rPr>
                <w:rStyle w:val="SchwacherVerweis"/>
              </w:rPr>
              <w:t xml:space="preserve">Telefon: +49 (711) 978 93-21 </w:t>
            </w:r>
          </w:p>
          <w:p w14:paraId="23566E4F" w14:textId="6AC8C5A8" w:rsidR="00F82732" w:rsidRPr="00BF0AE8" w:rsidRDefault="00F82732" w:rsidP="0095188E">
            <w:pPr>
              <w:pStyle w:val="Kopfzeile"/>
              <w:tabs>
                <w:tab w:val="clear" w:pos="4536"/>
                <w:tab w:val="left" w:pos="2977"/>
                <w:tab w:val="left" w:pos="6974"/>
                <w:tab w:val="right" w:pos="7230"/>
              </w:tabs>
              <w:ind w:left="-105" w:right="27"/>
              <w:rPr>
                <w:rStyle w:val="SchwacherVerweis"/>
              </w:rPr>
            </w:pPr>
            <w:r w:rsidRPr="00BF0AE8">
              <w:rPr>
                <w:rStyle w:val="SchwacherVerweis"/>
              </w:rPr>
              <w:t>Telefax: +49 (711) 978 93-</w:t>
            </w:r>
            <w:r w:rsidR="00183911" w:rsidRPr="00BF0AE8">
              <w:rPr>
                <w:rStyle w:val="SchwacherVerweis"/>
              </w:rPr>
              <w:t>34</w:t>
            </w:r>
          </w:p>
          <w:p w14:paraId="45D28233" w14:textId="77777777" w:rsidR="00F82732" w:rsidRPr="00BF0AE8" w:rsidRDefault="006745FA" w:rsidP="0095188E">
            <w:pPr>
              <w:pStyle w:val="Kopfzeile"/>
              <w:tabs>
                <w:tab w:val="clear" w:pos="4536"/>
                <w:tab w:val="left" w:pos="2977"/>
                <w:tab w:val="left" w:pos="6974"/>
                <w:tab w:val="right" w:pos="7230"/>
              </w:tabs>
              <w:ind w:left="-105" w:right="27"/>
              <w:rPr>
                <w:rStyle w:val="SchwacherVerweis"/>
              </w:rPr>
            </w:pPr>
            <w:hyperlink r:id="rId15" w:history="1">
              <w:r w:rsidR="00F82732" w:rsidRPr="00BF0AE8">
                <w:rPr>
                  <w:rStyle w:val="SchwacherVerweis"/>
                </w:rPr>
                <w:t>metabo@cc-stuttgart.de</w:t>
              </w:r>
            </w:hyperlink>
            <w:r w:rsidR="00F82732" w:rsidRPr="00BF0AE8">
              <w:rPr>
                <w:rStyle w:val="SchwacherVerweis"/>
              </w:rPr>
              <w:t xml:space="preserve"> </w:t>
            </w:r>
          </w:p>
        </w:tc>
        <w:tc>
          <w:tcPr>
            <w:tcW w:w="2924" w:type="dxa"/>
          </w:tcPr>
          <w:p w14:paraId="131D532F" w14:textId="77777777" w:rsidR="000C6A1F" w:rsidRPr="00BF0AE8" w:rsidRDefault="000C6A1F" w:rsidP="00AD7C83">
            <w:pPr>
              <w:pStyle w:val="Kopfzeile"/>
              <w:tabs>
                <w:tab w:val="clear" w:pos="4536"/>
                <w:tab w:val="left" w:pos="2977"/>
                <w:tab w:val="left" w:pos="6974"/>
                <w:tab w:val="right" w:pos="7230"/>
              </w:tabs>
              <w:ind w:left="-105" w:right="27"/>
              <w:rPr>
                <w:rStyle w:val="SchwacherVerweis"/>
              </w:rPr>
            </w:pPr>
          </w:p>
        </w:tc>
      </w:tr>
    </w:tbl>
    <w:p w14:paraId="34BC9441" w14:textId="77777777" w:rsidR="009A61CC" w:rsidRPr="00BF0AE8" w:rsidRDefault="009A61CC" w:rsidP="001612F5">
      <w:pPr>
        <w:pStyle w:val="Kopfzeile"/>
        <w:tabs>
          <w:tab w:val="clear" w:pos="4536"/>
          <w:tab w:val="left" w:pos="2977"/>
          <w:tab w:val="left" w:pos="6974"/>
          <w:tab w:val="right" w:pos="7230"/>
        </w:tabs>
        <w:ind w:left="-105" w:right="27"/>
        <w:rPr>
          <w:rStyle w:val="SchwacherVerweis"/>
        </w:rPr>
      </w:pPr>
    </w:p>
    <w:sectPr w:rsidR="009A61CC" w:rsidRPr="00BF0AE8" w:rsidSect="00945745">
      <w:headerReference w:type="default" r:id="rId16"/>
      <w:footerReference w:type="default" r:id="rId17"/>
      <w:pgSz w:w="11900" w:h="16840"/>
      <w:pgMar w:top="2268" w:right="2402" w:bottom="1134" w:left="1247" w:header="709" w:footer="107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2FF872" w14:textId="77777777" w:rsidR="008F7641" w:rsidRDefault="008F7641">
      <w:r>
        <w:separator/>
      </w:r>
    </w:p>
  </w:endnote>
  <w:endnote w:type="continuationSeparator" w:id="0">
    <w:p w14:paraId="79551B43" w14:textId="77777777" w:rsidR="008F7641" w:rsidRDefault="008F76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94BF91" w14:textId="5FEE9564" w:rsidR="00945745" w:rsidRDefault="00945745" w:rsidP="00F249E9">
    <w:pPr>
      <w:pStyle w:val="Fuzeile"/>
      <w:rPr>
        <w:rFonts w:ascii="Arial" w:eastAsia="MS Mincho" w:hAnsi="Arial" w:cs="Arial"/>
        <w:noProof/>
        <w:sz w:val="18"/>
        <w:szCs w:val="18"/>
      </w:rPr>
    </w:pPr>
  </w:p>
  <w:p w14:paraId="7D71304A" w14:textId="5EE614D6" w:rsidR="00695D59" w:rsidRDefault="00003DBA" w:rsidP="00F249E9">
    <w:pPr>
      <w:pStyle w:val="Fuzeile"/>
    </w:pPr>
    <w:r>
      <w:rPr>
        <w:noProof/>
      </w:rPr>
      <w:drawing>
        <wp:anchor distT="0" distB="0" distL="114300" distR="114300" simplePos="0" relativeHeight="251662848" behindDoc="0" locked="0" layoutInCell="1" allowOverlap="1" wp14:anchorId="5FB59B4F" wp14:editId="64473D83">
          <wp:simplePos x="0" y="0"/>
          <wp:positionH relativeFrom="column">
            <wp:posOffset>4148455</wp:posOffset>
          </wp:positionH>
          <wp:positionV relativeFrom="paragraph">
            <wp:posOffset>114300</wp:posOffset>
          </wp:positionV>
          <wp:extent cx="2009775" cy="313690"/>
          <wp:effectExtent l="0" t="0" r="9525" b="0"/>
          <wp:wrapSquare wrapText="bothSides"/>
          <wp:docPr id="175772719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9775" cy="313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D68D5">
      <w:rPr>
        <w:noProof/>
      </w:rPr>
      <w:drawing>
        <wp:anchor distT="0" distB="0" distL="114300" distR="114300" simplePos="0" relativeHeight="251660800" behindDoc="1" locked="0" layoutInCell="1" allowOverlap="1" wp14:anchorId="292CF925" wp14:editId="2583C56F">
          <wp:simplePos x="0" y="0"/>
          <wp:positionH relativeFrom="column">
            <wp:posOffset>635</wp:posOffset>
          </wp:positionH>
          <wp:positionV relativeFrom="paragraph">
            <wp:posOffset>72390</wp:posOffset>
          </wp:positionV>
          <wp:extent cx="1272540" cy="394335"/>
          <wp:effectExtent l="0" t="0" r="3810" b="5715"/>
          <wp:wrapNone/>
          <wp:docPr id="139374434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72540" cy="394335"/>
                  </a:xfrm>
                  <a:prstGeom prst="rect">
                    <a:avLst/>
                  </a:prstGeom>
                  <a:noFill/>
                  <a:ln>
                    <a:noFill/>
                  </a:ln>
                </pic:spPr>
              </pic:pic>
            </a:graphicData>
          </a:graphic>
        </wp:anchor>
      </w:drawing>
    </w:r>
    <w:r w:rsidR="00695D59">
      <w:rPr>
        <w:rFonts w:ascii="Arial" w:eastAsia="MS Mincho" w:hAnsi="Arial" w:cs="Arial"/>
        <w:noProof/>
        <w:sz w:val="18"/>
        <w:szCs w:val="18"/>
      </w:rPr>
      <w:t xml:space="preserve">  </w:t>
    </w:r>
    <w:r w:rsidR="00695D59">
      <w:rPr>
        <w:noProof/>
      </w:rPr>
      <w:t xml:space="preserve">  </w:t>
    </w:r>
    <w:r w:rsidR="00F249E9">
      <w:rPr>
        <w:noProof/>
      </w:rPr>
      <w:tab/>
    </w:r>
    <w:r w:rsidR="00BE425F">
      <w:rPr>
        <w:noProof/>
      </w:rPr>
      <w:t xml:space="preserve">                      </w:t>
    </w:r>
    <w:r w:rsidR="00F249E9">
      <w:rPr>
        <w:noProof/>
      </w:rPr>
      <w:t xml:space="preserve">    </w:t>
    </w:r>
    <w:r w:rsidR="00695D59">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B08785" w14:textId="77777777" w:rsidR="008F7641" w:rsidRDefault="008F7641">
      <w:r>
        <w:separator/>
      </w:r>
    </w:p>
  </w:footnote>
  <w:footnote w:type="continuationSeparator" w:id="0">
    <w:p w14:paraId="4E512DD2" w14:textId="77777777" w:rsidR="008F7641" w:rsidRDefault="008F76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EB3833" w14:textId="4B75FE20" w:rsidR="00695D59" w:rsidRPr="00C37B3C" w:rsidRDefault="00003DBA" w:rsidP="00812897">
    <w:pPr>
      <w:pStyle w:val="Kopfzeile"/>
      <w:rPr>
        <w:rStyle w:val="Hervorhebung"/>
      </w:rPr>
    </w:pPr>
    <w:r>
      <w:rPr>
        <w:noProof/>
      </w:rPr>
      <w:drawing>
        <wp:anchor distT="0" distB="0" distL="114300" distR="114300" simplePos="0" relativeHeight="251664896" behindDoc="1" locked="0" layoutInCell="1" allowOverlap="1" wp14:anchorId="08A2FD3A" wp14:editId="092EC4AB">
          <wp:simplePos x="0" y="0"/>
          <wp:positionH relativeFrom="column">
            <wp:posOffset>4430395</wp:posOffset>
          </wp:positionH>
          <wp:positionV relativeFrom="paragraph">
            <wp:posOffset>6985</wp:posOffset>
          </wp:positionV>
          <wp:extent cx="1748382" cy="702310"/>
          <wp:effectExtent l="0" t="0" r="4445" b="2540"/>
          <wp:wrapNone/>
          <wp:docPr id="1798769580" name="Grafik 1" descr="Ein Bild, das Grafiken, Silhouette, Kuns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769580" name="Grafik 1" descr="Ein Bild, das Grafiken, Silhouette, Kunst, 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8382" cy="702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95D59">
      <w:rPr>
        <w:rStyle w:val="Hervorhebung"/>
      </w:rPr>
      <w:t>PRESSEINFORMATION</w:t>
    </w:r>
  </w:p>
  <w:p w14:paraId="32D7CD14" w14:textId="77777777" w:rsidR="00695D59" w:rsidRDefault="00695D59"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4E6A5B"/>
    <w:multiLevelType w:val="hybridMultilevel"/>
    <w:tmpl w:val="FA08D2A4"/>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2"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08C15D7"/>
    <w:multiLevelType w:val="hybridMultilevel"/>
    <w:tmpl w:val="06EE1D26"/>
    <w:lvl w:ilvl="0" w:tplc="0407000F">
      <w:start w:val="1"/>
      <w:numFmt w:val="decimal"/>
      <w:lvlText w:val="%1."/>
      <w:lvlJc w:val="left"/>
      <w:pPr>
        <w:ind w:left="720" w:hanging="360"/>
      </w:p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9" w15:restartNumberingAfterBreak="0">
    <w:nsid w:val="775C652A"/>
    <w:multiLevelType w:val="hybridMultilevel"/>
    <w:tmpl w:val="5AA27548"/>
    <w:lvl w:ilvl="0" w:tplc="A9FE0B22">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561009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75420753">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34309493">
    <w:abstractNumId w:val="10"/>
  </w:num>
  <w:num w:numId="4" w16cid:durableId="1027221227">
    <w:abstractNumId w:val="8"/>
  </w:num>
  <w:num w:numId="5" w16cid:durableId="410543305">
    <w:abstractNumId w:val="1"/>
  </w:num>
  <w:num w:numId="6" w16cid:durableId="2122449726">
    <w:abstractNumId w:val="6"/>
  </w:num>
  <w:num w:numId="7" w16cid:durableId="1620605532">
    <w:abstractNumId w:val="5"/>
  </w:num>
  <w:num w:numId="8" w16cid:durableId="1587105819">
    <w:abstractNumId w:val="2"/>
  </w:num>
  <w:num w:numId="9" w16cid:durableId="849291937">
    <w:abstractNumId w:val="9"/>
  </w:num>
  <w:num w:numId="10" w16cid:durableId="1753886852">
    <w:abstractNumId w:val="0"/>
  </w:num>
  <w:num w:numId="11" w16cid:durableId="340351509">
    <w:abstractNumId w:val="3"/>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CH" w:vendorID="64" w:dllVersion="6" w:nlCheck="1" w:checkStyle="0"/>
  <w:activeWritingStyle w:appName="MSWord" w:lang="de-DE" w:vendorID="64" w:dllVersion="4096" w:nlCheck="1" w:checkStyle="0"/>
  <w:activeWritingStyle w:appName="MSWord" w:lang="de-CH" w:vendorID="64" w:dllVersion="4096" w:nlCheck="1" w:checkStyle="0"/>
  <w:activeWritingStyle w:appName="MSWord" w:lang="fr-CH" w:vendorID="64" w:dllVersion="4096" w:nlCheck="1" w:checkStyle="0"/>
  <w:activeWritingStyle w:appName="MSWord" w:lang="en-GB" w:vendorID="64" w:dllVersion="0" w:nlCheck="1" w:checkStyle="0"/>
  <w:activeWritingStyle w:appName="MSWord" w:lang="en-029" w:vendorID="64" w:dllVersion="0" w:nlCheck="1" w:checkStyle="0"/>
  <w:activeWritingStyle w:appName="MSWord" w:lang="fr-FR" w:vendorID="64" w:dllVersion="0" w:nlCheck="1" w:checkStyle="0"/>
  <w:activeWritingStyle w:appName="MSWord" w:lang="fr-FR" w:vendorID="64" w:dllVersion="6" w:nlCheck="1" w:checkStyle="0"/>
  <w:activeWritingStyle w:appName="MSWord" w:lang="es-E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0DF"/>
    <w:rsid w:val="00001B53"/>
    <w:rsid w:val="000032C5"/>
    <w:rsid w:val="00003629"/>
    <w:rsid w:val="00003DBA"/>
    <w:rsid w:val="000040C7"/>
    <w:rsid w:val="0000552A"/>
    <w:rsid w:val="00006C86"/>
    <w:rsid w:val="00006D1E"/>
    <w:rsid w:val="0000762C"/>
    <w:rsid w:val="00007772"/>
    <w:rsid w:val="00007828"/>
    <w:rsid w:val="00007BDB"/>
    <w:rsid w:val="000101AE"/>
    <w:rsid w:val="000111D3"/>
    <w:rsid w:val="00011DBB"/>
    <w:rsid w:val="000128E2"/>
    <w:rsid w:val="0001400F"/>
    <w:rsid w:val="00020969"/>
    <w:rsid w:val="000217F5"/>
    <w:rsid w:val="00023748"/>
    <w:rsid w:val="00023DEA"/>
    <w:rsid w:val="00024169"/>
    <w:rsid w:val="00024DCC"/>
    <w:rsid w:val="00027132"/>
    <w:rsid w:val="00027DA4"/>
    <w:rsid w:val="00027FD1"/>
    <w:rsid w:val="00030512"/>
    <w:rsid w:val="0003055C"/>
    <w:rsid w:val="0003105F"/>
    <w:rsid w:val="000310F7"/>
    <w:rsid w:val="00031B7B"/>
    <w:rsid w:val="00032E35"/>
    <w:rsid w:val="00033052"/>
    <w:rsid w:val="000351C8"/>
    <w:rsid w:val="00035213"/>
    <w:rsid w:val="00036078"/>
    <w:rsid w:val="00036399"/>
    <w:rsid w:val="00036691"/>
    <w:rsid w:val="00036ED0"/>
    <w:rsid w:val="000377B6"/>
    <w:rsid w:val="00037C68"/>
    <w:rsid w:val="00037F27"/>
    <w:rsid w:val="0004044B"/>
    <w:rsid w:val="0004046A"/>
    <w:rsid w:val="00040D97"/>
    <w:rsid w:val="00044D6F"/>
    <w:rsid w:val="00045626"/>
    <w:rsid w:val="0004574A"/>
    <w:rsid w:val="0004579F"/>
    <w:rsid w:val="00047DC6"/>
    <w:rsid w:val="00050565"/>
    <w:rsid w:val="000505F7"/>
    <w:rsid w:val="00053158"/>
    <w:rsid w:val="0005321A"/>
    <w:rsid w:val="00053D2D"/>
    <w:rsid w:val="0005514E"/>
    <w:rsid w:val="0005670A"/>
    <w:rsid w:val="000576FD"/>
    <w:rsid w:val="00057E14"/>
    <w:rsid w:val="00061714"/>
    <w:rsid w:val="00061ECD"/>
    <w:rsid w:val="000628DD"/>
    <w:rsid w:val="00062BBD"/>
    <w:rsid w:val="00063121"/>
    <w:rsid w:val="00063735"/>
    <w:rsid w:val="000663C3"/>
    <w:rsid w:val="00070041"/>
    <w:rsid w:val="000715FC"/>
    <w:rsid w:val="00071C8C"/>
    <w:rsid w:val="000734CD"/>
    <w:rsid w:val="000746FF"/>
    <w:rsid w:val="000748AA"/>
    <w:rsid w:val="00076B97"/>
    <w:rsid w:val="00080DEE"/>
    <w:rsid w:val="00083DAA"/>
    <w:rsid w:val="000850E9"/>
    <w:rsid w:val="00090184"/>
    <w:rsid w:val="00091634"/>
    <w:rsid w:val="00092381"/>
    <w:rsid w:val="00092795"/>
    <w:rsid w:val="00093341"/>
    <w:rsid w:val="00095300"/>
    <w:rsid w:val="00095893"/>
    <w:rsid w:val="00096ED0"/>
    <w:rsid w:val="00097331"/>
    <w:rsid w:val="000A0A23"/>
    <w:rsid w:val="000A0A60"/>
    <w:rsid w:val="000A0DAD"/>
    <w:rsid w:val="000A11B4"/>
    <w:rsid w:val="000A1299"/>
    <w:rsid w:val="000A1897"/>
    <w:rsid w:val="000A193D"/>
    <w:rsid w:val="000A3AE4"/>
    <w:rsid w:val="000A5B86"/>
    <w:rsid w:val="000A698C"/>
    <w:rsid w:val="000B001E"/>
    <w:rsid w:val="000B19F7"/>
    <w:rsid w:val="000B1D10"/>
    <w:rsid w:val="000B279D"/>
    <w:rsid w:val="000B3AC5"/>
    <w:rsid w:val="000B4733"/>
    <w:rsid w:val="000B48B8"/>
    <w:rsid w:val="000B595D"/>
    <w:rsid w:val="000C04CC"/>
    <w:rsid w:val="000C334A"/>
    <w:rsid w:val="000C46AC"/>
    <w:rsid w:val="000C6860"/>
    <w:rsid w:val="000C6A1F"/>
    <w:rsid w:val="000D2292"/>
    <w:rsid w:val="000D2972"/>
    <w:rsid w:val="000D3D2E"/>
    <w:rsid w:val="000D49D2"/>
    <w:rsid w:val="000D4EA3"/>
    <w:rsid w:val="000D5B22"/>
    <w:rsid w:val="000D64FA"/>
    <w:rsid w:val="000D6B73"/>
    <w:rsid w:val="000E02BD"/>
    <w:rsid w:val="000E05B7"/>
    <w:rsid w:val="000E0B5F"/>
    <w:rsid w:val="000E2FF8"/>
    <w:rsid w:val="000E3E9D"/>
    <w:rsid w:val="000E40A5"/>
    <w:rsid w:val="000E45E0"/>
    <w:rsid w:val="000E4B50"/>
    <w:rsid w:val="000E5359"/>
    <w:rsid w:val="000E5E36"/>
    <w:rsid w:val="000E5E84"/>
    <w:rsid w:val="000E6035"/>
    <w:rsid w:val="000E627D"/>
    <w:rsid w:val="000F1210"/>
    <w:rsid w:val="000F158D"/>
    <w:rsid w:val="000F1ECD"/>
    <w:rsid w:val="000F262C"/>
    <w:rsid w:val="000F3084"/>
    <w:rsid w:val="000F506B"/>
    <w:rsid w:val="00100ED3"/>
    <w:rsid w:val="00101CF7"/>
    <w:rsid w:val="00102587"/>
    <w:rsid w:val="001029BC"/>
    <w:rsid w:val="0010314A"/>
    <w:rsid w:val="00103BCF"/>
    <w:rsid w:val="001060F1"/>
    <w:rsid w:val="001068F4"/>
    <w:rsid w:val="00106D22"/>
    <w:rsid w:val="0010751C"/>
    <w:rsid w:val="001076C9"/>
    <w:rsid w:val="00110CA3"/>
    <w:rsid w:val="001115C5"/>
    <w:rsid w:val="00111DA3"/>
    <w:rsid w:val="00112B1B"/>
    <w:rsid w:val="00112F9A"/>
    <w:rsid w:val="001131F3"/>
    <w:rsid w:val="001133D6"/>
    <w:rsid w:val="00113A26"/>
    <w:rsid w:val="00113CAB"/>
    <w:rsid w:val="00116BFE"/>
    <w:rsid w:val="001173F4"/>
    <w:rsid w:val="00120C62"/>
    <w:rsid w:val="00123FF7"/>
    <w:rsid w:val="001260BB"/>
    <w:rsid w:val="00130A15"/>
    <w:rsid w:val="00134105"/>
    <w:rsid w:val="00134334"/>
    <w:rsid w:val="00134636"/>
    <w:rsid w:val="00134D98"/>
    <w:rsid w:val="00135117"/>
    <w:rsid w:val="00135AEB"/>
    <w:rsid w:val="00135D41"/>
    <w:rsid w:val="00136B9C"/>
    <w:rsid w:val="00136C38"/>
    <w:rsid w:val="0013706E"/>
    <w:rsid w:val="00137224"/>
    <w:rsid w:val="00140EEF"/>
    <w:rsid w:val="00140FB6"/>
    <w:rsid w:val="0014135E"/>
    <w:rsid w:val="00141912"/>
    <w:rsid w:val="0014214F"/>
    <w:rsid w:val="00142FAF"/>
    <w:rsid w:val="0014314A"/>
    <w:rsid w:val="00144184"/>
    <w:rsid w:val="00144C1C"/>
    <w:rsid w:val="00145DD5"/>
    <w:rsid w:val="00145EEA"/>
    <w:rsid w:val="00151052"/>
    <w:rsid w:val="0015290E"/>
    <w:rsid w:val="00153076"/>
    <w:rsid w:val="00153163"/>
    <w:rsid w:val="001535B3"/>
    <w:rsid w:val="00153618"/>
    <w:rsid w:val="001540EF"/>
    <w:rsid w:val="001542E6"/>
    <w:rsid w:val="0015517D"/>
    <w:rsid w:val="001576CA"/>
    <w:rsid w:val="0016033E"/>
    <w:rsid w:val="00160607"/>
    <w:rsid w:val="001612F5"/>
    <w:rsid w:val="00162BD3"/>
    <w:rsid w:val="001635DE"/>
    <w:rsid w:val="00164209"/>
    <w:rsid w:val="001651EF"/>
    <w:rsid w:val="001655DD"/>
    <w:rsid w:val="00165AF1"/>
    <w:rsid w:val="00166D1D"/>
    <w:rsid w:val="00167257"/>
    <w:rsid w:val="001673B1"/>
    <w:rsid w:val="00171AD2"/>
    <w:rsid w:val="00172F6D"/>
    <w:rsid w:val="001761F6"/>
    <w:rsid w:val="0017717D"/>
    <w:rsid w:val="00180C5C"/>
    <w:rsid w:val="00180DCA"/>
    <w:rsid w:val="00181125"/>
    <w:rsid w:val="00181B42"/>
    <w:rsid w:val="00182F2F"/>
    <w:rsid w:val="00182F5A"/>
    <w:rsid w:val="00183911"/>
    <w:rsid w:val="00187087"/>
    <w:rsid w:val="001878BA"/>
    <w:rsid w:val="00187B07"/>
    <w:rsid w:val="00187C45"/>
    <w:rsid w:val="001934A6"/>
    <w:rsid w:val="00193C2B"/>
    <w:rsid w:val="00195BF9"/>
    <w:rsid w:val="001973B7"/>
    <w:rsid w:val="00197734"/>
    <w:rsid w:val="001A0837"/>
    <w:rsid w:val="001A0B5C"/>
    <w:rsid w:val="001A10C0"/>
    <w:rsid w:val="001A1D81"/>
    <w:rsid w:val="001A660A"/>
    <w:rsid w:val="001B0C79"/>
    <w:rsid w:val="001B38D9"/>
    <w:rsid w:val="001B5A45"/>
    <w:rsid w:val="001B7A3C"/>
    <w:rsid w:val="001C0986"/>
    <w:rsid w:val="001C1D9B"/>
    <w:rsid w:val="001C488B"/>
    <w:rsid w:val="001C527B"/>
    <w:rsid w:val="001C5EC0"/>
    <w:rsid w:val="001C733D"/>
    <w:rsid w:val="001D1050"/>
    <w:rsid w:val="001D10E5"/>
    <w:rsid w:val="001D21D6"/>
    <w:rsid w:val="001D29C1"/>
    <w:rsid w:val="001D2DD5"/>
    <w:rsid w:val="001D3B5B"/>
    <w:rsid w:val="001D4011"/>
    <w:rsid w:val="001D4BC2"/>
    <w:rsid w:val="001D65DA"/>
    <w:rsid w:val="001E085D"/>
    <w:rsid w:val="001E0F69"/>
    <w:rsid w:val="001E1C07"/>
    <w:rsid w:val="001E33D6"/>
    <w:rsid w:val="001E5B77"/>
    <w:rsid w:val="001E76D7"/>
    <w:rsid w:val="001F1864"/>
    <w:rsid w:val="001F2164"/>
    <w:rsid w:val="001F2452"/>
    <w:rsid w:val="001F27E0"/>
    <w:rsid w:val="001F38BF"/>
    <w:rsid w:val="001F5B18"/>
    <w:rsid w:val="001F5B30"/>
    <w:rsid w:val="001F6A50"/>
    <w:rsid w:val="001F6A99"/>
    <w:rsid w:val="001F73B4"/>
    <w:rsid w:val="00200451"/>
    <w:rsid w:val="002009B5"/>
    <w:rsid w:val="002014E6"/>
    <w:rsid w:val="00201948"/>
    <w:rsid w:val="00201AB1"/>
    <w:rsid w:val="00201C2A"/>
    <w:rsid w:val="002036FC"/>
    <w:rsid w:val="0020582C"/>
    <w:rsid w:val="00205EE5"/>
    <w:rsid w:val="002070D8"/>
    <w:rsid w:val="002120E2"/>
    <w:rsid w:val="00213159"/>
    <w:rsid w:val="0021355F"/>
    <w:rsid w:val="002138BC"/>
    <w:rsid w:val="002141D5"/>
    <w:rsid w:val="00215AD5"/>
    <w:rsid w:val="00215D47"/>
    <w:rsid w:val="002165F9"/>
    <w:rsid w:val="00216AB5"/>
    <w:rsid w:val="00217082"/>
    <w:rsid w:val="00220081"/>
    <w:rsid w:val="0022046D"/>
    <w:rsid w:val="00220A31"/>
    <w:rsid w:val="002221AF"/>
    <w:rsid w:val="0022263D"/>
    <w:rsid w:val="00222D1C"/>
    <w:rsid w:val="00222E38"/>
    <w:rsid w:val="00226664"/>
    <w:rsid w:val="0022769E"/>
    <w:rsid w:val="00227805"/>
    <w:rsid w:val="00230429"/>
    <w:rsid w:val="00230CAD"/>
    <w:rsid w:val="002310F6"/>
    <w:rsid w:val="00231575"/>
    <w:rsid w:val="00234155"/>
    <w:rsid w:val="00234915"/>
    <w:rsid w:val="00235DE0"/>
    <w:rsid w:val="00236081"/>
    <w:rsid w:val="00236B79"/>
    <w:rsid w:val="00237517"/>
    <w:rsid w:val="00240BFD"/>
    <w:rsid w:val="00240D95"/>
    <w:rsid w:val="00241227"/>
    <w:rsid w:val="00242546"/>
    <w:rsid w:val="0024279B"/>
    <w:rsid w:val="0024419A"/>
    <w:rsid w:val="00244500"/>
    <w:rsid w:val="00246201"/>
    <w:rsid w:val="00247ECF"/>
    <w:rsid w:val="00250E1C"/>
    <w:rsid w:val="00251658"/>
    <w:rsid w:val="0025213C"/>
    <w:rsid w:val="002539EB"/>
    <w:rsid w:val="002550BF"/>
    <w:rsid w:val="002556BD"/>
    <w:rsid w:val="00256803"/>
    <w:rsid w:val="00256FDE"/>
    <w:rsid w:val="0025758C"/>
    <w:rsid w:val="002603B4"/>
    <w:rsid w:val="00260B2B"/>
    <w:rsid w:val="0026171C"/>
    <w:rsid w:val="00261C37"/>
    <w:rsid w:val="00262033"/>
    <w:rsid w:val="002625E3"/>
    <w:rsid w:val="00262ACF"/>
    <w:rsid w:val="002631A5"/>
    <w:rsid w:val="00263316"/>
    <w:rsid w:val="00264619"/>
    <w:rsid w:val="002669DB"/>
    <w:rsid w:val="00267646"/>
    <w:rsid w:val="00267F48"/>
    <w:rsid w:val="00271489"/>
    <w:rsid w:val="00271F14"/>
    <w:rsid w:val="00273DE3"/>
    <w:rsid w:val="00274E74"/>
    <w:rsid w:val="002750C9"/>
    <w:rsid w:val="002802DE"/>
    <w:rsid w:val="00280DE5"/>
    <w:rsid w:val="00282B20"/>
    <w:rsid w:val="002839AF"/>
    <w:rsid w:val="00285321"/>
    <w:rsid w:val="00285564"/>
    <w:rsid w:val="002859BE"/>
    <w:rsid w:val="00286763"/>
    <w:rsid w:val="002869A1"/>
    <w:rsid w:val="00286C9F"/>
    <w:rsid w:val="00287AEC"/>
    <w:rsid w:val="0029082F"/>
    <w:rsid w:val="00291C7C"/>
    <w:rsid w:val="00292B66"/>
    <w:rsid w:val="00292C44"/>
    <w:rsid w:val="002939DA"/>
    <w:rsid w:val="00293BEE"/>
    <w:rsid w:val="00294066"/>
    <w:rsid w:val="00294A87"/>
    <w:rsid w:val="00295298"/>
    <w:rsid w:val="00295497"/>
    <w:rsid w:val="0029716F"/>
    <w:rsid w:val="002A014E"/>
    <w:rsid w:val="002A3BA1"/>
    <w:rsid w:val="002A3D9F"/>
    <w:rsid w:val="002A5379"/>
    <w:rsid w:val="002A5441"/>
    <w:rsid w:val="002A581A"/>
    <w:rsid w:val="002A6E44"/>
    <w:rsid w:val="002A7F30"/>
    <w:rsid w:val="002B2393"/>
    <w:rsid w:val="002B31EC"/>
    <w:rsid w:val="002B335F"/>
    <w:rsid w:val="002B3563"/>
    <w:rsid w:val="002B3BB0"/>
    <w:rsid w:val="002B3E28"/>
    <w:rsid w:val="002B542F"/>
    <w:rsid w:val="002B5655"/>
    <w:rsid w:val="002B6769"/>
    <w:rsid w:val="002B7045"/>
    <w:rsid w:val="002B718A"/>
    <w:rsid w:val="002C06BC"/>
    <w:rsid w:val="002C1057"/>
    <w:rsid w:val="002C4B19"/>
    <w:rsid w:val="002C5C22"/>
    <w:rsid w:val="002C7F16"/>
    <w:rsid w:val="002D18C6"/>
    <w:rsid w:val="002D1C5D"/>
    <w:rsid w:val="002D28E2"/>
    <w:rsid w:val="002D2B6C"/>
    <w:rsid w:val="002D2D27"/>
    <w:rsid w:val="002D33A8"/>
    <w:rsid w:val="002D55DF"/>
    <w:rsid w:val="002E16D9"/>
    <w:rsid w:val="002E1C4A"/>
    <w:rsid w:val="002E357B"/>
    <w:rsid w:val="002E3F41"/>
    <w:rsid w:val="002E60D5"/>
    <w:rsid w:val="002E6B4D"/>
    <w:rsid w:val="002E77C3"/>
    <w:rsid w:val="002F021C"/>
    <w:rsid w:val="002F39DE"/>
    <w:rsid w:val="002F568B"/>
    <w:rsid w:val="002F5921"/>
    <w:rsid w:val="002F5B8B"/>
    <w:rsid w:val="002F7799"/>
    <w:rsid w:val="002F7DE7"/>
    <w:rsid w:val="002F7FF7"/>
    <w:rsid w:val="003006B3"/>
    <w:rsid w:val="00301D18"/>
    <w:rsid w:val="00301F6B"/>
    <w:rsid w:val="003026EA"/>
    <w:rsid w:val="00303D86"/>
    <w:rsid w:val="00305ADC"/>
    <w:rsid w:val="0030686A"/>
    <w:rsid w:val="00306AD1"/>
    <w:rsid w:val="00306D97"/>
    <w:rsid w:val="00306DF0"/>
    <w:rsid w:val="00307F3D"/>
    <w:rsid w:val="00311345"/>
    <w:rsid w:val="00313649"/>
    <w:rsid w:val="00313FA9"/>
    <w:rsid w:val="00314236"/>
    <w:rsid w:val="0031556F"/>
    <w:rsid w:val="00315CCC"/>
    <w:rsid w:val="00316359"/>
    <w:rsid w:val="00316445"/>
    <w:rsid w:val="00320658"/>
    <w:rsid w:val="00322FEC"/>
    <w:rsid w:val="003241AA"/>
    <w:rsid w:val="003247CD"/>
    <w:rsid w:val="00326699"/>
    <w:rsid w:val="00327EED"/>
    <w:rsid w:val="003315E1"/>
    <w:rsid w:val="003324B3"/>
    <w:rsid w:val="00332B01"/>
    <w:rsid w:val="00332D75"/>
    <w:rsid w:val="003330E7"/>
    <w:rsid w:val="003339BC"/>
    <w:rsid w:val="00335033"/>
    <w:rsid w:val="0033590D"/>
    <w:rsid w:val="00336F4F"/>
    <w:rsid w:val="00340B01"/>
    <w:rsid w:val="00340F6F"/>
    <w:rsid w:val="00341303"/>
    <w:rsid w:val="00341334"/>
    <w:rsid w:val="00341452"/>
    <w:rsid w:val="00342935"/>
    <w:rsid w:val="00342D2A"/>
    <w:rsid w:val="00343085"/>
    <w:rsid w:val="00343E84"/>
    <w:rsid w:val="00343FA4"/>
    <w:rsid w:val="003442F5"/>
    <w:rsid w:val="00346064"/>
    <w:rsid w:val="003461D7"/>
    <w:rsid w:val="00346B8D"/>
    <w:rsid w:val="00346CC8"/>
    <w:rsid w:val="00347B74"/>
    <w:rsid w:val="003505EA"/>
    <w:rsid w:val="00353765"/>
    <w:rsid w:val="00353A23"/>
    <w:rsid w:val="0035607A"/>
    <w:rsid w:val="003563CD"/>
    <w:rsid w:val="00356871"/>
    <w:rsid w:val="00357186"/>
    <w:rsid w:val="0036021B"/>
    <w:rsid w:val="0036067F"/>
    <w:rsid w:val="003610E4"/>
    <w:rsid w:val="00361342"/>
    <w:rsid w:val="003620C8"/>
    <w:rsid w:val="00362D1D"/>
    <w:rsid w:val="003634E0"/>
    <w:rsid w:val="00363959"/>
    <w:rsid w:val="003641B7"/>
    <w:rsid w:val="0036482F"/>
    <w:rsid w:val="00364BA6"/>
    <w:rsid w:val="00365DE5"/>
    <w:rsid w:val="00366B38"/>
    <w:rsid w:val="0036781C"/>
    <w:rsid w:val="00367BBA"/>
    <w:rsid w:val="0037052E"/>
    <w:rsid w:val="00370D09"/>
    <w:rsid w:val="00370E30"/>
    <w:rsid w:val="00371A80"/>
    <w:rsid w:val="00371C79"/>
    <w:rsid w:val="003734DA"/>
    <w:rsid w:val="003739AD"/>
    <w:rsid w:val="0037634E"/>
    <w:rsid w:val="00377071"/>
    <w:rsid w:val="00377282"/>
    <w:rsid w:val="00377295"/>
    <w:rsid w:val="00382C57"/>
    <w:rsid w:val="00382D02"/>
    <w:rsid w:val="00383742"/>
    <w:rsid w:val="003845D9"/>
    <w:rsid w:val="00384E90"/>
    <w:rsid w:val="003852A7"/>
    <w:rsid w:val="00386104"/>
    <w:rsid w:val="00387B8B"/>
    <w:rsid w:val="00390557"/>
    <w:rsid w:val="003906F9"/>
    <w:rsid w:val="00391DE0"/>
    <w:rsid w:val="00393002"/>
    <w:rsid w:val="00393E87"/>
    <w:rsid w:val="003943E4"/>
    <w:rsid w:val="003944D1"/>
    <w:rsid w:val="00395C3F"/>
    <w:rsid w:val="00396006"/>
    <w:rsid w:val="00396C6A"/>
    <w:rsid w:val="00397A65"/>
    <w:rsid w:val="003A0A7E"/>
    <w:rsid w:val="003A0BA4"/>
    <w:rsid w:val="003A2D63"/>
    <w:rsid w:val="003A3388"/>
    <w:rsid w:val="003A3784"/>
    <w:rsid w:val="003A3860"/>
    <w:rsid w:val="003A55D4"/>
    <w:rsid w:val="003A5C8B"/>
    <w:rsid w:val="003A6468"/>
    <w:rsid w:val="003B51A6"/>
    <w:rsid w:val="003B55BB"/>
    <w:rsid w:val="003B6713"/>
    <w:rsid w:val="003B7167"/>
    <w:rsid w:val="003C070E"/>
    <w:rsid w:val="003C148F"/>
    <w:rsid w:val="003C2183"/>
    <w:rsid w:val="003C24AC"/>
    <w:rsid w:val="003C40DD"/>
    <w:rsid w:val="003C48E3"/>
    <w:rsid w:val="003C4A63"/>
    <w:rsid w:val="003C737A"/>
    <w:rsid w:val="003C7D89"/>
    <w:rsid w:val="003D18C4"/>
    <w:rsid w:val="003D284F"/>
    <w:rsid w:val="003D3228"/>
    <w:rsid w:val="003D3F70"/>
    <w:rsid w:val="003D61A2"/>
    <w:rsid w:val="003D67BA"/>
    <w:rsid w:val="003D6AFD"/>
    <w:rsid w:val="003D75C1"/>
    <w:rsid w:val="003E0CFC"/>
    <w:rsid w:val="003E3DF7"/>
    <w:rsid w:val="003E6717"/>
    <w:rsid w:val="003E6E68"/>
    <w:rsid w:val="003E6F25"/>
    <w:rsid w:val="003F0813"/>
    <w:rsid w:val="003F0983"/>
    <w:rsid w:val="003F0AB8"/>
    <w:rsid w:val="003F1572"/>
    <w:rsid w:val="003F1588"/>
    <w:rsid w:val="003F3160"/>
    <w:rsid w:val="003F4312"/>
    <w:rsid w:val="003F46B9"/>
    <w:rsid w:val="003F48E2"/>
    <w:rsid w:val="003F52B4"/>
    <w:rsid w:val="003F532B"/>
    <w:rsid w:val="003F591B"/>
    <w:rsid w:val="003F680A"/>
    <w:rsid w:val="003F68CF"/>
    <w:rsid w:val="003F7797"/>
    <w:rsid w:val="004002F0"/>
    <w:rsid w:val="00401883"/>
    <w:rsid w:val="00401947"/>
    <w:rsid w:val="0040335F"/>
    <w:rsid w:val="00404337"/>
    <w:rsid w:val="00404549"/>
    <w:rsid w:val="00404D46"/>
    <w:rsid w:val="00405104"/>
    <w:rsid w:val="0040538F"/>
    <w:rsid w:val="0040626D"/>
    <w:rsid w:val="004069A3"/>
    <w:rsid w:val="00406EDB"/>
    <w:rsid w:val="004074C6"/>
    <w:rsid w:val="00411243"/>
    <w:rsid w:val="00412DF6"/>
    <w:rsid w:val="0041539B"/>
    <w:rsid w:val="004156A3"/>
    <w:rsid w:val="00416973"/>
    <w:rsid w:val="004219C8"/>
    <w:rsid w:val="004233BB"/>
    <w:rsid w:val="00423F4A"/>
    <w:rsid w:val="004240CF"/>
    <w:rsid w:val="0042442C"/>
    <w:rsid w:val="00425F56"/>
    <w:rsid w:val="0042671E"/>
    <w:rsid w:val="00426905"/>
    <w:rsid w:val="00426FA2"/>
    <w:rsid w:val="004274D7"/>
    <w:rsid w:val="004275C9"/>
    <w:rsid w:val="004277D0"/>
    <w:rsid w:val="00427C44"/>
    <w:rsid w:val="00427D89"/>
    <w:rsid w:val="0043266E"/>
    <w:rsid w:val="004326DA"/>
    <w:rsid w:val="0043331F"/>
    <w:rsid w:val="004337B3"/>
    <w:rsid w:val="00437037"/>
    <w:rsid w:val="00437570"/>
    <w:rsid w:val="004376A8"/>
    <w:rsid w:val="00437D9F"/>
    <w:rsid w:val="00441480"/>
    <w:rsid w:val="00441CCD"/>
    <w:rsid w:val="00442AB2"/>
    <w:rsid w:val="004432F0"/>
    <w:rsid w:val="00443616"/>
    <w:rsid w:val="0044422F"/>
    <w:rsid w:val="00444643"/>
    <w:rsid w:val="00444784"/>
    <w:rsid w:val="004460C3"/>
    <w:rsid w:val="00446768"/>
    <w:rsid w:val="00447019"/>
    <w:rsid w:val="00450695"/>
    <w:rsid w:val="0045299C"/>
    <w:rsid w:val="00452C7C"/>
    <w:rsid w:val="00453F5B"/>
    <w:rsid w:val="00455D99"/>
    <w:rsid w:val="004560D9"/>
    <w:rsid w:val="0045619E"/>
    <w:rsid w:val="00456B68"/>
    <w:rsid w:val="00460EFE"/>
    <w:rsid w:val="00461D3D"/>
    <w:rsid w:val="00462C7B"/>
    <w:rsid w:val="00462C93"/>
    <w:rsid w:val="004633FD"/>
    <w:rsid w:val="004635A8"/>
    <w:rsid w:val="004637DB"/>
    <w:rsid w:val="00463AA9"/>
    <w:rsid w:val="00464947"/>
    <w:rsid w:val="00464E7D"/>
    <w:rsid w:val="00465852"/>
    <w:rsid w:val="00466C19"/>
    <w:rsid w:val="00472713"/>
    <w:rsid w:val="004728E6"/>
    <w:rsid w:val="004744D8"/>
    <w:rsid w:val="0047495C"/>
    <w:rsid w:val="00474C01"/>
    <w:rsid w:val="00474EB9"/>
    <w:rsid w:val="00475966"/>
    <w:rsid w:val="00475AEE"/>
    <w:rsid w:val="0047605E"/>
    <w:rsid w:val="00476497"/>
    <w:rsid w:val="004771B8"/>
    <w:rsid w:val="00477821"/>
    <w:rsid w:val="0048033F"/>
    <w:rsid w:val="0048419F"/>
    <w:rsid w:val="004864F3"/>
    <w:rsid w:val="00486505"/>
    <w:rsid w:val="0048760E"/>
    <w:rsid w:val="00490D73"/>
    <w:rsid w:val="00490D84"/>
    <w:rsid w:val="00491845"/>
    <w:rsid w:val="00492307"/>
    <w:rsid w:val="00492CE4"/>
    <w:rsid w:val="004930CE"/>
    <w:rsid w:val="0049335D"/>
    <w:rsid w:val="004934F8"/>
    <w:rsid w:val="00493A93"/>
    <w:rsid w:val="00494065"/>
    <w:rsid w:val="00494582"/>
    <w:rsid w:val="004A36A8"/>
    <w:rsid w:val="004A3BBD"/>
    <w:rsid w:val="004A4C96"/>
    <w:rsid w:val="004A58B9"/>
    <w:rsid w:val="004A6F5D"/>
    <w:rsid w:val="004B0DE8"/>
    <w:rsid w:val="004B2C3B"/>
    <w:rsid w:val="004B31ED"/>
    <w:rsid w:val="004B38B0"/>
    <w:rsid w:val="004B4479"/>
    <w:rsid w:val="004B48B4"/>
    <w:rsid w:val="004B499F"/>
    <w:rsid w:val="004B5193"/>
    <w:rsid w:val="004B6656"/>
    <w:rsid w:val="004C05BB"/>
    <w:rsid w:val="004C16BD"/>
    <w:rsid w:val="004C3303"/>
    <w:rsid w:val="004C34D1"/>
    <w:rsid w:val="004C4150"/>
    <w:rsid w:val="004C41A5"/>
    <w:rsid w:val="004C6C3F"/>
    <w:rsid w:val="004C700E"/>
    <w:rsid w:val="004C7D00"/>
    <w:rsid w:val="004D1492"/>
    <w:rsid w:val="004D2222"/>
    <w:rsid w:val="004D3E36"/>
    <w:rsid w:val="004D4EEC"/>
    <w:rsid w:val="004D5648"/>
    <w:rsid w:val="004D5BB3"/>
    <w:rsid w:val="004D68D5"/>
    <w:rsid w:val="004D72F7"/>
    <w:rsid w:val="004E1EBD"/>
    <w:rsid w:val="004E3A6E"/>
    <w:rsid w:val="004E3E46"/>
    <w:rsid w:val="004E4FDF"/>
    <w:rsid w:val="004E59EA"/>
    <w:rsid w:val="004E764E"/>
    <w:rsid w:val="004F2AE3"/>
    <w:rsid w:val="004F2F94"/>
    <w:rsid w:val="004F3567"/>
    <w:rsid w:val="004F3D9D"/>
    <w:rsid w:val="004F61E0"/>
    <w:rsid w:val="004F776F"/>
    <w:rsid w:val="00502408"/>
    <w:rsid w:val="005033FD"/>
    <w:rsid w:val="00506365"/>
    <w:rsid w:val="00506596"/>
    <w:rsid w:val="00506C8E"/>
    <w:rsid w:val="00507133"/>
    <w:rsid w:val="00507BA5"/>
    <w:rsid w:val="00510AC8"/>
    <w:rsid w:val="00511FA5"/>
    <w:rsid w:val="00513888"/>
    <w:rsid w:val="005162E7"/>
    <w:rsid w:val="0052051A"/>
    <w:rsid w:val="005216C1"/>
    <w:rsid w:val="005224C8"/>
    <w:rsid w:val="0052256C"/>
    <w:rsid w:val="00523A43"/>
    <w:rsid w:val="00525A7F"/>
    <w:rsid w:val="00525A93"/>
    <w:rsid w:val="00530EEC"/>
    <w:rsid w:val="0053227B"/>
    <w:rsid w:val="00532C02"/>
    <w:rsid w:val="00532E09"/>
    <w:rsid w:val="005333CA"/>
    <w:rsid w:val="00534B93"/>
    <w:rsid w:val="00534BD3"/>
    <w:rsid w:val="00535E68"/>
    <w:rsid w:val="0053654C"/>
    <w:rsid w:val="00536EEC"/>
    <w:rsid w:val="00536FEB"/>
    <w:rsid w:val="00540D58"/>
    <w:rsid w:val="00541824"/>
    <w:rsid w:val="0054230D"/>
    <w:rsid w:val="00542E96"/>
    <w:rsid w:val="0054595B"/>
    <w:rsid w:val="00550269"/>
    <w:rsid w:val="005509D2"/>
    <w:rsid w:val="00552EEE"/>
    <w:rsid w:val="00552F73"/>
    <w:rsid w:val="005540FA"/>
    <w:rsid w:val="00554CE5"/>
    <w:rsid w:val="00555592"/>
    <w:rsid w:val="005558C0"/>
    <w:rsid w:val="00562130"/>
    <w:rsid w:val="00562997"/>
    <w:rsid w:val="00562AA9"/>
    <w:rsid w:val="00562B95"/>
    <w:rsid w:val="005640AC"/>
    <w:rsid w:val="005654D9"/>
    <w:rsid w:val="00566C00"/>
    <w:rsid w:val="00566CC9"/>
    <w:rsid w:val="00566CF5"/>
    <w:rsid w:val="00571DFB"/>
    <w:rsid w:val="0057398B"/>
    <w:rsid w:val="00575985"/>
    <w:rsid w:val="00576095"/>
    <w:rsid w:val="005762D8"/>
    <w:rsid w:val="00576B00"/>
    <w:rsid w:val="005771F2"/>
    <w:rsid w:val="00577338"/>
    <w:rsid w:val="005802F7"/>
    <w:rsid w:val="00580F4C"/>
    <w:rsid w:val="0058170B"/>
    <w:rsid w:val="00581F69"/>
    <w:rsid w:val="0058254F"/>
    <w:rsid w:val="0058417E"/>
    <w:rsid w:val="0058426D"/>
    <w:rsid w:val="0058624B"/>
    <w:rsid w:val="00587518"/>
    <w:rsid w:val="005915A9"/>
    <w:rsid w:val="00593734"/>
    <w:rsid w:val="00594330"/>
    <w:rsid w:val="00594A38"/>
    <w:rsid w:val="00594AC2"/>
    <w:rsid w:val="00596FD3"/>
    <w:rsid w:val="005A2223"/>
    <w:rsid w:val="005A259E"/>
    <w:rsid w:val="005A3480"/>
    <w:rsid w:val="005A5D2F"/>
    <w:rsid w:val="005A5E3B"/>
    <w:rsid w:val="005A62B9"/>
    <w:rsid w:val="005A702F"/>
    <w:rsid w:val="005A7396"/>
    <w:rsid w:val="005A7890"/>
    <w:rsid w:val="005B10FF"/>
    <w:rsid w:val="005B3716"/>
    <w:rsid w:val="005B5077"/>
    <w:rsid w:val="005B5600"/>
    <w:rsid w:val="005B5C4E"/>
    <w:rsid w:val="005B6FFF"/>
    <w:rsid w:val="005B7071"/>
    <w:rsid w:val="005C13F7"/>
    <w:rsid w:val="005C359C"/>
    <w:rsid w:val="005C3672"/>
    <w:rsid w:val="005C57F7"/>
    <w:rsid w:val="005C61CC"/>
    <w:rsid w:val="005C704F"/>
    <w:rsid w:val="005C7F09"/>
    <w:rsid w:val="005D0B6C"/>
    <w:rsid w:val="005D111F"/>
    <w:rsid w:val="005D2188"/>
    <w:rsid w:val="005D357F"/>
    <w:rsid w:val="005D376F"/>
    <w:rsid w:val="005D3E54"/>
    <w:rsid w:val="005D3E68"/>
    <w:rsid w:val="005D4460"/>
    <w:rsid w:val="005D44CA"/>
    <w:rsid w:val="005D4608"/>
    <w:rsid w:val="005E05A5"/>
    <w:rsid w:val="005E0751"/>
    <w:rsid w:val="005E1773"/>
    <w:rsid w:val="005E1E69"/>
    <w:rsid w:val="005E27CB"/>
    <w:rsid w:val="005E52F9"/>
    <w:rsid w:val="005E6635"/>
    <w:rsid w:val="005E6958"/>
    <w:rsid w:val="005E74A7"/>
    <w:rsid w:val="005F04CA"/>
    <w:rsid w:val="005F1831"/>
    <w:rsid w:val="005F1B1E"/>
    <w:rsid w:val="005F2756"/>
    <w:rsid w:val="005F4473"/>
    <w:rsid w:val="005F472E"/>
    <w:rsid w:val="005F4AB6"/>
    <w:rsid w:val="005F4DE5"/>
    <w:rsid w:val="005F5762"/>
    <w:rsid w:val="005F66EE"/>
    <w:rsid w:val="005F7563"/>
    <w:rsid w:val="005F76C1"/>
    <w:rsid w:val="006007A2"/>
    <w:rsid w:val="006018D1"/>
    <w:rsid w:val="0060304D"/>
    <w:rsid w:val="00605660"/>
    <w:rsid w:val="00606A5A"/>
    <w:rsid w:val="00606DFC"/>
    <w:rsid w:val="00607083"/>
    <w:rsid w:val="00610241"/>
    <w:rsid w:val="00610F23"/>
    <w:rsid w:val="006121A7"/>
    <w:rsid w:val="00614B87"/>
    <w:rsid w:val="00620AC5"/>
    <w:rsid w:val="00620B19"/>
    <w:rsid w:val="00621026"/>
    <w:rsid w:val="00621B92"/>
    <w:rsid w:val="00621E4F"/>
    <w:rsid w:val="0062409D"/>
    <w:rsid w:val="006251A7"/>
    <w:rsid w:val="00625460"/>
    <w:rsid w:val="00625AFF"/>
    <w:rsid w:val="00625E52"/>
    <w:rsid w:val="00626278"/>
    <w:rsid w:val="00626ACA"/>
    <w:rsid w:val="006308C2"/>
    <w:rsid w:val="0063169D"/>
    <w:rsid w:val="00631FB3"/>
    <w:rsid w:val="0063247F"/>
    <w:rsid w:val="006340A3"/>
    <w:rsid w:val="00635E78"/>
    <w:rsid w:val="0063755B"/>
    <w:rsid w:val="00637B4C"/>
    <w:rsid w:val="006419A6"/>
    <w:rsid w:val="00641B53"/>
    <w:rsid w:val="00641FC9"/>
    <w:rsid w:val="00643C4F"/>
    <w:rsid w:val="00643EE2"/>
    <w:rsid w:val="0064426B"/>
    <w:rsid w:val="00644920"/>
    <w:rsid w:val="006458CA"/>
    <w:rsid w:val="00645A7A"/>
    <w:rsid w:val="00646334"/>
    <w:rsid w:val="0064660B"/>
    <w:rsid w:val="00646AB8"/>
    <w:rsid w:val="00647F74"/>
    <w:rsid w:val="0065124A"/>
    <w:rsid w:val="00652C80"/>
    <w:rsid w:val="0065328A"/>
    <w:rsid w:val="0065426D"/>
    <w:rsid w:val="00655224"/>
    <w:rsid w:val="006552E4"/>
    <w:rsid w:val="00656E42"/>
    <w:rsid w:val="00657CFE"/>
    <w:rsid w:val="00660659"/>
    <w:rsid w:val="00662454"/>
    <w:rsid w:val="00663462"/>
    <w:rsid w:val="006644DB"/>
    <w:rsid w:val="00664746"/>
    <w:rsid w:val="00665C41"/>
    <w:rsid w:val="00665EB5"/>
    <w:rsid w:val="00670B26"/>
    <w:rsid w:val="006715F4"/>
    <w:rsid w:val="006721C5"/>
    <w:rsid w:val="00672606"/>
    <w:rsid w:val="00673E9F"/>
    <w:rsid w:val="006745FA"/>
    <w:rsid w:val="006819A0"/>
    <w:rsid w:val="0068225C"/>
    <w:rsid w:val="00682A13"/>
    <w:rsid w:val="0068463D"/>
    <w:rsid w:val="006868B7"/>
    <w:rsid w:val="00686CCB"/>
    <w:rsid w:val="00686D1E"/>
    <w:rsid w:val="00691347"/>
    <w:rsid w:val="00693A79"/>
    <w:rsid w:val="00693FAA"/>
    <w:rsid w:val="006940FE"/>
    <w:rsid w:val="006945CD"/>
    <w:rsid w:val="00694ADA"/>
    <w:rsid w:val="00694CC7"/>
    <w:rsid w:val="00695BD4"/>
    <w:rsid w:val="00695D59"/>
    <w:rsid w:val="006961AD"/>
    <w:rsid w:val="006966B4"/>
    <w:rsid w:val="00696869"/>
    <w:rsid w:val="00696A94"/>
    <w:rsid w:val="006977CA"/>
    <w:rsid w:val="006A3203"/>
    <w:rsid w:val="006A7E69"/>
    <w:rsid w:val="006B1430"/>
    <w:rsid w:val="006B1DE8"/>
    <w:rsid w:val="006B27DB"/>
    <w:rsid w:val="006B3EF8"/>
    <w:rsid w:val="006B3FE4"/>
    <w:rsid w:val="006B576D"/>
    <w:rsid w:val="006B59CC"/>
    <w:rsid w:val="006B5A33"/>
    <w:rsid w:val="006B65AA"/>
    <w:rsid w:val="006B6A6D"/>
    <w:rsid w:val="006C139A"/>
    <w:rsid w:val="006C27DD"/>
    <w:rsid w:val="006C2F64"/>
    <w:rsid w:val="006C620F"/>
    <w:rsid w:val="006C6854"/>
    <w:rsid w:val="006C6FC7"/>
    <w:rsid w:val="006D158A"/>
    <w:rsid w:val="006D16D7"/>
    <w:rsid w:val="006D30D3"/>
    <w:rsid w:val="006D3166"/>
    <w:rsid w:val="006D3DD7"/>
    <w:rsid w:val="006D3DF6"/>
    <w:rsid w:val="006D558A"/>
    <w:rsid w:val="006D64CA"/>
    <w:rsid w:val="006D6F77"/>
    <w:rsid w:val="006D7172"/>
    <w:rsid w:val="006D7704"/>
    <w:rsid w:val="006D794C"/>
    <w:rsid w:val="006D7A7F"/>
    <w:rsid w:val="006E0FA4"/>
    <w:rsid w:val="006E1221"/>
    <w:rsid w:val="006E14F8"/>
    <w:rsid w:val="006E39D5"/>
    <w:rsid w:val="006E5D88"/>
    <w:rsid w:val="006F03AF"/>
    <w:rsid w:val="006F1EDD"/>
    <w:rsid w:val="006F1FA8"/>
    <w:rsid w:val="006F3991"/>
    <w:rsid w:val="006F3EAA"/>
    <w:rsid w:val="006F479A"/>
    <w:rsid w:val="006F5053"/>
    <w:rsid w:val="006F5F59"/>
    <w:rsid w:val="00700A85"/>
    <w:rsid w:val="00700E27"/>
    <w:rsid w:val="00702F98"/>
    <w:rsid w:val="0070458E"/>
    <w:rsid w:val="0070476E"/>
    <w:rsid w:val="00704D71"/>
    <w:rsid w:val="00706F41"/>
    <w:rsid w:val="0070754C"/>
    <w:rsid w:val="00707AEA"/>
    <w:rsid w:val="007104FB"/>
    <w:rsid w:val="007105EF"/>
    <w:rsid w:val="00711DBC"/>
    <w:rsid w:val="007127C1"/>
    <w:rsid w:val="0071290C"/>
    <w:rsid w:val="00712E12"/>
    <w:rsid w:val="007139F8"/>
    <w:rsid w:val="00713E2F"/>
    <w:rsid w:val="00714E23"/>
    <w:rsid w:val="00715788"/>
    <w:rsid w:val="00717645"/>
    <w:rsid w:val="00717D6E"/>
    <w:rsid w:val="007207AC"/>
    <w:rsid w:val="00721AC5"/>
    <w:rsid w:val="00723004"/>
    <w:rsid w:val="0072304A"/>
    <w:rsid w:val="0072341F"/>
    <w:rsid w:val="00723F22"/>
    <w:rsid w:val="00724B71"/>
    <w:rsid w:val="00725C5C"/>
    <w:rsid w:val="00726130"/>
    <w:rsid w:val="00726923"/>
    <w:rsid w:val="00727422"/>
    <w:rsid w:val="00727EBE"/>
    <w:rsid w:val="00731D7F"/>
    <w:rsid w:val="00735DE5"/>
    <w:rsid w:val="00736447"/>
    <w:rsid w:val="007378D3"/>
    <w:rsid w:val="00737EF1"/>
    <w:rsid w:val="00742C36"/>
    <w:rsid w:val="00743950"/>
    <w:rsid w:val="00744288"/>
    <w:rsid w:val="007449F8"/>
    <w:rsid w:val="00744ECA"/>
    <w:rsid w:val="007450E3"/>
    <w:rsid w:val="0074574E"/>
    <w:rsid w:val="00746214"/>
    <w:rsid w:val="00746D96"/>
    <w:rsid w:val="007474C8"/>
    <w:rsid w:val="00750074"/>
    <w:rsid w:val="00750DAE"/>
    <w:rsid w:val="0075228C"/>
    <w:rsid w:val="00752BDA"/>
    <w:rsid w:val="00752D7F"/>
    <w:rsid w:val="00753E2B"/>
    <w:rsid w:val="007547B9"/>
    <w:rsid w:val="007554A4"/>
    <w:rsid w:val="007559B6"/>
    <w:rsid w:val="007563BD"/>
    <w:rsid w:val="00756910"/>
    <w:rsid w:val="00756B5D"/>
    <w:rsid w:val="0076118B"/>
    <w:rsid w:val="00761983"/>
    <w:rsid w:val="007624C6"/>
    <w:rsid w:val="00762698"/>
    <w:rsid w:val="00762A7A"/>
    <w:rsid w:val="007630F4"/>
    <w:rsid w:val="00764124"/>
    <w:rsid w:val="00764D1A"/>
    <w:rsid w:val="007660A6"/>
    <w:rsid w:val="00766BEA"/>
    <w:rsid w:val="00770E40"/>
    <w:rsid w:val="00770FB8"/>
    <w:rsid w:val="0077102F"/>
    <w:rsid w:val="007711FD"/>
    <w:rsid w:val="00772888"/>
    <w:rsid w:val="007735A7"/>
    <w:rsid w:val="007823A5"/>
    <w:rsid w:val="00782FB2"/>
    <w:rsid w:val="0078359A"/>
    <w:rsid w:val="00784B97"/>
    <w:rsid w:val="00785296"/>
    <w:rsid w:val="0078543D"/>
    <w:rsid w:val="0078661E"/>
    <w:rsid w:val="00786755"/>
    <w:rsid w:val="00787057"/>
    <w:rsid w:val="007909B3"/>
    <w:rsid w:val="00790AA8"/>
    <w:rsid w:val="00790FF7"/>
    <w:rsid w:val="007921B0"/>
    <w:rsid w:val="00793696"/>
    <w:rsid w:val="007949C0"/>
    <w:rsid w:val="0079559B"/>
    <w:rsid w:val="00796F00"/>
    <w:rsid w:val="007972E0"/>
    <w:rsid w:val="007A0351"/>
    <w:rsid w:val="007A09F3"/>
    <w:rsid w:val="007A0C0B"/>
    <w:rsid w:val="007A19F5"/>
    <w:rsid w:val="007A1E83"/>
    <w:rsid w:val="007A208D"/>
    <w:rsid w:val="007A3B58"/>
    <w:rsid w:val="007A40DC"/>
    <w:rsid w:val="007A4C2F"/>
    <w:rsid w:val="007A5A6E"/>
    <w:rsid w:val="007A6E80"/>
    <w:rsid w:val="007A74FC"/>
    <w:rsid w:val="007B12AF"/>
    <w:rsid w:val="007B2005"/>
    <w:rsid w:val="007B2610"/>
    <w:rsid w:val="007B27FB"/>
    <w:rsid w:val="007B3A01"/>
    <w:rsid w:val="007B3B2C"/>
    <w:rsid w:val="007B3FE2"/>
    <w:rsid w:val="007B5237"/>
    <w:rsid w:val="007B728E"/>
    <w:rsid w:val="007B732D"/>
    <w:rsid w:val="007C320D"/>
    <w:rsid w:val="007C4592"/>
    <w:rsid w:val="007C6032"/>
    <w:rsid w:val="007C65D8"/>
    <w:rsid w:val="007D00A0"/>
    <w:rsid w:val="007D0344"/>
    <w:rsid w:val="007D0894"/>
    <w:rsid w:val="007D1A05"/>
    <w:rsid w:val="007D2986"/>
    <w:rsid w:val="007D342B"/>
    <w:rsid w:val="007D5A54"/>
    <w:rsid w:val="007D5F38"/>
    <w:rsid w:val="007D6207"/>
    <w:rsid w:val="007D6A6D"/>
    <w:rsid w:val="007D7E2F"/>
    <w:rsid w:val="007E0996"/>
    <w:rsid w:val="007E0E03"/>
    <w:rsid w:val="007E0EE5"/>
    <w:rsid w:val="007E1470"/>
    <w:rsid w:val="007E1813"/>
    <w:rsid w:val="007E1EED"/>
    <w:rsid w:val="007E2A76"/>
    <w:rsid w:val="007E41DD"/>
    <w:rsid w:val="007F033A"/>
    <w:rsid w:val="007F22C4"/>
    <w:rsid w:val="007F430D"/>
    <w:rsid w:val="007F4793"/>
    <w:rsid w:val="007F7F41"/>
    <w:rsid w:val="00800F05"/>
    <w:rsid w:val="00800F4D"/>
    <w:rsid w:val="00803C11"/>
    <w:rsid w:val="00804547"/>
    <w:rsid w:val="00805544"/>
    <w:rsid w:val="00805A65"/>
    <w:rsid w:val="008061FC"/>
    <w:rsid w:val="00806F65"/>
    <w:rsid w:val="00811A64"/>
    <w:rsid w:val="00812361"/>
    <w:rsid w:val="00812897"/>
    <w:rsid w:val="0081397C"/>
    <w:rsid w:val="008157E5"/>
    <w:rsid w:val="008172E7"/>
    <w:rsid w:val="00817EAA"/>
    <w:rsid w:val="008216BE"/>
    <w:rsid w:val="008217C5"/>
    <w:rsid w:val="00821BD5"/>
    <w:rsid w:val="00824DC8"/>
    <w:rsid w:val="00830C8F"/>
    <w:rsid w:val="008314C1"/>
    <w:rsid w:val="00831722"/>
    <w:rsid w:val="00831EC2"/>
    <w:rsid w:val="00833AEE"/>
    <w:rsid w:val="00833E77"/>
    <w:rsid w:val="00835234"/>
    <w:rsid w:val="00835832"/>
    <w:rsid w:val="00835D4A"/>
    <w:rsid w:val="00836D56"/>
    <w:rsid w:val="008409DD"/>
    <w:rsid w:val="008413F2"/>
    <w:rsid w:val="0084230A"/>
    <w:rsid w:val="008425EA"/>
    <w:rsid w:val="00842955"/>
    <w:rsid w:val="008434EF"/>
    <w:rsid w:val="00843A55"/>
    <w:rsid w:val="00844518"/>
    <w:rsid w:val="00844BEA"/>
    <w:rsid w:val="00844E9B"/>
    <w:rsid w:val="00845645"/>
    <w:rsid w:val="008462F0"/>
    <w:rsid w:val="0084671C"/>
    <w:rsid w:val="00846823"/>
    <w:rsid w:val="00846B20"/>
    <w:rsid w:val="00850371"/>
    <w:rsid w:val="00850979"/>
    <w:rsid w:val="00853BA9"/>
    <w:rsid w:val="008554B2"/>
    <w:rsid w:val="0085568B"/>
    <w:rsid w:val="0085715A"/>
    <w:rsid w:val="0085750E"/>
    <w:rsid w:val="0085780E"/>
    <w:rsid w:val="00857ABB"/>
    <w:rsid w:val="00857E0B"/>
    <w:rsid w:val="008610A3"/>
    <w:rsid w:val="00862721"/>
    <w:rsid w:val="00862C80"/>
    <w:rsid w:val="00862D7A"/>
    <w:rsid w:val="00863848"/>
    <w:rsid w:val="0086436D"/>
    <w:rsid w:val="008652DD"/>
    <w:rsid w:val="008653A3"/>
    <w:rsid w:val="00865C5E"/>
    <w:rsid w:val="008661F6"/>
    <w:rsid w:val="008673EF"/>
    <w:rsid w:val="00867920"/>
    <w:rsid w:val="00867B92"/>
    <w:rsid w:val="00870DEF"/>
    <w:rsid w:val="00872145"/>
    <w:rsid w:val="00872464"/>
    <w:rsid w:val="008733EE"/>
    <w:rsid w:val="0087425B"/>
    <w:rsid w:val="0087497E"/>
    <w:rsid w:val="00874982"/>
    <w:rsid w:val="008751F9"/>
    <w:rsid w:val="0087621B"/>
    <w:rsid w:val="00876462"/>
    <w:rsid w:val="00876C1D"/>
    <w:rsid w:val="00876C2F"/>
    <w:rsid w:val="008828A1"/>
    <w:rsid w:val="0088321C"/>
    <w:rsid w:val="00883398"/>
    <w:rsid w:val="00883D3B"/>
    <w:rsid w:val="00884035"/>
    <w:rsid w:val="008841DB"/>
    <w:rsid w:val="00886C60"/>
    <w:rsid w:val="00893336"/>
    <w:rsid w:val="00893EB7"/>
    <w:rsid w:val="00894712"/>
    <w:rsid w:val="008960DD"/>
    <w:rsid w:val="0089776F"/>
    <w:rsid w:val="008A0A15"/>
    <w:rsid w:val="008A0B74"/>
    <w:rsid w:val="008A1BA4"/>
    <w:rsid w:val="008A2D1D"/>
    <w:rsid w:val="008A3514"/>
    <w:rsid w:val="008A5DC9"/>
    <w:rsid w:val="008B0359"/>
    <w:rsid w:val="008B0572"/>
    <w:rsid w:val="008B0A94"/>
    <w:rsid w:val="008B28D0"/>
    <w:rsid w:val="008B5F9A"/>
    <w:rsid w:val="008B6B8E"/>
    <w:rsid w:val="008B7D9D"/>
    <w:rsid w:val="008C0C17"/>
    <w:rsid w:val="008C1248"/>
    <w:rsid w:val="008C1DDB"/>
    <w:rsid w:val="008C1EF8"/>
    <w:rsid w:val="008C2354"/>
    <w:rsid w:val="008C58A4"/>
    <w:rsid w:val="008C6B45"/>
    <w:rsid w:val="008D0F7B"/>
    <w:rsid w:val="008D1E00"/>
    <w:rsid w:val="008D3082"/>
    <w:rsid w:val="008D4744"/>
    <w:rsid w:val="008D4B32"/>
    <w:rsid w:val="008D543B"/>
    <w:rsid w:val="008D59F9"/>
    <w:rsid w:val="008D5C44"/>
    <w:rsid w:val="008D5F0A"/>
    <w:rsid w:val="008D6B91"/>
    <w:rsid w:val="008D6DD2"/>
    <w:rsid w:val="008D78BE"/>
    <w:rsid w:val="008E021C"/>
    <w:rsid w:val="008E02F6"/>
    <w:rsid w:val="008E0908"/>
    <w:rsid w:val="008E0FD4"/>
    <w:rsid w:val="008E24E6"/>
    <w:rsid w:val="008E2554"/>
    <w:rsid w:val="008E2FC3"/>
    <w:rsid w:val="008E40A9"/>
    <w:rsid w:val="008E5E8D"/>
    <w:rsid w:val="008E61A2"/>
    <w:rsid w:val="008E670A"/>
    <w:rsid w:val="008E69F1"/>
    <w:rsid w:val="008F01EF"/>
    <w:rsid w:val="008F2FB4"/>
    <w:rsid w:val="008F36D1"/>
    <w:rsid w:val="008F4710"/>
    <w:rsid w:val="008F49D0"/>
    <w:rsid w:val="008F5085"/>
    <w:rsid w:val="008F5938"/>
    <w:rsid w:val="008F5DF0"/>
    <w:rsid w:val="008F6034"/>
    <w:rsid w:val="008F60F6"/>
    <w:rsid w:val="008F6DB4"/>
    <w:rsid w:val="008F7641"/>
    <w:rsid w:val="009008E4"/>
    <w:rsid w:val="00900D00"/>
    <w:rsid w:val="00901107"/>
    <w:rsid w:val="009021FE"/>
    <w:rsid w:val="00902A6C"/>
    <w:rsid w:val="0090304E"/>
    <w:rsid w:val="00903B34"/>
    <w:rsid w:val="00904AD3"/>
    <w:rsid w:val="00904D28"/>
    <w:rsid w:val="009055E7"/>
    <w:rsid w:val="00906071"/>
    <w:rsid w:val="00906FF7"/>
    <w:rsid w:val="00910AC8"/>
    <w:rsid w:val="00911A72"/>
    <w:rsid w:val="00911C58"/>
    <w:rsid w:val="009122D8"/>
    <w:rsid w:val="0091280F"/>
    <w:rsid w:val="009150A3"/>
    <w:rsid w:val="00915E6E"/>
    <w:rsid w:val="00916151"/>
    <w:rsid w:val="00917A42"/>
    <w:rsid w:val="00920685"/>
    <w:rsid w:val="00921331"/>
    <w:rsid w:val="009214F6"/>
    <w:rsid w:val="00921B02"/>
    <w:rsid w:val="00921DE7"/>
    <w:rsid w:val="00925978"/>
    <w:rsid w:val="0092645B"/>
    <w:rsid w:val="00926FD3"/>
    <w:rsid w:val="00927C57"/>
    <w:rsid w:val="00927D32"/>
    <w:rsid w:val="00932108"/>
    <w:rsid w:val="00932F71"/>
    <w:rsid w:val="009331BB"/>
    <w:rsid w:val="009353F1"/>
    <w:rsid w:val="00936390"/>
    <w:rsid w:val="009364BA"/>
    <w:rsid w:val="009376FF"/>
    <w:rsid w:val="009412DF"/>
    <w:rsid w:val="00941FAE"/>
    <w:rsid w:val="009429A4"/>
    <w:rsid w:val="00942CF8"/>
    <w:rsid w:val="0094422B"/>
    <w:rsid w:val="00944567"/>
    <w:rsid w:val="009451B5"/>
    <w:rsid w:val="0094545A"/>
    <w:rsid w:val="00945745"/>
    <w:rsid w:val="0094639B"/>
    <w:rsid w:val="00947C3C"/>
    <w:rsid w:val="00950CEA"/>
    <w:rsid w:val="00951078"/>
    <w:rsid w:val="0095188E"/>
    <w:rsid w:val="00952C94"/>
    <w:rsid w:val="00953762"/>
    <w:rsid w:val="009537B8"/>
    <w:rsid w:val="00954DC8"/>
    <w:rsid w:val="009556E5"/>
    <w:rsid w:val="0095575E"/>
    <w:rsid w:val="009557D3"/>
    <w:rsid w:val="00956566"/>
    <w:rsid w:val="0095694B"/>
    <w:rsid w:val="00957878"/>
    <w:rsid w:val="00960551"/>
    <w:rsid w:val="00960659"/>
    <w:rsid w:val="00960A4A"/>
    <w:rsid w:val="00961C24"/>
    <w:rsid w:val="00963535"/>
    <w:rsid w:val="00964129"/>
    <w:rsid w:val="00964947"/>
    <w:rsid w:val="009666C1"/>
    <w:rsid w:val="00966AA1"/>
    <w:rsid w:val="00971BCD"/>
    <w:rsid w:val="009772DB"/>
    <w:rsid w:val="009776BE"/>
    <w:rsid w:val="009803C3"/>
    <w:rsid w:val="00980B1E"/>
    <w:rsid w:val="009817CA"/>
    <w:rsid w:val="009823C9"/>
    <w:rsid w:val="009838DA"/>
    <w:rsid w:val="00983F10"/>
    <w:rsid w:val="009841C3"/>
    <w:rsid w:val="009863A6"/>
    <w:rsid w:val="00986A9D"/>
    <w:rsid w:val="00986B74"/>
    <w:rsid w:val="0099066F"/>
    <w:rsid w:val="009914BB"/>
    <w:rsid w:val="009915B3"/>
    <w:rsid w:val="009956E3"/>
    <w:rsid w:val="00995CD0"/>
    <w:rsid w:val="0099710B"/>
    <w:rsid w:val="00997324"/>
    <w:rsid w:val="0099799A"/>
    <w:rsid w:val="00997B32"/>
    <w:rsid w:val="009A104B"/>
    <w:rsid w:val="009A1180"/>
    <w:rsid w:val="009A1FE2"/>
    <w:rsid w:val="009A2747"/>
    <w:rsid w:val="009A32FB"/>
    <w:rsid w:val="009A3749"/>
    <w:rsid w:val="009A4D5D"/>
    <w:rsid w:val="009A61CC"/>
    <w:rsid w:val="009B3180"/>
    <w:rsid w:val="009B4075"/>
    <w:rsid w:val="009B7C66"/>
    <w:rsid w:val="009C05BD"/>
    <w:rsid w:val="009C1690"/>
    <w:rsid w:val="009C3601"/>
    <w:rsid w:val="009C3797"/>
    <w:rsid w:val="009C4815"/>
    <w:rsid w:val="009C5CA9"/>
    <w:rsid w:val="009C5F7D"/>
    <w:rsid w:val="009C6DA1"/>
    <w:rsid w:val="009D1275"/>
    <w:rsid w:val="009D1B1D"/>
    <w:rsid w:val="009D37FB"/>
    <w:rsid w:val="009D3F2A"/>
    <w:rsid w:val="009D44F1"/>
    <w:rsid w:val="009D5246"/>
    <w:rsid w:val="009D68ED"/>
    <w:rsid w:val="009D6BD2"/>
    <w:rsid w:val="009D74FF"/>
    <w:rsid w:val="009E0D6D"/>
    <w:rsid w:val="009E1749"/>
    <w:rsid w:val="009E1B3C"/>
    <w:rsid w:val="009E251B"/>
    <w:rsid w:val="009E286F"/>
    <w:rsid w:val="009E2B57"/>
    <w:rsid w:val="009E46F8"/>
    <w:rsid w:val="009E5BF9"/>
    <w:rsid w:val="009E7F18"/>
    <w:rsid w:val="009F0629"/>
    <w:rsid w:val="009F1ACE"/>
    <w:rsid w:val="009F1EDA"/>
    <w:rsid w:val="009F3E3D"/>
    <w:rsid w:val="009F5CB4"/>
    <w:rsid w:val="009F612A"/>
    <w:rsid w:val="009F71B0"/>
    <w:rsid w:val="00A001F7"/>
    <w:rsid w:val="00A03CBF"/>
    <w:rsid w:val="00A04EFB"/>
    <w:rsid w:val="00A05CFB"/>
    <w:rsid w:val="00A060A1"/>
    <w:rsid w:val="00A0635A"/>
    <w:rsid w:val="00A1010C"/>
    <w:rsid w:val="00A11CD2"/>
    <w:rsid w:val="00A12074"/>
    <w:rsid w:val="00A12594"/>
    <w:rsid w:val="00A15954"/>
    <w:rsid w:val="00A15C6A"/>
    <w:rsid w:val="00A16E51"/>
    <w:rsid w:val="00A174C7"/>
    <w:rsid w:val="00A20B8A"/>
    <w:rsid w:val="00A234AF"/>
    <w:rsid w:val="00A23777"/>
    <w:rsid w:val="00A265EC"/>
    <w:rsid w:val="00A26D1B"/>
    <w:rsid w:val="00A272B8"/>
    <w:rsid w:val="00A27C9B"/>
    <w:rsid w:val="00A27F9D"/>
    <w:rsid w:val="00A30525"/>
    <w:rsid w:val="00A30646"/>
    <w:rsid w:val="00A307E6"/>
    <w:rsid w:val="00A31C10"/>
    <w:rsid w:val="00A3565A"/>
    <w:rsid w:val="00A35F5C"/>
    <w:rsid w:val="00A36DBE"/>
    <w:rsid w:val="00A3766B"/>
    <w:rsid w:val="00A41549"/>
    <w:rsid w:val="00A429FE"/>
    <w:rsid w:val="00A431BD"/>
    <w:rsid w:val="00A438E3"/>
    <w:rsid w:val="00A45756"/>
    <w:rsid w:val="00A4661B"/>
    <w:rsid w:val="00A46666"/>
    <w:rsid w:val="00A47AC2"/>
    <w:rsid w:val="00A47C68"/>
    <w:rsid w:val="00A50152"/>
    <w:rsid w:val="00A50E58"/>
    <w:rsid w:val="00A5180C"/>
    <w:rsid w:val="00A52426"/>
    <w:rsid w:val="00A550CE"/>
    <w:rsid w:val="00A55B88"/>
    <w:rsid w:val="00A60378"/>
    <w:rsid w:val="00A61B17"/>
    <w:rsid w:val="00A61E12"/>
    <w:rsid w:val="00A66645"/>
    <w:rsid w:val="00A67647"/>
    <w:rsid w:val="00A70139"/>
    <w:rsid w:val="00A70C70"/>
    <w:rsid w:val="00A71290"/>
    <w:rsid w:val="00A71300"/>
    <w:rsid w:val="00A72142"/>
    <w:rsid w:val="00A747E1"/>
    <w:rsid w:val="00A74AA3"/>
    <w:rsid w:val="00A75D12"/>
    <w:rsid w:val="00A76F3D"/>
    <w:rsid w:val="00A83BE0"/>
    <w:rsid w:val="00A8483D"/>
    <w:rsid w:val="00A859E1"/>
    <w:rsid w:val="00A85F1E"/>
    <w:rsid w:val="00A8616D"/>
    <w:rsid w:val="00A86371"/>
    <w:rsid w:val="00A86E41"/>
    <w:rsid w:val="00A9117F"/>
    <w:rsid w:val="00A918FC"/>
    <w:rsid w:val="00A9307C"/>
    <w:rsid w:val="00A93549"/>
    <w:rsid w:val="00A949DD"/>
    <w:rsid w:val="00A9544C"/>
    <w:rsid w:val="00A97DC0"/>
    <w:rsid w:val="00AA1403"/>
    <w:rsid w:val="00AA1628"/>
    <w:rsid w:val="00AA1EBD"/>
    <w:rsid w:val="00AA3007"/>
    <w:rsid w:val="00AA377E"/>
    <w:rsid w:val="00AA42F1"/>
    <w:rsid w:val="00AA67D6"/>
    <w:rsid w:val="00AA74B4"/>
    <w:rsid w:val="00AA76B8"/>
    <w:rsid w:val="00AB0FC4"/>
    <w:rsid w:val="00AB314B"/>
    <w:rsid w:val="00AB3607"/>
    <w:rsid w:val="00AB3CBF"/>
    <w:rsid w:val="00AB3D5F"/>
    <w:rsid w:val="00AB4463"/>
    <w:rsid w:val="00AB58B3"/>
    <w:rsid w:val="00AB62CE"/>
    <w:rsid w:val="00AB7998"/>
    <w:rsid w:val="00AC1546"/>
    <w:rsid w:val="00AC1946"/>
    <w:rsid w:val="00AC443F"/>
    <w:rsid w:val="00AC5167"/>
    <w:rsid w:val="00AC709B"/>
    <w:rsid w:val="00AC70EC"/>
    <w:rsid w:val="00AC74FD"/>
    <w:rsid w:val="00AC7D40"/>
    <w:rsid w:val="00AC7DDE"/>
    <w:rsid w:val="00AD0DD6"/>
    <w:rsid w:val="00AD14FF"/>
    <w:rsid w:val="00AD1538"/>
    <w:rsid w:val="00AD192F"/>
    <w:rsid w:val="00AD214F"/>
    <w:rsid w:val="00AD2466"/>
    <w:rsid w:val="00AD3EAF"/>
    <w:rsid w:val="00AD5D29"/>
    <w:rsid w:val="00AD5D7A"/>
    <w:rsid w:val="00AD704E"/>
    <w:rsid w:val="00AD7C83"/>
    <w:rsid w:val="00AE020C"/>
    <w:rsid w:val="00AE1073"/>
    <w:rsid w:val="00AE1B64"/>
    <w:rsid w:val="00AE2A3B"/>
    <w:rsid w:val="00AE3D3C"/>
    <w:rsid w:val="00AE3EB3"/>
    <w:rsid w:val="00AE4FA2"/>
    <w:rsid w:val="00AE52B2"/>
    <w:rsid w:val="00AE6168"/>
    <w:rsid w:val="00AE6C39"/>
    <w:rsid w:val="00AE74CA"/>
    <w:rsid w:val="00AF0D61"/>
    <w:rsid w:val="00AF1344"/>
    <w:rsid w:val="00AF2079"/>
    <w:rsid w:val="00AF38BC"/>
    <w:rsid w:val="00AF3B1C"/>
    <w:rsid w:val="00AF3F44"/>
    <w:rsid w:val="00AF5F27"/>
    <w:rsid w:val="00AF6E33"/>
    <w:rsid w:val="00AF77A9"/>
    <w:rsid w:val="00AF78EC"/>
    <w:rsid w:val="00B0039C"/>
    <w:rsid w:val="00B007D4"/>
    <w:rsid w:val="00B00B0D"/>
    <w:rsid w:val="00B013D0"/>
    <w:rsid w:val="00B01F10"/>
    <w:rsid w:val="00B026E7"/>
    <w:rsid w:val="00B02C33"/>
    <w:rsid w:val="00B03F61"/>
    <w:rsid w:val="00B0541F"/>
    <w:rsid w:val="00B05944"/>
    <w:rsid w:val="00B05BEF"/>
    <w:rsid w:val="00B06590"/>
    <w:rsid w:val="00B066AA"/>
    <w:rsid w:val="00B06D53"/>
    <w:rsid w:val="00B07344"/>
    <w:rsid w:val="00B10152"/>
    <w:rsid w:val="00B127F6"/>
    <w:rsid w:val="00B13192"/>
    <w:rsid w:val="00B13549"/>
    <w:rsid w:val="00B142FB"/>
    <w:rsid w:val="00B1448C"/>
    <w:rsid w:val="00B169BA"/>
    <w:rsid w:val="00B17A83"/>
    <w:rsid w:val="00B21C55"/>
    <w:rsid w:val="00B21CD7"/>
    <w:rsid w:val="00B23546"/>
    <w:rsid w:val="00B258C2"/>
    <w:rsid w:val="00B27F0F"/>
    <w:rsid w:val="00B30AB5"/>
    <w:rsid w:val="00B35452"/>
    <w:rsid w:val="00B359A4"/>
    <w:rsid w:val="00B40033"/>
    <w:rsid w:val="00B42F98"/>
    <w:rsid w:val="00B4301E"/>
    <w:rsid w:val="00B4372A"/>
    <w:rsid w:val="00B43FB2"/>
    <w:rsid w:val="00B444C3"/>
    <w:rsid w:val="00B45111"/>
    <w:rsid w:val="00B45529"/>
    <w:rsid w:val="00B46292"/>
    <w:rsid w:val="00B47217"/>
    <w:rsid w:val="00B47447"/>
    <w:rsid w:val="00B47C92"/>
    <w:rsid w:val="00B50D0C"/>
    <w:rsid w:val="00B51167"/>
    <w:rsid w:val="00B512E3"/>
    <w:rsid w:val="00B51857"/>
    <w:rsid w:val="00B5185A"/>
    <w:rsid w:val="00B53138"/>
    <w:rsid w:val="00B53763"/>
    <w:rsid w:val="00B54AF4"/>
    <w:rsid w:val="00B62A60"/>
    <w:rsid w:val="00B62AE4"/>
    <w:rsid w:val="00B6371F"/>
    <w:rsid w:val="00B64F2A"/>
    <w:rsid w:val="00B65BDB"/>
    <w:rsid w:val="00B65C61"/>
    <w:rsid w:val="00B66624"/>
    <w:rsid w:val="00B67C53"/>
    <w:rsid w:val="00B67C9D"/>
    <w:rsid w:val="00B70509"/>
    <w:rsid w:val="00B70B79"/>
    <w:rsid w:val="00B70FEA"/>
    <w:rsid w:val="00B715D6"/>
    <w:rsid w:val="00B72453"/>
    <w:rsid w:val="00B72B50"/>
    <w:rsid w:val="00B72CB3"/>
    <w:rsid w:val="00B72DF9"/>
    <w:rsid w:val="00B73B4C"/>
    <w:rsid w:val="00B740AB"/>
    <w:rsid w:val="00B758F4"/>
    <w:rsid w:val="00B76239"/>
    <w:rsid w:val="00B81F4E"/>
    <w:rsid w:val="00B8228F"/>
    <w:rsid w:val="00B82451"/>
    <w:rsid w:val="00B85785"/>
    <w:rsid w:val="00B87035"/>
    <w:rsid w:val="00B87829"/>
    <w:rsid w:val="00B91685"/>
    <w:rsid w:val="00B92042"/>
    <w:rsid w:val="00B94848"/>
    <w:rsid w:val="00B95387"/>
    <w:rsid w:val="00B955E4"/>
    <w:rsid w:val="00B958FB"/>
    <w:rsid w:val="00B95901"/>
    <w:rsid w:val="00B95A85"/>
    <w:rsid w:val="00B967FB"/>
    <w:rsid w:val="00BA03F1"/>
    <w:rsid w:val="00BA0E58"/>
    <w:rsid w:val="00BA5646"/>
    <w:rsid w:val="00BA5C7E"/>
    <w:rsid w:val="00BA60B7"/>
    <w:rsid w:val="00BB0793"/>
    <w:rsid w:val="00BB1034"/>
    <w:rsid w:val="00BB3224"/>
    <w:rsid w:val="00BB35F9"/>
    <w:rsid w:val="00BB549F"/>
    <w:rsid w:val="00BB56B3"/>
    <w:rsid w:val="00BB5B71"/>
    <w:rsid w:val="00BB5D67"/>
    <w:rsid w:val="00BB6529"/>
    <w:rsid w:val="00BB685D"/>
    <w:rsid w:val="00BB6E2F"/>
    <w:rsid w:val="00BC0028"/>
    <w:rsid w:val="00BC0584"/>
    <w:rsid w:val="00BC05F7"/>
    <w:rsid w:val="00BC12D1"/>
    <w:rsid w:val="00BC1E4C"/>
    <w:rsid w:val="00BC26E8"/>
    <w:rsid w:val="00BC2B69"/>
    <w:rsid w:val="00BC379C"/>
    <w:rsid w:val="00BC5AA8"/>
    <w:rsid w:val="00BC6773"/>
    <w:rsid w:val="00BC7443"/>
    <w:rsid w:val="00BC7C1C"/>
    <w:rsid w:val="00BD03FA"/>
    <w:rsid w:val="00BD0851"/>
    <w:rsid w:val="00BD12E0"/>
    <w:rsid w:val="00BD142F"/>
    <w:rsid w:val="00BD20BB"/>
    <w:rsid w:val="00BD2769"/>
    <w:rsid w:val="00BD2ACA"/>
    <w:rsid w:val="00BD49CE"/>
    <w:rsid w:val="00BD6A7C"/>
    <w:rsid w:val="00BD7106"/>
    <w:rsid w:val="00BD79ED"/>
    <w:rsid w:val="00BD7AC8"/>
    <w:rsid w:val="00BE29A2"/>
    <w:rsid w:val="00BE3705"/>
    <w:rsid w:val="00BE37DA"/>
    <w:rsid w:val="00BE3C2A"/>
    <w:rsid w:val="00BE3D12"/>
    <w:rsid w:val="00BE425F"/>
    <w:rsid w:val="00BE5F5D"/>
    <w:rsid w:val="00BF0589"/>
    <w:rsid w:val="00BF0AE8"/>
    <w:rsid w:val="00BF19D7"/>
    <w:rsid w:val="00BF1A6F"/>
    <w:rsid w:val="00BF317D"/>
    <w:rsid w:val="00BF31F7"/>
    <w:rsid w:val="00BF3BD9"/>
    <w:rsid w:val="00BF43E3"/>
    <w:rsid w:val="00C00DDF"/>
    <w:rsid w:val="00C01CAF"/>
    <w:rsid w:val="00C02C41"/>
    <w:rsid w:val="00C0323E"/>
    <w:rsid w:val="00C04C62"/>
    <w:rsid w:val="00C0506A"/>
    <w:rsid w:val="00C052DF"/>
    <w:rsid w:val="00C0614F"/>
    <w:rsid w:val="00C07BEA"/>
    <w:rsid w:val="00C07D39"/>
    <w:rsid w:val="00C11A96"/>
    <w:rsid w:val="00C12ED4"/>
    <w:rsid w:val="00C12F97"/>
    <w:rsid w:val="00C13B84"/>
    <w:rsid w:val="00C13D68"/>
    <w:rsid w:val="00C20B87"/>
    <w:rsid w:val="00C2122C"/>
    <w:rsid w:val="00C21BD1"/>
    <w:rsid w:val="00C21E7F"/>
    <w:rsid w:val="00C22CE4"/>
    <w:rsid w:val="00C231E8"/>
    <w:rsid w:val="00C23330"/>
    <w:rsid w:val="00C26B78"/>
    <w:rsid w:val="00C32017"/>
    <w:rsid w:val="00C34446"/>
    <w:rsid w:val="00C34663"/>
    <w:rsid w:val="00C34D1D"/>
    <w:rsid w:val="00C35444"/>
    <w:rsid w:val="00C36FCC"/>
    <w:rsid w:val="00C37B3C"/>
    <w:rsid w:val="00C37D8B"/>
    <w:rsid w:val="00C40686"/>
    <w:rsid w:val="00C43310"/>
    <w:rsid w:val="00C435EE"/>
    <w:rsid w:val="00C43869"/>
    <w:rsid w:val="00C50BC6"/>
    <w:rsid w:val="00C51B49"/>
    <w:rsid w:val="00C520AC"/>
    <w:rsid w:val="00C52436"/>
    <w:rsid w:val="00C53155"/>
    <w:rsid w:val="00C53693"/>
    <w:rsid w:val="00C555DF"/>
    <w:rsid w:val="00C56303"/>
    <w:rsid w:val="00C5653A"/>
    <w:rsid w:val="00C60698"/>
    <w:rsid w:val="00C60EB1"/>
    <w:rsid w:val="00C642CE"/>
    <w:rsid w:val="00C6592A"/>
    <w:rsid w:val="00C661B4"/>
    <w:rsid w:val="00C66EE5"/>
    <w:rsid w:val="00C67621"/>
    <w:rsid w:val="00C7198E"/>
    <w:rsid w:val="00C71B54"/>
    <w:rsid w:val="00C7381C"/>
    <w:rsid w:val="00C747A9"/>
    <w:rsid w:val="00C75857"/>
    <w:rsid w:val="00C75C53"/>
    <w:rsid w:val="00C77360"/>
    <w:rsid w:val="00C77BD5"/>
    <w:rsid w:val="00C835AB"/>
    <w:rsid w:val="00C841C2"/>
    <w:rsid w:val="00C84CB3"/>
    <w:rsid w:val="00C8612A"/>
    <w:rsid w:val="00C87609"/>
    <w:rsid w:val="00C877BD"/>
    <w:rsid w:val="00C906C0"/>
    <w:rsid w:val="00C91637"/>
    <w:rsid w:val="00C91EA0"/>
    <w:rsid w:val="00C9354D"/>
    <w:rsid w:val="00C949AD"/>
    <w:rsid w:val="00C95B23"/>
    <w:rsid w:val="00C963DF"/>
    <w:rsid w:val="00C96EA3"/>
    <w:rsid w:val="00C96EE7"/>
    <w:rsid w:val="00C96F60"/>
    <w:rsid w:val="00CA0973"/>
    <w:rsid w:val="00CA0F9B"/>
    <w:rsid w:val="00CA3D70"/>
    <w:rsid w:val="00CA5E31"/>
    <w:rsid w:val="00CA681A"/>
    <w:rsid w:val="00CA7CE5"/>
    <w:rsid w:val="00CB1FFD"/>
    <w:rsid w:val="00CB218A"/>
    <w:rsid w:val="00CB4ED0"/>
    <w:rsid w:val="00CB57F1"/>
    <w:rsid w:val="00CB6576"/>
    <w:rsid w:val="00CB7431"/>
    <w:rsid w:val="00CC0EBB"/>
    <w:rsid w:val="00CC1527"/>
    <w:rsid w:val="00CC1592"/>
    <w:rsid w:val="00CC20C4"/>
    <w:rsid w:val="00CC280D"/>
    <w:rsid w:val="00CC2B69"/>
    <w:rsid w:val="00CC3567"/>
    <w:rsid w:val="00CC4631"/>
    <w:rsid w:val="00CC704A"/>
    <w:rsid w:val="00CD002A"/>
    <w:rsid w:val="00CD0A5D"/>
    <w:rsid w:val="00CD0F3A"/>
    <w:rsid w:val="00CD1E16"/>
    <w:rsid w:val="00CD21A2"/>
    <w:rsid w:val="00CD298E"/>
    <w:rsid w:val="00CD2E6D"/>
    <w:rsid w:val="00CD33BE"/>
    <w:rsid w:val="00CD421E"/>
    <w:rsid w:val="00CD46D7"/>
    <w:rsid w:val="00CD652C"/>
    <w:rsid w:val="00CD7404"/>
    <w:rsid w:val="00CE1AC3"/>
    <w:rsid w:val="00CE1F17"/>
    <w:rsid w:val="00CE22B2"/>
    <w:rsid w:val="00CE30BF"/>
    <w:rsid w:val="00CE4388"/>
    <w:rsid w:val="00CE5878"/>
    <w:rsid w:val="00CF03A4"/>
    <w:rsid w:val="00CF0CB2"/>
    <w:rsid w:val="00CF1F53"/>
    <w:rsid w:val="00CF2EA8"/>
    <w:rsid w:val="00CF47E7"/>
    <w:rsid w:val="00CF5B98"/>
    <w:rsid w:val="00CF5D83"/>
    <w:rsid w:val="00CF6B9A"/>
    <w:rsid w:val="00CF7BDA"/>
    <w:rsid w:val="00D01744"/>
    <w:rsid w:val="00D01CD1"/>
    <w:rsid w:val="00D0246A"/>
    <w:rsid w:val="00D02CDE"/>
    <w:rsid w:val="00D045C5"/>
    <w:rsid w:val="00D04DF4"/>
    <w:rsid w:val="00D05CA9"/>
    <w:rsid w:val="00D063B0"/>
    <w:rsid w:val="00D0776F"/>
    <w:rsid w:val="00D10A2B"/>
    <w:rsid w:val="00D10C19"/>
    <w:rsid w:val="00D11DB7"/>
    <w:rsid w:val="00D12AD5"/>
    <w:rsid w:val="00D12E56"/>
    <w:rsid w:val="00D13D23"/>
    <w:rsid w:val="00D14F1E"/>
    <w:rsid w:val="00D156F8"/>
    <w:rsid w:val="00D15845"/>
    <w:rsid w:val="00D16A3C"/>
    <w:rsid w:val="00D16E7A"/>
    <w:rsid w:val="00D17A9D"/>
    <w:rsid w:val="00D17AEE"/>
    <w:rsid w:val="00D17B8B"/>
    <w:rsid w:val="00D20EDC"/>
    <w:rsid w:val="00D20EE9"/>
    <w:rsid w:val="00D2256D"/>
    <w:rsid w:val="00D22CF1"/>
    <w:rsid w:val="00D26FC8"/>
    <w:rsid w:val="00D273C3"/>
    <w:rsid w:val="00D27444"/>
    <w:rsid w:val="00D30098"/>
    <w:rsid w:val="00D33B4A"/>
    <w:rsid w:val="00D33CEA"/>
    <w:rsid w:val="00D34F83"/>
    <w:rsid w:val="00D36E2D"/>
    <w:rsid w:val="00D4091D"/>
    <w:rsid w:val="00D41AA7"/>
    <w:rsid w:val="00D420B8"/>
    <w:rsid w:val="00D4250F"/>
    <w:rsid w:val="00D43A78"/>
    <w:rsid w:val="00D44467"/>
    <w:rsid w:val="00D449C2"/>
    <w:rsid w:val="00D469B9"/>
    <w:rsid w:val="00D47187"/>
    <w:rsid w:val="00D47B35"/>
    <w:rsid w:val="00D5076C"/>
    <w:rsid w:val="00D51EDC"/>
    <w:rsid w:val="00D52B4C"/>
    <w:rsid w:val="00D52BF5"/>
    <w:rsid w:val="00D5428C"/>
    <w:rsid w:val="00D545ED"/>
    <w:rsid w:val="00D56B2C"/>
    <w:rsid w:val="00D574ED"/>
    <w:rsid w:val="00D62F22"/>
    <w:rsid w:val="00D63AD7"/>
    <w:rsid w:val="00D647F1"/>
    <w:rsid w:val="00D64D30"/>
    <w:rsid w:val="00D66503"/>
    <w:rsid w:val="00D66F2A"/>
    <w:rsid w:val="00D67830"/>
    <w:rsid w:val="00D731D2"/>
    <w:rsid w:val="00D73415"/>
    <w:rsid w:val="00D7558B"/>
    <w:rsid w:val="00D77C33"/>
    <w:rsid w:val="00D821DD"/>
    <w:rsid w:val="00D83379"/>
    <w:rsid w:val="00D846B2"/>
    <w:rsid w:val="00D84BAD"/>
    <w:rsid w:val="00D84CDC"/>
    <w:rsid w:val="00D85555"/>
    <w:rsid w:val="00D86CBE"/>
    <w:rsid w:val="00D904A1"/>
    <w:rsid w:val="00D904B1"/>
    <w:rsid w:val="00D905E4"/>
    <w:rsid w:val="00D90A77"/>
    <w:rsid w:val="00D928AD"/>
    <w:rsid w:val="00D92C5E"/>
    <w:rsid w:val="00D94D6B"/>
    <w:rsid w:val="00D952F7"/>
    <w:rsid w:val="00D96E91"/>
    <w:rsid w:val="00DA2459"/>
    <w:rsid w:val="00DA364D"/>
    <w:rsid w:val="00DA436F"/>
    <w:rsid w:val="00DA4AC8"/>
    <w:rsid w:val="00DA58D1"/>
    <w:rsid w:val="00DA5CCD"/>
    <w:rsid w:val="00DA7309"/>
    <w:rsid w:val="00DA7578"/>
    <w:rsid w:val="00DB08D0"/>
    <w:rsid w:val="00DB1E31"/>
    <w:rsid w:val="00DB4699"/>
    <w:rsid w:val="00DC00FC"/>
    <w:rsid w:val="00DC2589"/>
    <w:rsid w:val="00DC28DC"/>
    <w:rsid w:val="00DC2C03"/>
    <w:rsid w:val="00DC42E8"/>
    <w:rsid w:val="00DC48A0"/>
    <w:rsid w:val="00DC5760"/>
    <w:rsid w:val="00DC5EB6"/>
    <w:rsid w:val="00DC6981"/>
    <w:rsid w:val="00DC7894"/>
    <w:rsid w:val="00DD05A9"/>
    <w:rsid w:val="00DD08BA"/>
    <w:rsid w:val="00DD15EF"/>
    <w:rsid w:val="00DD168F"/>
    <w:rsid w:val="00DD186C"/>
    <w:rsid w:val="00DD2501"/>
    <w:rsid w:val="00DD29D8"/>
    <w:rsid w:val="00DD329F"/>
    <w:rsid w:val="00DD4603"/>
    <w:rsid w:val="00DD50B4"/>
    <w:rsid w:val="00DD5525"/>
    <w:rsid w:val="00DD5893"/>
    <w:rsid w:val="00DD60DD"/>
    <w:rsid w:val="00DD79EB"/>
    <w:rsid w:val="00DD7E63"/>
    <w:rsid w:val="00DE152E"/>
    <w:rsid w:val="00DE195C"/>
    <w:rsid w:val="00DE1A52"/>
    <w:rsid w:val="00DE2963"/>
    <w:rsid w:val="00DE3254"/>
    <w:rsid w:val="00DE32E8"/>
    <w:rsid w:val="00DE3ED6"/>
    <w:rsid w:val="00DE577B"/>
    <w:rsid w:val="00DE661F"/>
    <w:rsid w:val="00DE764C"/>
    <w:rsid w:val="00DF1AC8"/>
    <w:rsid w:val="00DF23E6"/>
    <w:rsid w:val="00DF2560"/>
    <w:rsid w:val="00DF2DF2"/>
    <w:rsid w:val="00DF3689"/>
    <w:rsid w:val="00DF49E2"/>
    <w:rsid w:val="00DF5A6F"/>
    <w:rsid w:val="00DF7150"/>
    <w:rsid w:val="00DF7D91"/>
    <w:rsid w:val="00E00A57"/>
    <w:rsid w:val="00E01FE9"/>
    <w:rsid w:val="00E0207D"/>
    <w:rsid w:val="00E021F8"/>
    <w:rsid w:val="00E028CF"/>
    <w:rsid w:val="00E06788"/>
    <w:rsid w:val="00E07620"/>
    <w:rsid w:val="00E07D60"/>
    <w:rsid w:val="00E07E86"/>
    <w:rsid w:val="00E1007F"/>
    <w:rsid w:val="00E11C3A"/>
    <w:rsid w:val="00E11F49"/>
    <w:rsid w:val="00E13963"/>
    <w:rsid w:val="00E13FF8"/>
    <w:rsid w:val="00E143EB"/>
    <w:rsid w:val="00E158DF"/>
    <w:rsid w:val="00E16756"/>
    <w:rsid w:val="00E16E8D"/>
    <w:rsid w:val="00E16F1B"/>
    <w:rsid w:val="00E174FC"/>
    <w:rsid w:val="00E17582"/>
    <w:rsid w:val="00E17F57"/>
    <w:rsid w:val="00E20128"/>
    <w:rsid w:val="00E203F7"/>
    <w:rsid w:val="00E21815"/>
    <w:rsid w:val="00E25075"/>
    <w:rsid w:val="00E258C4"/>
    <w:rsid w:val="00E2668A"/>
    <w:rsid w:val="00E269D4"/>
    <w:rsid w:val="00E26BFD"/>
    <w:rsid w:val="00E26F7F"/>
    <w:rsid w:val="00E3093B"/>
    <w:rsid w:val="00E327CE"/>
    <w:rsid w:val="00E329B1"/>
    <w:rsid w:val="00E3465C"/>
    <w:rsid w:val="00E34B5A"/>
    <w:rsid w:val="00E34B75"/>
    <w:rsid w:val="00E3506F"/>
    <w:rsid w:val="00E361E1"/>
    <w:rsid w:val="00E36C46"/>
    <w:rsid w:val="00E370BE"/>
    <w:rsid w:val="00E422D0"/>
    <w:rsid w:val="00E4442A"/>
    <w:rsid w:val="00E460D5"/>
    <w:rsid w:val="00E46A11"/>
    <w:rsid w:val="00E46A82"/>
    <w:rsid w:val="00E4759D"/>
    <w:rsid w:val="00E50416"/>
    <w:rsid w:val="00E5290D"/>
    <w:rsid w:val="00E5438A"/>
    <w:rsid w:val="00E567B6"/>
    <w:rsid w:val="00E57063"/>
    <w:rsid w:val="00E571D2"/>
    <w:rsid w:val="00E57588"/>
    <w:rsid w:val="00E57DCE"/>
    <w:rsid w:val="00E61E4B"/>
    <w:rsid w:val="00E62A5E"/>
    <w:rsid w:val="00E6389C"/>
    <w:rsid w:val="00E6556A"/>
    <w:rsid w:val="00E67DA6"/>
    <w:rsid w:val="00E67E12"/>
    <w:rsid w:val="00E70053"/>
    <w:rsid w:val="00E70268"/>
    <w:rsid w:val="00E70534"/>
    <w:rsid w:val="00E73BC7"/>
    <w:rsid w:val="00E73D68"/>
    <w:rsid w:val="00E839EC"/>
    <w:rsid w:val="00E904EC"/>
    <w:rsid w:val="00E912BD"/>
    <w:rsid w:val="00E91742"/>
    <w:rsid w:val="00E93D1D"/>
    <w:rsid w:val="00E94D6B"/>
    <w:rsid w:val="00E94D70"/>
    <w:rsid w:val="00E94E26"/>
    <w:rsid w:val="00E9567B"/>
    <w:rsid w:val="00E95DF5"/>
    <w:rsid w:val="00E965C4"/>
    <w:rsid w:val="00E9771C"/>
    <w:rsid w:val="00EA319C"/>
    <w:rsid w:val="00EA4600"/>
    <w:rsid w:val="00EA4F6A"/>
    <w:rsid w:val="00EA6F5E"/>
    <w:rsid w:val="00EA7546"/>
    <w:rsid w:val="00EB0B9C"/>
    <w:rsid w:val="00EB26E2"/>
    <w:rsid w:val="00EB2EEF"/>
    <w:rsid w:val="00EB4203"/>
    <w:rsid w:val="00EB4BB5"/>
    <w:rsid w:val="00EB50E2"/>
    <w:rsid w:val="00EB5BB5"/>
    <w:rsid w:val="00EB61B0"/>
    <w:rsid w:val="00EB6485"/>
    <w:rsid w:val="00EC078B"/>
    <w:rsid w:val="00EC0E11"/>
    <w:rsid w:val="00EC3025"/>
    <w:rsid w:val="00EC430D"/>
    <w:rsid w:val="00EC4EFE"/>
    <w:rsid w:val="00EC5208"/>
    <w:rsid w:val="00EC57D4"/>
    <w:rsid w:val="00EC614F"/>
    <w:rsid w:val="00EC6DDC"/>
    <w:rsid w:val="00EC6E50"/>
    <w:rsid w:val="00EC75FA"/>
    <w:rsid w:val="00ED0F15"/>
    <w:rsid w:val="00ED21DB"/>
    <w:rsid w:val="00ED3E76"/>
    <w:rsid w:val="00ED5E93"/>
    <w:rsid w:val="00ED684C"/>
    <w:rsid w:val="00ED7168"/>
    <w:rsid w:val="00ED78E2"/>
    <w:rsid w:val="00EE1475"/>
    <w:rsid w:val="00EE1F33"/>
    <w:rsid w:val="00EE2088"/>
    <w:rsid w:val="00EE226C"/>
    <w:rsid w:val="00EE3144"/>
    <w:rsid w:val="00EE32ED"/>
    <w:rsid w:val="00EE3F7A"/>
    <w:rsid w:val="00EE578E"/>
    <w:rsid w:val="00EE68E2"/>
    <w:rsid w:val="00EE6D3C"/>
    <w:rsid w:val="00EF0F43"/>
    <w:rsid w:val="00EF1DCF"/>
    <w:rsid w:val="00EF28FE"/>
    <w:rsid w:val="00EF4002"/>
    <w:rsid w:val="00EF44C2"/>
    <w:rsid w:val="00EF4627"/>
    <w:rsid w:val="00EF4D3E"/>
    <w:rsid w:val="00EF60AF"/>
    <w:rsid w:val="00EF6282"/>
    <w:rsid w:val="00EF6A89"/>
    <w:rsid w:val="00F02E1A"/>
    <w:rsid w:val="00F0418A"/>
    <w:rsid w:val="00F06215"/>
    <w:rsid w:val="00F063F7"/>
    <w:rsid w:val="00F11753"/>
    <w:rsid w:val="00F12222"/>
    <w:rsid w:val="00F14DA2"/>
    <w:rsid w:val="00F16A3E"/>
    <w:rsid w:val="00F16AE6"/>
    <w:rsid w:val="00F20634"/>
    <w:rsid w:val="00F210B7"/>
    <w:rsid w:val="00F2174C"/>
    <w:rsid w:val="00F2292D"/>
    <w:rsid w:val="00F23790"/>
    <w:rsid w:val="00F237ED"/>
    <w:rsid w:val="00F249E9"/>
    <w:rsid w:val="00F25AE8"/>
    <w:rsid w:val="00F261BE"/>
    <w:rsid w:val="00F261BF"/>
    <w:rsid w:val="00F2668A"/>
    <w:rsid w:val="00F26D00"/>
    <w:rsid w:val="00F26ECF"/>
    <w:rsid w:val="00F276EA"/>
    <w:rsid w:val="00F311A2"/>
    <w:rsid w:val="00F3147A"/>
    <w:rsid w:val="00F31ACA"/>
    <w:rsid w:val="00F31B60"/>
    <w:rsid w:val="00F32A4F"/>
    <w:rsid w:val="00F35332"/>
    <w:rsid w:val="00F36742"/>
    <w:rsid w:val="00F41216"/>
    <w:rsid w:val="00F41F94"/>
    <w:rsid w:val="00F422C9"/>
    <w:rsid w:val="00F4316C"/>
    <w:rsid w:val="00F43EA6"/>
    <w:rsid w:val="00F43F13"/>
    <w:rsid w:val="00F444F8"/>
    <w:rsid w:val="00F44881"/>
    <w:rsid w:val="00F4491C"/>
    <w:rsid w:val="00F4685E"/>
    <w:rsid w:val="00F469E1"/>
    <w:rsid w:val="00F50270"/>
    <w:rsid w:val="00F50EFC"/>
    <w:rsid w:val="00F534C2"/>
    <w:rsid w:val="00F55737"/>
    <w:rsid w:val="00F558F2"/>
    <w:rsid w:val="00F56497"/>
    <w:rsid w:val="00F61818"/>
    <w:rsid w:val="00F61D39"/>
    <w:rsid w:val="00F62C45"/>
    <w:rsid w:val="00F64ECC"/>
    <w:rsid w:val="00F652BF"/>
    <w:rsid w:val="00F65A0E"/>
    <w:rsid w:val="00F65E5A"/>
    <w:rsid w:val="00F66388"/>
    <w:rsid w:val="00F6656E"/>
    <w:rsid w:val="00F6668E"/>
    <w:rsid w:val="00F66CEA"/>
    <w:rsid w:val="00F67ABE"/>
    <w:rsid w:val="00F67B1E"/>
    <w:rsid w:val="00F704F9"/>
    <w:rsid w:val="00F711C3"/>
    <w:rsid w:val="00F712D8"/>
    <w:rsid w:val="00F712F8"/>
    <w:rsid w:val="00F716BE"/>
    <w:rsid w:val="00F716D1"/>
    <w:rsid w:val="00F72F81"/>
    <w:rsid w:val="00F735B3"/>
    <w:rsid w:val="00F73771"/>
    <w:rsid w:val="00F75068"/>
    <w:rsid w:val="00F7515D"/>
    <w:rsid w:val="00F75334"/>
    <w:rsid w:val="00F7608C"/>
    <w:rsid w:val="00F7713A"/>
    <w:rsid w:val="00F80CBC"/>
    <w:rsid w:val="00F811EE"/>
    <w:rsid w:val="00F82732"/>
    <w:rsid w:val="00F82F37"/>
    <w:rsid w:val="00F85378"/>
    <w:rsid w:val="00F85A65"/>
    <w:rsid w:val="00F86D38"/>
    <w:rsid w:val="00F87848"/>
    <w:rsid w:val="00F87AF3"/>
    <w:rsid w:val="00F901E3"/>
    <w:rsid w:val="00F91148"/>
    <w:rsid w:val="00F91FBD"/>
    <w:rsid w:val="00F93240"/>
    <w:rsid w:val="00F933B9"/>
    <w:rsid w:val="00F93F14"/>
    <w:rsid w:val="00F93F64"/>
    <w:rsid w:val="00F9467C"/>
    <w:rsid w:val="00F952CC"/>
    <w:rsid w:val="00F95EC0"/>
    <w:rsid w:val="00F97267"/>
    <w:rsid w:val="00FA1617"/>
    <w:rsid w:val="00FA289B"/>
    <w:rsid w:val="00FA7D59"/>
    <w:rsid w:val="00FA7EE1"/>
    <w:rsid w:val="00FB4F7C"/>
    <w:rsid w:val="00FB5200"/>
    <w:rsid w:val="00FB56A3"/>
    <w:rsid w:val="00FC13C3"/>
    <w:rsid w:val="00FC1997"/>
    <w:rsid w:val="00FC23BB"/>
    <w:rsid w:val="00FC4793"/>
    <w:rsid w:val="00FC6FC2"/>
    <w:rsid w:val="00FC7FD3"/>
    <w:rsid w:val="00FD04CE"/>
    <w:rsid w:val="00FD097C"/>
    <w:rsid w:val="00FD20FB"/>
    <w:rsid w:val="00FD21D5"/>
    <w:rsid w:val="00FD2438"/>
    <w:rsid w:val="00FD31F8"/>
    <w:rsid w:val="00FD3A26"/>
    <w:rsid w:val="00FD3B28"/>
    <w:rsid w:val="00FD5C7E"/>
    <w:rsid w:val="00FD640C"/>
    <w:rsid w:val="00FD6F53"/>
    <w:rsid w:val="00FD75B7"/>
    <w:rsid w:val="00FD7C2D"/>
    <w:rsid w:val="00FE018B"/>
    <w:rsid w:val="00FE0306"/>
    <w:rsid w:val="00FE08C6"/>
    <w:rsid w:val="00FE111E"/>
    <w:rsid w:val="00FE3FD0"/>
    <w:rsid w:val="00FE41B8"/>
    <w:rsid w:val="00FE4634"/>
    <w:rsid w:val="00FE5ADB"/>
    <w:rsid w:val="00FE6D45"/>
    <w:rsid w:val="00FE6EC9"/>
    <w:rsid w:val="00FE76AB"/>
    <w:rsid w:val="00FF02C2"/>
    <w:rsid w:val="00FF0B12"/>
    <w:rsid w:val="00FF134A"/>
    <w:rsid w:val="00FF1507"/>
    <w:rsid w:val="00FF156C"/>
    <w:rsid w:val="00FF20D4"/>
    <w:rsid w:val="00FF2AFD"/>
    <w:rsid w:val="00FF2FC8"/>
    <w:rsid w:val="00FF3389"/>
    <w:rsid w:val="00FF35D6"/>
    <w:rsid w:val="00FF4EBE"/>
    <w:rsid w:val="00FF65B6"/>
    <w:rsid w:val="00FF681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uiPriority w:val="22"/>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qFormat/>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character" w:customStyle="1" w:styleId="NichtaufgelsteErwhnung4">
    <w:name w:val="Nicht aufgelöste Erwähnung4"/>
    <w:basedOn w:val="Absatz-Standardschriftart"/>
    <w:uiPriority w:val="99"/>
    <w:semiHidden/>
    <w:unhideWhenUsed/>
    <w:rsid w:val="00956566"/>
    <w:rPr>
      <w:color w:val="605E5C"/>
      <w:shd w:val="clear" w:color="auto" w:fill="E1DFDD"/>
    </w:rPr>
  </w:style>
  <w:style w:type="character" w:customStyle="1" w:styleId="NichtaufgelsteErwhnung5">
    <w:name w:val="Nicht aufgelöste Erwähnung5"/>
    <w:basedOn w:val="Absatz-Standardschriftart"/>
    <w:uiPriority w:val="99"/>
    <w:semiHidden/>
    <w:unhideWhenUsed/>
    <w:rsid w:val="00DA4AC8"/>
    <w:rPr>
      <w:color w:val="605E5C"/>
      <w:shd w:val="clear" w:color="auto" w:fill="E1DFDD"/>
    </w:rPr>
  </w:style>
  <w:style w:type="paragraph" w:styleId="berarbeitung">
    <w:name w:val="Revision"/>
    <w:hidden/>
    <w:uiPriority w:val="99"/>
    <w:semiHidden/>
    <w:rsid w:val="000A3AE4"/>
    <w:rPr>
      <w:rFonts w:ascii="Helvetica" w:eastAsia="Times" w:hAnsi="Helvetica"/>
      <w:sz w:val="22"/>
    </w:rPr>
  </w:style>
  <w:style w:type="character" w:customStyle="1" w:styleId="NichtaufgelsteErwhnung6">
    <w:name w:val="Nicht aufgelöste Erwähnung6"/>
    <w:basedOn w:val="Absatz-Standardschriftart"/>
    <w:uiPriority w:val="99"/>
    <w:semiHidden/>
    <w:unhideWhenUsed/>
    <w:rsid w:val="00AB0FC4"/>
    <w:rPr>
      <w:color w:val="605E5C"/>
      <w:shd w:val="clear" w:color="auto" w:fill="E1DFDD"/>
    </w:rPr>
  </w:style>
  <w:style w:type="character" w:customStyle="1" w:styleId="NichtaufgelsteErwhnung7">
    <w:name w:val="Nicht aufgelöste Erwähnung7"/>
    <w:basedOn w:val="Absatz-Standardschriftart"/>
    <w:uiPriority w:val="99"/>
    <w:semiHidden/>
    <w:unhideWhenUsed/>
    <w:rsid w:val="000040C7"/>
    <w:rPr>
      <w:color w:val="605E5C"/>
      <w:shd w:val="clear" w:color="auto" w:fill="E1DFDD"/>
    </w:rPr>
  </w:style>
  <w:style w:type="character" w:customStyle="1" w:styleId="NichtaufgelsteErwhnung8">
    <w:name w:val="Nicht aufgelöste Erwähnung8"/>
    <w:basedOn w:val="Absatz-Standardschriftart"/>
    <w:uiPriority w:val="99"/>
    <w:semiHidden/>
    <w:unhideWhenUsed/>
    <w:rsid w:val="00F56497"/>
    <w:rPr>
      <w:color w:val="605E5C"/>
      <w:shd w:val="clear" w:color="auto" w:fill="E1DFDD"/>
    </w:rPr>
  </w:style>
  <w:style w:type="character" w:customStyle="1" w:styleId="NichtaufgelsteErwhnung9">
    <w:name w:val="Nicht aufgelöste Erwähnung9"/>
    <w:basedOn w:val="Absatz-Standardschriftart"/>
    <w:uiPriority w:val="99"/>
    <w:semiHidden/>
    <w:unhideWhenUsed/>
    <w:rsid w:val="003A3388"/>
    <w:rPr>
      <w:color w:val="605E5C"/>
      <w:shd w:val="clear" w:color="auto" w:fill="E1DFDD"/>
    </w:rPr>
  </w:style>
  <w:style w:type="paragraph" w:customStyle="1" w:styleId="Default">
    <w:name w:val="Default"/>
    <w:rsid w:val="00DA5CCD"/>
    <w:pPr>
      <w:autoSpaceDE w:val="0"/>
      <w:autoSpaceDN w:val="0"/>
      <w:adjustRightInd w:val="0"/>
    </w:pPr>
    <w:rPr>
      <w:rFonts w:ascii="Arial" w:hAnsi="Arial" w:cs="Arial"/>
      <w:color w:val="000000"/>
      <w:sz w:val="24"/>
      <w:szCs w:val="24"/>
    </w:rPr>
  </w:style>
  <w:style w:type="character" w:customStyle="1" w:styleId="wevh0b">
    <w:name w:val="wevh0b"/>
    <w:basedOn w:val="Absatz-Standardschriftart"/>
    <w:rsid w:val="004864F3"/>
  </w:style>
  <w:style w:type="paragraph" w:styleId="StandardWeb">
    <w:name w:val="Normal (Web)"/>
    <w:basedOn w:val="Standard"/>
    <w:uiPriority w:val="99"/>
    <w:semiHidden/>
    <w:unhideWhenUsed/>
    <w:rsid w:val="007A4C2F"/>
    <w:pPr>
      <w:spacing w:before="100" w:beforeAutospacing="1" w:after="100" w:afterAutospacing="1"/>
    </w:pPr>
    <w:rPr>
      <w:rFonts w:ascii="Times New Roman" w:eastAsia="Times New Roman" w:hAnsi="Times New Roman"/>
      <w:sz w:val="24"/>
      <w:szCs w:val="24"/>
    </w:rPr>
  </w:style>
  <w:style w:type="paragraph" w:customStyle="1" w:styleId="xmsonormal">
    <w:name w:val="x_msonormal"/>
    <w:basedOn w:val="Standard"/>
    <w:rsid w:val="00F97267"/>
    <w:rPr>
      <w:rFonts w:ascii="Calibri" w:eastAsiaTheme="minorHAnsi" w:hAnsi="Calibri" w:cs="Calibri"/>
      <w:szCs w:val="22"/>
    </w:rPr>
  </w:style>
  <w:style w:type="character" w:styleId="NichtaufgelsteErwhnung">
    <w:name w:val="Unresolved Mention"/>
    <w:basedOn w:val="Absatz-Standardschriftart"/>
    <w:uiPriority w:val="99"/>
    <w:semiHidden/>
    <w:unhideWhenUsed/>
    <w:rsid w:val="00F97267"/>
    <w:rPr>
      <w:color w:val="605E5C"/>
      <w:shd w:val="clear" w:color="auto" w:fill="E1DFDD"/>
    </w:rPr>
  </w:style>
  <w:style w:type="character" w:customStyle="1" w:styleId="ui-provider">
    <w:name w:val="ui-provider"/>
    <w:basedOn w:val="Absatz-Standardschriftart"/>
    <w:rsid w:val="00FA7EE1"/>
  </w:style>
  <w:style w:type="character" w:customStyle="1" w:styleId="cf01">
    <w:name w:val="cf01"/>
    <w:basedOn w:val="Absatz-Standardschriftart"/>
    <w:rsid w:val="007A1E83"/>
    <w:rPr>
      <w:rFonts w:ascii="Segoe UI" w:hAnsi="Segoe UI" w:cs="Segoe UI" w:hint="default"/>
      <w:sz w:val="18"/>
      <w:szCs w:val="18"/>
    </w:rPr>
  </w:style>
  <w:style w:type="character" w:customStyle="1" w:styleId="position">
    <w:name w:val="position"/>
    <w:basedOn w:val="Absatz-Standardschriftart"/>
    <w:rsid w:val="003F0A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382367780">
      <w:bodyDiv w:val="1"/>
      <w:marLeft w:val="0"/>
      <w:marRight w:val="0"/>
      <w:marTop w:val="0"/>
      <w:marBottom w:val="0"/>
      <w:divBdr>
        <w:top w:val="none" w:sz="0" w:space="0" w:color="auto"/>
        <w:left w:val="none" w:sz="0" w:space="0" w:color="auto"/>
        <w:bottom w:val="none" w:sz="0" w:space="0" w:color="auto"/>
        <w:right w:val="none" w:sz="0" w:space="0" w:color="auto"/>
      </w:divBdr>
      <w:divsChild>
        <w:div w:id="1855605742">
          <w:marLeft w:val="0"/>
          <w:marRight w:val="0"/>
          <w:marTop w:val="0"/>
          <w:marBottom w:val="0"/>
          <w:divBdr>
            <w:top w:val="none" w:sz="0" w:space="0" w:color="auto"/>
            <w:left w:val="none" w:sz="0" w:space="0" w:color="auto"/>
            <w:bottom w:val="none" w:sz="0" w:space="0" w:color="auto"/>
            <w:right w:val="none" w:sz="0" w:space="0" w:color="auto"/>
          </w:divBdr>
          <w:divsChild>
            <w:div w:id="298801311">
              <w:marLeft w:val="0"/>
              <w:marRight w:val="0"/>
              <w:marTop w:val="0"/>
              <w:marBottom w:val="0"/>
              <w:divBdr>
                <w:top w:val="none" w:sz="0" w:space="0" w:color="auto"/>
                <w:left w:val="none" w:sz="0" w:space="0" w:color="auto"/>
                <w:bottom w:val="none" w:sz="0" w:space="0" w:color="auto"/>
                <w:right w:val="none" w:sz="0" w:space="0" w:color="auto"/>
              </w:divBdr>
              <w:divsChild>
                <w:div w:id="1594047639">
                  <w:marLeft w:val="0"/>
                  <w:marRight w:val="0"/>
                  <w:marTop w:val="0"/>
                  <w:marBottom w:val="0"/>
                  <w:divBdr>
                    <w:top w:val="none" w:sz="0" w:space="0" w:color="auto"/>
                    <w:left w:val="none" w:sz="0" w:space="0" w:color="auto"/>
                    <w:bottom w:val="none" w:sz="0" w:space="0" w:color="auto"/>
                    <w:right w:val="none" w:sz="0" w:space="0" w:color="auto"/>
                  </w:divBdr>
                  <w:divsChild>
                    <w:div w:id="2080521089">
                      <w:marLeft w:val="0"/>
                      <w:marRight w:val="0"/>
                      <w:marTop w:val="0"/>
                      <w:marBottom w:val="0"/>
                      <w:divBdr>
                        <w:top w:val="none" w:sz="0" w:space="0" w:color="auto"/>
                        <w:left w:val="none" w:sz="0" w:space="0" w:color="auto"/>
                        <w:bottom w:val="none" w:sz="0" w:space="0" w:color="auto"/>
                        <w:right w:val="none" w:sz="0" w:space="0" w:color="auto"/>
                      </w:divBdr>
                      <w:divsChild>
                        <w:div w:id="1219779744">
                          <w:marLeft w:val="0"/>
                          <w:marRight w:val="0"/>
                          <w:marTop w:val="0"/>
                          <w:marBottom w:val="0"/>
                          <w:divBdr>
                            <w:top w:val="none" w:sz="0" w:space="0" w:color="auto"/>
                            <w:left w:val="none" w:sz="0" w:space="0" w:color="auto"/>
                            <w:bottom w:val="none" w:sz="0" w:space="0" w:color="auto"/>
                            <w:right w:val="none" w:sz="0" w:space="0" w:color="auto"/>
                          </w:divBdr>
                          <w:divsChild>
                            <w:div w:id="1909029992">
                              <w:marLeft w:val="0"/>
                              <w:marRight w:val="0"/>
                              <w:marTop w:val="0"/>
                              <w:marBottom w:val="0"/>
                              <w:divBdr>
                                <w:top w:val="none" w:sz="0" w:space="0" w:color="auto"/>
                                <w:left w:val="none" w:sz="0" w:space="0" w:color="auto"/>
                                <w:bottom w:val="none" w:sz="0" w:space="0" w:color="auto"/>
                                <w:right w:val="none" w:sz="0" w:space="0" w:color="auto"/>
                              </w:divBdr>
                              <w:divsChild>
                                <w:div w:id="1383869272">
                                  <w:marLeft w:val="0"/>
                                  <w:marRight w:val="0"/>
                                  <w:marTop w:val="0"/>
                                  <w:marBottom w:val="0"/>
                                  <w:divBdr>
                                    <w:top w:val="none" w:sz="0" w:space="0" w:color="auto"/>
                                    <w:left w:val="none" w:sz="0" w:space="0" w:color="auto"/>
                                    <w:bottom w:val="none" w:sz="0" w:space="0" w:color="auto"/>
                                    <w:right w:val="none" w:sz="0" w:space="0" w:color="auto"/>
                                  </w:divBdr>
                                  <w:divsChild>
                                    <w:div w:id="139687376">
                                      <w:marLeft w:val="0"/>
                                      <w:marRight w:val="0"/>
                                      <w:marTop w:val="0"/>
                                      <w:marBottom w:val="0"/>
                                      <w:divBdr>
                                        <w:top w:val="none" w:sz="0" w:space="0" w:color="auto"/>
                                        <w:left w:val="none" w:sz="0" w:space="0" w:color="auto"/>
                                        <w:bottom w:val="none" w:sz="0" w:space="0" w:color="auto"/>
                                        <w:right w:val="none" w:sz="0" w:space="0" w:color="auto"/>
                                      </w:divBdr>
                                      <w:divsChild>
                                        <w:div w:id="378093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08723302">
      <w:bodyDiv w:val="1"/>
      <w:marLeft w:val="0"/>
      <w:marRight w:val="0"/>
      <w:marTop w:val="0"/>
      <w:marBottom w:val="0"/>
      <w:divBdr>
        <w:top w:val="none" w:sz="0" w:space="0" w:color="auto"/>
        <w:left w:val="none" w:sz="0" w:space="0" w:color="auto"/>
        <w:bottom w:val="none" w:sz="0" w:space="0" w:color="auto"/>
        <w:right w:val="none" w:sz="0" w:space="0" w:color="auto"/>
      </w:divBdr>
    </w:div>
    <w:div w:id="876896392">
      <w:bodyDiv w:val="1"/>
      <w:marLeft w:val="0"/>
      <w:marRight w:val="0"/>
      <w:marTop w:val="0"/>
      <w:marBottom w:val="0"/>
      <w:divBdr>
        <w:top w:val="none" w:sz="0" w:space="0" w:color="auto"/>
        <w:left w:val="none" w:sz="0" w:space="0" w:color="auto"/>
        <w:bottom w:val="none" w:sz="0" w:space="0" w:color="auto"/>
        <w:right w:val="none" w:sz="0" w:space="0" w:color="auto"/>
      </w:divBdr>
    </w:div>
    <w:div w:id="976379064">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3636325">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09770793">
      <w:bodyDiv w:val="1"/>
      <w:marLeft w:val="0"/>
      <w:marRight w:val="0"/>
      <w:marTop w:val="0"/>
      <w:marBottom w:val="0"/>
      <w:divBdr>
        <w:top w:val="none" w:sz="0" w:space="0" w:color="auto"/>
        <w:left w:val="none" w:sz="0" w:space="0" w:color="auto"/>
        <w:bottom w:val="none" w:sz="0" w:space="0" w:color="auto"/>
        <w:right w:val="none" w:sz="0" w:space="0" w:color="auto"/>
      </w:divBdr>
    </w:div>
    <w:div w:id="1651901026">
      <w:bodyDiv w:val="1"/>
      <w:marLeft w:val="0"/>
      <w:marRight w:val="0"/>
      <w:marTop w:val="0"/>
      <w:marBottom w:val="0"/>
      <w:divBdr>
        <w:top w:val="none" w:sz="0" w:space="0" w:color="auto"/>
        <w:left w:val="none" w:sz="0" w:space="0" w:color="auto"/>
        <w:bottom w:val="none" w:sz="0" w:space="0" w:color="auto"/>
        <w:right w:val="none" w:sz="0" w:space="0" w:color="auto"/>
      </w:divBdr>
    </w:div>
    <w:div w:id="1904682297">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cordless-alliance-system.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c-stuttgart.de/presseportal/category/kunden/metabohttps:/www.cc-stuttgart.de/presseportal/category/kunden/metabo" TargetMode="External"/><Relationship Id="rId5" Type="http://schemas.openxmlformats.org/officeDocument/2006/relationships/webSettings" Target="webSettings.xml"/><Relationship Id="rId15" Type="http://schemas.openxmlformats.org/officeDocument/2006/relationships/hyperlink" Target="mailto:metabo@cc-stuttgart.de" TargetMode="External"/><Relationship Id="rId10" Type="http://schemas.openxmlformats.org/officeDocument/2006/relationships/hyperlink" Target="http://www.metabo.com/de/de/info/aktuell/press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metabo.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B4A3FB-4A86-4F26-A115-573B022A7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900</Words>
  <Characters>6489</Characters>
  <Application>Microsoft Office Word</Application>
  <DocSecurity>0</DocSecurity>
  <Lines>54</Lines>
  <Paragraphs>14</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7375</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kab</dc:creator>
  <cp:lastModifiedBy>Karin Birkel</cp:lastModifiedBy>
  <cp:revision>12</cp:revision>
  <cp:lastPrinted>2023-10-11T11:41:00Z</cp:lastPrinted>
  <dcterms:created xsi:type="dcterms:W3CDTF">2024-04-15T09:45:00Z</dcterms:created>
  <dcterms:modified xsi:type="dcterms:W3CDTF">2024-05-13T08:49:00Z</dcterms:modified>
</cp:coreProperties>
</file>