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60406F" w14:textId="4EBDBD08" w:rsidR="007A6E80" w:rsidRPr="00833AEE" w:rsidRDefault="00833AEE" w:rsidP="008F6DB4">
      <w:pPr>
        <w:pStyle w:val="berschrift1"/>
        <w:spacing w:line="276" w:lineRule="auto"/>
        <w:rPr>
          <w:b w:val="0"/>
          <w:bCs/>
          <w:sz w:val="28"/>
          <w:szCs w:val="28"/>
        </w:rPr>
      </w:pPr>
      <w:r w:rsidRPr="00833AEE">
        <w:rPr>
          <w:bCs/>
          <w:sz w:val="28"/>
          <w:szCs w:val="28"/>
        </w:rPr>
        <w:t xml:space="preserve">pulsFOG </w:t>
      </w:r>
      <w:r w:rsidR="008F6DB4">
        <w:rPr>
          <w:bCs/>
          <w:sz w:val="28"/>
          <w:szCs w:val="28"/>
        </w:rPr>
        <w:t>bringt als neuer</w:t>
      </w:r>
      <w:r w:rsidRPr="00833AEE">
        <w:rPr>
          <w:bCs/>
          <w:sz w:val="28"/>
          <w:szCs w:val="28"/>
        </w:rPr>
        <w:t xml:space="preserve"> Partner der Metabo Akku-Allianz CAS</w:t>
      </w:r>
      <w:r w:rsidRPr="00833AEE">
        <w:rPr>
          <w:bCs/>
          <w:sz w:val="20"/>
        </w:rPr>
        <w:t xml:space="preserve"> </w:t>
      </w:r>
      <w:r w:rsidRPr="00833AEE">
        <w:rPr>
          <w:bCs/>
          <w:sz w:val="28"/>
          <w:szCs w:val="28"/>
        </w:rPr>
        <w:t xml:space="preserve">Akku-Vernebelungsgeräte </w:t>
      </w:r>
      <w:r w:rsidR="008F6DB4">
        <w:rPr>
          <w:bCs/>
          <w:sz w:val="28"/>
          <w:szCs w:val="28"/>
        </w:rPr>
        <w:t xml:space="preserve">für </w:t>
      </w:r>
      <w:r w:rsidRPr="00833AEE">
        <w:rPr>
          <w:bCs/>
          <w:sz w:val="28"/>
          <w:szCs w:val="28"/>
        </w:rPr>
        <w:t>Gesundheits- und Pflanzenschutz</w:t>
      </w:r>
      <w:r w:rsidR="008F6DB4">
        <w:rPr>
          <w:bCs/>
          <w:sz w:val="28"/>
          <w:szCs w:val="28"/>
        </w:rPr>
        <w:t xml:space="preserve"> auf den Markt</w:t>
      </w:r>
    </w:p>
    <w:p w14:paraId="00EA6001" w14:textId="0FFED62A" w:rsidR="00C12F97" w:rsidRDefault="00C12F97" w:rsidP="0010314A">
      <w:pPr>
        <w:jc w:val="both"/>
        <w:rPr>
          <w:rFonts w:ascii="Arial" w:hAnsi="Arial" w:cs="Arial"/>
          <w:b/>
          <w:bCs/>
          <w:sz w:val="20"/>
        </w:rPr>
      </w:pPr>
    </w:p>
    <w:p w14:paraId="183BDCEC" w14:textId="681A0523" w:rsidR="00833AEE" w:rsidRPr="00E329B1" w:rsidRDefault="00833AEE" w:rsidP="007E0E03">
      <w:pPr>
        <w:spacing w:line="276" w:lineRule="auto"/>
        <w:rPr>
          <w:rFonts w:ascii="Arial" w:hAnsi="Arial" w:cs="Arial"/>
          <w:b/>
          <w:bCs/>
          <w:sz w:val="20"/>
        </w:rPr>
      </w:pPr>
      <w:r>
        <w:rPr>
          <w:rFonts w:ascii="Arial" w:hAnsi="Arial" w:cs="Arial"/>
          <w:b/>
          <w:bCs/>
          <w:sz w:val="20"/>
        </w:rPr>
        <w:t xml:space="preserve">Das Überlinger Traditionsunternehmen </w:t>
      </w:r>
      <w:proofErr w:type="spellStart"/>
      <w:r w:rsidR="00145EEA">
        <w:rPr>
          <w:rFonts w:ascii="Arial" w:hAnsi="Arial" w:cs="Arial"/>
          <w:b/>
          <w:bCs/>
          <w:sz w:val="20"/>
        </w:rPr>
        <w:t>pulsFOG</w:t>
      </w:r>
      <w:proofErr w:type="spellEnd"/>
      <w:r>
        <w:rPr>
          <w:rFonts w:ascii="Arial" w:hAnsi="Arial" w:cs="Arial"/>
          <w:b/>
          <w:bCs/>
          <w:sz w:val="20"/>
        </w:rPr>
        <w:t xml:space="preserve"> ist das jüngste Mitglied im Cordless Alliance System (CAS), dem </w:t>
      </w:r>
      <w:r w:rsidR="00D12E56">
        <w:rPr>
          <w:rFonts w:ascii="Arial" w:hAnsi="Arial" w:cs="Arial"/>
          <w:b/>
          <w:bCs/>
          <w:sz w:val="20"/>
        </w:rPr>
        <w:t xml:space="preserve">weltweit </w:t>
      </w:r>
      <w:r>
        <w:rPr>
          <w:rFonts w:ascii="Arial" w:hAnsi="Arial" w:cs="Arial"/>
          <w:b/>
          <w:bCs/>
          <w:sz w:val="20"/>
        </w:rPr>
        <w:t>größten</w:t>
      </w:r>
      <w:r w:rsidR="00D94EAF">
        <w:rPr>
          <w:rFonts w:ascii="Arial" w:hAnsi="Arial" w:cs="Arial"/>
          <w:b/>
          <w:bCs/>
          <w:sz w:val="20"/>
        </w:rPr>
        <w:t xml:space="preserve"> Multi-Marken Akkusystem</w:t>
      </w:r>
      <w:r>
        <w:rPr>
          <w:rFonts w:ascii="Arial" w:hAnsi="Arial" w:cs="Arial"/>
          <w:b/>
          <w:bCs/>
          <w:sz w:val="20"/>
        </w:rPr>
        <w:t xml:space="preserve">. Der Spezialhersteller für Sprüh- und Nebelgeräte ist von der Entwicklungspartnerschaft mit </w:t>
      </w:r>
      <w:r w:rsidR="009D1B1D">
        <w:rPr>
          <w:rFonts w:ascii="Arial" w:hAnsi="Arial" w:cs="Arial"/>
          <w:b/>
          <w:bCs/>
          <w:sz w:val="20"/>
        </w:rPr>
        <w:t>Metabo</w:t>
      </w:r>
      <w:r>
        <w:rPr>
          <w:rFonts w:ascii="Arial" w:hAnsi="Arial" w:cs="Arial"/>
          <w:b/>
          <w:bCs/>
          <w:sz w:val="20"/>
        </w:rPr>
        <w:t xml:space="preserve"> überzeugt. Den ersten</w:t>
      </w:r>
      <w:r w:rsidR="00945745">
        <w:rPr>
          <w:rFonts w:ascii="Arial" w:hAnsi="Arial" w:cs="Arial"/>
          <w:b/>
          <w:bCs/>
          <w:sz w:val="20"/>
        </w:rPr>
        <w:t xml:space="preserve"> beiden</w:t>
      </w:r>
      <w:r>
        <w:rPr>
          <w:rFonts w:ascii="Arial" w:hAnsi="Arial" w:cs="Arial"/>
          <w:b/>
          <w:bCs/>
          <w:sz w:val="20"/>
        </w:rPr>
        <w:t xml:space="preserve"> </w:t>
      </w:r>
      <w:proofErr w:type="spellStart"/>
      <w:r>
        <w:rPr>
          <w:rFonts w:ascii="Arial" w:hAnsi="Arial" w:cs="Arial"/>
          <w:b/>
          <w:bCs/>
          <w:sz w:val="20"/>
        </w:rPr>
        <w:t>pulsFOG</w:t>
      </w:r>
      <w:proofErr w:type="spellEnd"/>
      <w:r>
        <w:rPr>
          <w:rFonts w:ascii="Arial" w:hAnsi="Arial" w:cs="Arial"/>
          <w:b/>
          <w:bCs/>
          <w:sz w:val="20"/>
        </w:rPr>
        <w:t xml:space="preserve"> Akku-Geräten sollen </w:t>
      </w:r>
      <w:r w:rsidR="00945745">
        <w:rPr>
          <w:rFonts w:ascii="Arial" w:hAnsi="Arial" w:cs="Arial"/>
          <w:b/>
          <w:bCs/>
          <w:sz w:val="20"/>
        </w:rPr>
        <w:t xml:space="preserve">bald </w:t>
      </w:r>
      <w:r>
        <w:rPr>
          <w:rFonts w:ascii="Arial" w:hAnsi="Arial" w:cs="Arial"/>
          <w:b/>
          <w:bCs/>
          <w:sz w:val="20"/>
        </w:rPr>
        <w:t xml:space="preserve">weitere folgen. </w:t>
      </w:r>
    </w:p>
    <w:p w14:paraId="4C30ED1C" w14:textId="77777777" w:rsidR="001934A6" w:rsidRPr="0010314A" w:rsidRDefault="001934A6" w:rsidP="00142FAF">
      <w:pPr>
        <w:spacing w:line="360" w:lineRule="auto"/>
        <w:rPr>
          <w:rFonts w:ascii="Arial" w:hAnsi="Arial" w:cs="Arial"/>
          <w:b/>
          <w:bCs/>
          <w:sz w:val="20"/>
        </w:rPr>
      </w:pPr>
    </w:p>
    <w:p w14:paraId="35F8D0A4" w14:textId="1885548A" w:rsidR="00CF47E7" w:rsidRDefault="00B07344" w:rsidP="00142FAF">
      <w:pPr>
        <w:spacing w:line="360" w:lineRule="auto"/>
        <w:rPr>
          <w:rStyle w:val="position"/>
          <w:rFonts w:ascii="Arial" w:hAnsi="Arial" w:cs="Arial"/>
          <w:sz w:val="20"/>
        </w:rPr>
      </w:pPr>
      <w:r w:rsidRPr="00142FAF">
        <w:rPr>
          <w:rFonts w:ascii="Arial" w:hAnsi="Arial" w:cs="Arial"/>
          <w:b/>
          <w:sz w:val="20"/>
        </w:rPr>
        <w:t>Nürtingen</w:t>
      </w:r>
      <w:r w:rsidR="00262ACF" w:rsidRPr="00142FAF">
        <w:rPr>
          <w:rFonts w:ascii="Arial" w:hAnsi="Arial" w:cs="Arial"/>
          <w:b/>
          <w:sz w:val="20"/>
        </w:rPr>
        <w:t xml:space="preserve"> </w:t>
      </w:r>
      <w:r w:rsidRPr="00142FAF">
        <w:rPr>
          <w:rFonts w:ascii="Arial" w:hAnsi="Arial" w:cs="Arial"/>
          <w:b/>
          <w:sz w:val="20"/>
        </w:rPr>
        <w:t>/</w:t>
      </w:r>
      <w:r w:rsidR="005033FD" w:rsidRPr="00142FAF">
        <w:rPr>
          <w:rFonts w:ascii="Arial" w:hAnsi="Arial" w:cs="Arial"/>
          <w:b/>
          <w:sz w:val="20"/>
        </w:rPr>
        <w:t xml:space="preserve"> </w:t>
      </w:r>
      <w:r w:rsidR="003F0AB8" w:rsidRPr="00142FAF">
        <w:rPr>
          <w:rFonts w:ascii="Arial" w:hAnsi="Arial" w:cs="Arial"/>
          <w:b/>
          <w:sz w:val="20"/>
        </w:rPr>
        <w:t>Überlingen</w:t>
      </w:r>
      <w:r w:rsidR="00CC1527" w:rsidRPr="00142FAF">
        <w:rPr>
          <w:rFonts w:ascii="Arial" w:hAnsi="Arial" w:cs="Arial"/>
          <w:b/>
          <w:sz w:val="20"/>
        </w:rPr>
        <w:t xml:space="preserve">, </w:t>
      </w:r>
      <w:r w:rsidR="00D94EAF">
        <w:rPr>
          <w:rFonts w:ascii="Arial" w:hAnsi="Arial" w:cs="Arial"/>
          <w:b/>
          <w:sz w:val="20"/>
        </w:rPr>
        <w:t>April</w:t>
      </w:r>
      <w:r w:rsidR="003F0AB8" w:rsidRPr="00142FAF">
        <w:rPr>
          <w:rFonts w:ascii="Arial" w:hAnsi="Arial" w:cs="Arial"/>
          <w:b/>
          <w:sz w:val="20"/>
        </w:rPr>
        <w:t xml:space="preserve"> 2024</w:t>
      </w:r>
      <w:r w:rsidR="00382D02" w:rsidRPr="00142FAF">
        <w:rPr>
          <w:rFonts w:ascii="Arial" w:hAnsi="Arial" w:cs="Arial"/>
          <w:b/>
          <w:sz w:val="20"/>
        </w:rPr>
        <w:t>:</w:t>
      </w:r>
      <w:r w:rsidR="00036691" w:rsidRPr="00142FAF">
        <w:rPr>
          <w:rFonts w:ascii="Arial" w:hAnsi="Arial" w:cs="Arial"/>
          <w:b/>
          <w:sz w:val="20"/>
        </w:rPr>
        <w:t xml:space="preserve"> </w:t>
      </w:r>
      <w:r w:rsidR="00477821">
        <w:rPr>
          <w:rFonts w:ascii="Arial" w:hAnsi="Arial" w:cs="Arial"/>
          <w:b/>
          <w:sz w:val="20"/>
        </w:rPr>
        <w:t>„</w:t>
      </w:r>
      <w:r w:rsidR="00145EEA" w:rsidRPr="00142FAF">
        <w:rPr>
          <w:rFonts w:ascii="Arial" w:hAnsi="Arial" w:cs="Arial"/>
          <w:sz w:val="20"/>
        </w:rPr>
        <w:t xml:space="preserve">Wir bringen unsere ersten Akku-Produkte auf den Markt. Auf </w:t>
      </w:r>
      <w:r w:rsidR="00142FAF">
        <w:rPr>
          <w:rFonts w:ascii="Arial" w:hAnsi="Arial" w:cs="Arial"/>
          <w:sz w:val="20"/>
        </w:rPr>
        <w:t xml:space="preserve">diese </w:t>
      </w:r>
      <w:r w:rsidR="00A30525" w:rsidRPr="00142FAF">
        <w:rPr>
          <w:rFonts w:ascii="Arial" w:hAnsi="Arial" w:cs="Arial"/>
          <w:sz w:val="20"/>
        </w:rPr>
        <w:t>flexible</w:t>
      </w:r>
      <w:r w:rsidR="00142FAF">
        <w:rPr>
          <w:rFonts w:ascii="Arial" w:hAnsi="Arial" w:cs="Arial"/>
          <w:sz w:val="20"/>
        </w:rPr>
        <w:t xml:space="preserve">n, </w:t>
      </w:r>
      <w:r w:rsidR="00A30525" w:rsidRPr="00142FAF">
        <w:rPr>
          <w:rFonts w:ascii="Arial" w:hAnsi="Arial" w:cs="Arial"/>
          <w:sz w:val="20"/>
        </w:rPr>
        <w:t>kabellose</w:t>
      </w:r>
      <w:r w:rsidR="00142FAF">
        <w:rPr>
          <w:rFonts w:ascii="Arial" w:hAnsi="Arial" w:cs="Arial"/>
          <w:sz w:val="20"/>
        </w:rPr>
        <w:t>n</w:t>
      </w:r>
      <w:r w:rsidR="00A30525" w:rsidRPr="00142FAF">
        <w:rPr>
          <w:rFonts w:ascii="Arial" w:hAnsi="Arial" w:cs="Arial"/>
          <w:sz w:val="20"/>
        </w:rPr>
        <w:t xml:space="preserve"> Sprüh- und Nebelgeräte</w:t>
      </w:r>
      <w:r w:rsidR="00145EEA" w:rsidRPr="00142FAF">
        <w:rPr>
          <w:rFonts w:ascii="Arial" w:hAnsi="Arial" w:cs="Arial"/>
          <w:sz w:val="20"/>
        </w:rPr>
        <w:t xml:space="preserve"> warten unsere Kunden bereits sehnsüchti</w:t>
      </w:r>
      <w:r w:rsidR="00A30525" w:rsidRPr="00142FAF">
        <w:rPr>
          <w:rFonts w:ascii="Arial" w:hAnsi="Arial" w:cs="Arial"/>
          <w:sz w:val="20"/>
        </w:rPr>
        <w:t>g“</w:t>
      </w:r>
      <w:r w:rsidR="00145EEA" w:rsidRPr="00142FAF">
        <w:rPr>
          <w:rFonts w:ascii="Arial" w:hAnsi="Arial" w:cs="Arial"/>
          <w:sz w:val="20"/>
        </w:rPr>
        <w:t xml:space="preserve"> </w:t>
      </w:r>
      <w:r w:rsidR="00A30525" w:rsidRPr="00142FAF">
        <w:rPr>
          <w:rFonts w:ascii="Arial" w:hAnsi="Arial" w:cs="Arial"/>
          <w:sz w:val="20"/>
        </w:rPr>
        <w:t>s</w:t>
      </w:r>
      <w:r w:rsidR="003F0AB8" w:rsidRPr="00142FAF">
        <w:rPr>
          <w:rFonts w:ascii="Arial" w:hAnsi="Arial" w:cs="Arial"/>
          <w:bCs/>
          <w:sz w:val="20"/>
        </w:rPr>
        <w:t>agt Gunther</w:t>
      </w:r>
      <w:r w:rsidR="003F0AB8" w:rsidRPr="00142FAF">
        <w:rPr>
          <w:rFonts w:ascii="Arial" w:hAnsi="Arial" w:cs="Arial"/>
          <w:b/>
          <w:sz w:val="20"/>
        </w:rPr>
        <w:t xml:space="preserve"> </w:t>
      </w:r>
      <w:r w:rsidR="003F0AB8" w:rsidRPr="00142FAF">
        <w:rPr>
          <w:rFonts w:ascii="Arial" w:hAnsi="Arial" w:cs="Arial"/>
          <w:sz w:val="20"/>
        </w:rPr>
        <w:t>Fouquet, verantwortli</w:t>
      </w:r>
      <w:r w:rsidR="00A30525" w:rsidRPr="00142FAF">
        <w:rPr>
          <w:rFonts w:ascii="Arial" w:hAnsi="Arial" w:cs="Arial"/>
          <w:sz w:val="20"/>
        </w:rPr>
        <w:t>ch für</w:t>
      </w:r>
      <w:r w:rsidR="003F0AB8" w:rsidRPr="00142FAF">
        <w:rPr>
          <w:rFonts w:ascii="Arial" w:hAnsi="Arial" w:cs="Arial"/>
          <w:sz w:val="20"/>
        </w:rPr>
        <w:t xml:space="preserve"> </w:t>
      </w:r>
      <w:r w:rsidR="003F0AB8" w:rsidRPr="00142FAF">
        <w:rPr>
          <w:rStyle w:val="position"/>
          <w:rFonts w:ascii="Arial" w:hAnsi="Arial" w:cs="Arial"/>
          <w:sz w:val="20"/>
        </w:rPr>
        <w:t xml:space="preserve">Engineering </w:t>
      </w:r>
      <w:r w:rsidR="00307F3D">
        <w:rPr>
          <w:rStyle w:val="position"/>
          <w:rFonts w:ascii="Arial" w:hAnsi="Arial" w:cs="Arial"/>
          <w:sz w:val="20"/>
        </w:rPr>
        <w:t xml:space="preserve">und </w:t>
      </w:r>
      <w:r w:rsidR="003F0AB8" w:rsidRPr="00142FAF">
        <w:rPr>
          <w:rStyle w:val="position"/>
          <w:rFonts w:ascii="Arial" w:hAnsi="Arial" w:cs="Arial"/>
          <w:sz w:val="20"/>
        </w:rPr>
        <w:t>Sales</w:t>
      </w:r>
      <w:r w:rsidR="00145EEA" w:rsidRPr="00142FAF">
        <w:rPr>
          <w:rStyle w:val="position"/>
          <w:rFonts w:ascii="Arial" w:hAnsi="Arial" w:cs="Arial"/>
          <w:sz w:val="20"/>
        </w:rPr>
        <w:t xml:space="preserve"> bei </w:t>
      </w:r>
      <w:proofErr w:type="spellStart"/>
      <w:r w:rsidR="00145EEA" w:rsidRPr="00142FAF">
        <w:rPr>
          <w:rStyle w:val="position"/>
          <w:rFonts w:ascii="Arial" w:hAnsi="Arial" w:cs="Arial"/>
          <w:sz w:val="20"/>
        </w:rPr>
        <w:t>pulsFOG</w:t>
      </w:r>
      <w:proofErr w:type="spellEnd"/>
      <w:r w:rsidR="00145EEA" w:rsidRPr="00142FAF">
        <w:rPr>
          <w:rStyle w:val="position"/>
          <w:rFonts w:ascii="Arial" w:hAnsi="Arial" w:cs="Arial"/>
          <w:sz w:val="20"/>
        </w:rPr>
        <w:t xml:space="preserve">. </w:t>
      </w:r>
      <w:r w:rsidR="004934F8">
        <w:rPr>
          <w:rStyle w:val="position"/>
          <w:rFonts w:ascii="Arial" w:hAnsi="Arial" w:cs="Arial"/>
          <w:sz w:val="20"/>
        </w:rPr>
        <w:t>Das Überlinger Spezialunternehmen für Thermovernebelung ist das jüngste</w:t>
      </w:r>
      <w:r w:rsidR="00142FAF">
        <w:rPr>
          <w:rStyle w:val="position"/>
          <w:rFonts w:ascii="Arial" w:hAnsi="Arial" w:cs="Arial"/>
          <w:sz w:val="20"/>
        </w:rPr>
        <w:t xml:space="preserve"> Mitglied der </w:t>
      </w:r>
      <w:proofErr w:type="spellStart"/>
      <w:r w:rsidR="00D4153E">
        <w:rPr>
          <w:rStyle w:val="position"/>
          <w:rFonts w:ascii="Arial" w:hAnsi="Arial" w:cs="Arial"/>
          <w:sz w:val="20"/>
        </w:rPr>
        <w:t>markenügergreifenden</w:t>
      </w:r>
      <w:proofErr w:type="spellEnd"/>
      <w:r w:rsidR="00D4153E">
        <w:rPr>
          <w:rStyle w:val="position"/>
          <w:rFonts w:ascii="Arial" w:hAnsi="Arial" w:cs="Arial"/>
          <w:sz w:val="20"/>
        </w:rPr>
        <w:t xml:space="preserve"> </w:t>
      </w:r>
      <w:proofErr w:type="gramStart"/>
      <w:r w:rsidR="00142FAF">
        <w:rPr>
          <w:rStyle w:val="position"/>
          <w:rFonts w:ascii="Arial" w:hAnsi="Arial" w:cs="Arial"/>
          <w:sz w:val="20"/>
        </w:rPr>
        <w:t>CAS Familie</w:t>
      </w:r>
      <w:proofErr w:type="gramEnd"/>
      <w:r w:rsidR="00D4153E">
        <w:rPr>
          <w:rStyle w:val="position"/>
          <w:rFonts w:ascii="Arial" w:hAnsi="Arial" w:cs="Arial"/>
          <w:sz w:val="20"/>
        </w:rPr>
        <w:t xml:space="preserve"> mit mehr als 40 Herstellern. </w:t>
      </w:r>
      <w:r w:rsidR="00A949DD">
        <w:rPr>
          <w:rStyle w:val="position"/>
          <w:rFonts w:ascii="Arial" w:hAnsi="Arial" w:cs="Arial"/>
          <w:sz w:val="20"/>
        </w:rPr>
        <w:t xml:space="preserve">Seit </w:t>
      </w:r>
      <w:r w:rsidR="00D4153E">
        <w:rPr>
          <w:rStyle w:val="position"/>
          <w:rFonts w:ascii="Arial" w:hAnsi="Arial" w:cs="Arial"/>
          <w:sz w:val="20"/>
        </w:rPr>
        <w:t>stark</w:t>
      </w:r>
      <w:r w:rsidR="00A949DD">
        <w:rPr>
          <w:rStyle w:val="position"/>
          <w:rFonts w:ascii="Arial" w:hAnsi="Arial" w:cs="Arial"/>
          <w:sz w:val="20"/>
        </w:rPr>
        <w:t xml:space="preserve"> 5</w:t>
      </w:r>
      <w:r w:rsidR="00BC7C1C">
        <w:rPr>
          <w:rStyle w:val="position"/>
          <w:rFonts w:ascii="Arial" w:hAnsi="Arial" w:cs="Arial"/>
          <w:sz w:val="20"/>
        </w:rPr>
        <w:t>5</w:t>
      </w:r>
      <w:r w:rsidR="00A949DD">
        <w:rPr>
          <w:rStyle w:val="position"/>
          <w:rFonts w:ascii="Arial" w:hAnsi="Arial" w:cs="Arial"/>
          <w:sz w:val="20"/>
        </w:rPr>
        <w:t xml:space="preserve"> Jahren stellt </w:t>
      </w:r>
      <w:proofErr w:type="spellStart"/>
      <w:r w:rsidR="00A949DD">
        <w:rPr>
          <w:rStyle w:val="position"/>
          <w:rFonts w:ascii="Arial" w:hAnsi="Arial" w:cs="Arial"/>
          <w:sz w:val="20"/>
        </w:rPr>
        <w:t>pulsFOG</w:t>
      </w:r>
      <w:proofErr w:type="spellEnd"/>
      <w:r w:rsidR="00A949DD">
        <w:rPr>
          <w:rStyle w:val="position"/>
          <w:rFonts w:ascii="Arial" w:hAnsi="Arial" w:cs="Arial"/>
          <w:sz w:val="20"/>
        </w:rPr>
        <w:t xml:space="preserve"> stationäre und tragbare Heiß- und Kaltnebelgeräte her, die beispielsweise in der Desinfektion, </w:t>
      </w:r>
      <w:r w:rsidR="008841DB">
        <w:rPr>
          <w:rStyle w:val="position"/>
          <w:rFonts w:ascii="Arial" w:hAnsi="Arial" w:cs="Arial"/>
          <w:sz w:val="20"/>
        </w:rPr>
        <w:t>i</w:t>
      </w:r>
      <w:r w:rsidR="00307F3D">
        <w:rPr>
          <w:rStyle w:val="position"/>
          <w:rFonts w:ascii="Arial" w:hAnsi="Arial" w:cs="Arial"/>
          <w:sz w:val="20"/>
        </w:rPr>
        <w:t>m Vorrats- und P</w:t>
      </w:r>
      <w:r w:rsidR="00A949DD">
        <w:rPr>
          <w:rStyle w:val="position"/>
          <w:rFonts w:ascii="Arial" w:hAnsi="Arial" w:cs="Arial"/>
          <w:sz w:val="20"/>
        </w:rPr>
        <w:t xml:space="preserve">flanzenschutz </w:t>
      </w:r>
      <w:r w:rsidR="00307F3D">
        <w:rPr>
          <w:rStyle w:val="position"/>
          <w:rFonts w:ascii="Arial" w:hAnsi="Arial" w:cs="Arial"/>
          <w:sz w:val="20"/>
        </w:rPr>
        <w:t xml:space="preserve">oder der Dekontamination </w:t>
      </w:r>
      <w:r w:rsidR="00A949DD">
        <w:rPr>
          <w:rStyle w:val="position"/>
          <w:rFonts w:ascii="Arial" w:hAnsi="Arial" w:cs="Arial"/>
          <w:sz w:val="20"/>
        </w:rPr>
        <w:t xml:space="preserve">eingesetzt werden. Im Gegensatz zu Heißnebelgeräten, die den Nebel mittels Pulsation durch einen </w:t>
      </w:r>
      <w:proofErr w:type="spellStart"/>
      <w:r w:rsidR="00A949DD">
        <w:rPr>
          <w:rStyle w:val="position"/>
          <w:rFonts w:ascii="Arial" w:hAnsi="Arial" w:cs="Arial"/>
          <w:sz w:val="20"/>
        </w:rPr>
        <w:t>Verbrennermotor</w:t>
      </w:r>
      <w:proofErr w:type="spellEnd"/>
      <w:r w:rsidR="00A949DD">
        <w:rPr>
          <w:rStyle w:val="position"/>
          <w:rFonts w:ascii="Arial" w:hAnsi="Arial" w:cs="Arial"/>
          <w:sz w:val="20"/>
        </w:rPr>
        <w:t xml:space="preserve"> erzeugen, </w:t>
      </w:r>
      <w:r w:rsidR="00945745">
        <w:rPr>
          <w:rStyle w:val="position"/>
          <w:rFonts w:ascii="Arial" w:hAnsi="Arial" w:cs="Arial"/>
          <w:sz w:val="20"/>
        </w:rPr>
        <w:t>arbeiten</w:t>
      </w:r>
      <w:r w:rsidR="00307F3D">
        <w:rPr>
          <w:rStyle w:val="position"/>
          <w:rFonts w:ascii="Arial" w:hAnsi="Arial" w:cs="Arial"/>
          <w:sz w:val="20"/>
        </w:rPr>
        <w:t xml:space="preserve"> Kaltnebelgeräte </w:t>
      </w:r>
      <w:r w:rsidR="00945745">
        <w:rPr>
          <w:rStyle w:val="position"/>
          <w:rFonts w:ascii="Arial" w:hAnsi="Arial" w:cs="Arial"/>
          <w:sz w:val="20"/>
        </w:rPr>
        <w:t>mit elektrischer Energie. Sie</w:t>
      </w:r>
      <w:r w:rsidR="00C877BD">
        <w:rPr>
          <w:rStyle w:val="position"/>
          <w:rFonts w:ascii="Arial" w:hAnsi="Arial" w:cs="Arial"/>
          <w:sz w:val="20"/>
        </w:rPr>
        <w:t xml:space="preserve"> vom Kabel abzunabeln und stattdessen mit Akkus auszustatten, </w:t>
      </w:r>
      <w:r w:rsidR="00477821">
        <w:rPr>
          <w:rStyle w:val="position"/>
          <w:rFonts w:ascii="Arial" w:hAnsi="Arial" w:cs="Arial"/>
          <w:sz w:val="20"/>
        </w:rPr>
        <w:t xml:space="preserve">verschafft einen immensen Anwendervorteil. </w:t>
      </w:r>
    </w:p>
    <w:p w14:paraId="45AC9C1D" w14:textId="77777777" w:rsidR="00CF47E7" w:rsidRDefault="00CF47E7" w:rsidP="00142FAF">
      <w:pPr>
        <w:spacing w:line="360" w:lineRule="auto"/>
        <w:rPr>
          <w:rStyle w:val="position"/>
          <w:rFonts w:ascii="Arial" w:hAnsi="Arial" w:cs="Arial"/>
          <w:sz w:val="20"/>
        </w:rPr>
      </w:pPr>
    </w:p>
    <w:p w14:paraId="07C3402B" w14:textId="34B5D820" w:rsidR="00CF47E7" w:rsidRPr="00BB685D" w:rsidRDefault="00CF47E7" w:rsidP="00142FAF">
      <w:pPr>
        <w:spacing w:line="360" w:lineRule="auto"/>
        <w:rPr>
          <w:rStyle w:val="position"/>
          <w:rFonts w:ascii="Arial" w:hAnsi="Arial" w:cs="Arial"/>
          <w:b/>
          <w:bCs/>
          <w:sz w:val="20"/>
        </w:rPr>
      </w:pPr>
      <w:r w:rsidRPr="00BB685D">
        <w:rPr>
          <w:rStyle w:val="position"/>
          <w:rFonts w:ascii="Arial" w:hAnsi="Arial" w:cs="Arial"/>
          <w:b/>
          <w:bCs/>
          <w:sz w:val="20"/>
        </w:rPr>
        <w:t xml:space="preserve">CAS im Einsatz für </w:t>
      </w:r>
      <w:r w:rsidR="00B81F4E">
        <w:rPr>
          <w:rStyle w:val="position"/>
          <w:rFonts w:ascii="Arial" w:hAnsi="Arial" w:cs="Arial"/>
          <w:b/>
          <w:bCs/>
          <w:sz w:val="20"/>
        </w:rPr>
        <w:t xml:space="preserve">flexiblen </w:t>
      </w:r>
      <w:r w:rsidRPr="00BB685D">
        <w:rPr>
          <w:rStyle w:val="position"/>
          <w:rFonts w:ascii="Arial" w:hAnsi="Arial" w:cs="Arial"/>
          <w:b/>
          <w:bCs/>
          <w:sz w:val="20"/>
        </w:rPr>
        <w:t>Gesundheits- und Pflanzenschutz</w:t>
      </w:r>
    </w:p>
    <w:p w14:paraId="21763A30" w14:textId="707D90FC" w:rsidR="004728E6" w:rsidRDefault="00307F3D" w:rsidP="00142FAF">
      <w:pPr>
        <w:spacing w:line="360" w:lineRule="auto"/>
        <w:rPr>
          <w:rStyle w:val="position"/>
          <w:rFonts w:ascii="Arial" w:hAnsi="Arial" w:cs="Arial"/>
          <w:sz w:val="20"/>
        </w:rPr>
      </w:pPr>
      <w:r>
        <w:rPr>
          <w:rStyle w:val="position"/>
          <w:rFonts w:ascii="Arial" w:hAnsi="Arial" w:cs="Arial"/>
          <w:sz w:val="20"/>
        </w:rPr>
        <w:t xml:space="preserve">Schon seit einiger Zeit suchte </w:t>
      </w:r>
      <w:proofErr w:type="spellStart"/>
      <w:r>
        <w:rPr>
          <w:rStyle w:val="position"/>
          <w:rFonts w:ascii="Arial" w:hAnsi="Arial" w:cs="Arial"/>
          <w:sz w:val="20"/>
        </w:rPr>
        <w:t>pulsFOG</w:t>
      </w:r>
      <w:proofErr w:type="spellEnd"/>
      <w:r>
        <w:rPr>
          <w:rStyle w:val="position"/>
          <w:rFonts w:ascii="Arial" w:hAnsi="Arial" w:cs="Arial"/>
          <w:sz w:val="20"/>
        </w:rPr>
        <w:t xml:space="preserve"> </w:t>
      </w:r>
      <w:r w:rsidR="008841DB">
        <w:rPr>
          <w:rStyle w:val="position"/>
          <w:rFonts w:ascii="Arial" w:hAnsi="Arial" w:cs="Arial"/>
          <w:sz w:val="20"/>
        </w:rPr>
        <w:t xml:space="preserve">daher </w:t>
      </w:r>
      <w:r>
        <w:rPr>
          <w:rStyle w:val="position"/>
          <w:rFonts w:ascii="Arial" w:hAnsi="Arial" w:cs="Arial"/>
          <w:sz w:val="20"/>
        </w:rPr>
        <w:t>nach einer Akku-Lösung</w:t>
      </w:r>
      <w:r w:rsidR="008841DB">
        <w:rPr>
          <w:rStyle w:val="position"/>
          <w:rFonts w:ascii="Arial" w:hAnsi="Arial" w:cs="Arial"/>
          <w:sz w:val="20"/>
        </w:rPr>
        <w:t xml:space="preserve">. Ziel war, </w:t>
      </w:r>
      <w:r>
        <w:rPr>
          <w:rStyle w:val="position"/>
          <w:rFonts w:ascii="Arial" w:hAnsi="Arial" w:cs="Arial"/>
          <w:sz w:val="20"/>
        </w:rPr>
        <w:t>de</w:t>
      </w:r>
      <w:r w:rsidR="00BB685D">
        <w:rPr>
          <w:rStyle w:val="position"/>
          <w:rFonts w:ascii="Arial" w:hAnsi="Arial" w:cs="Arial"/>
          <w:sz w:val="20"/>
        </w:rPr>
        <w:t>n</w:t>
      </w:r>
      <w:r>
        <w:rPr>
          <w:rStyle w:val="position"/>
          <w:rFonts w:ascii="Arial" w:hAnsi="Arial" w:cs="Arial"/>
          <w:sz w:val="20"/>
        </w:rPr>
        <w:t xml:space="preserve"> Anwender</w:t>
      </w:r>
      <w:r w:rsidR="00BB685D">
        <w:rPr>
          <w:rStyle w:val="position"/>
          <w:rFonts w:ascii="Arial" w:hAnsi="Arial" w:cs="Arial"/>
          <w:sz w:val="20"/>
        </w:rPr>
        <w:t>n</w:t>
      </w:r>
      <w:r>
        <w:rPr>
          <w:rStyle w:val="position"/>
          <w:rFonts w:ascii="Arial" w:hAnsi="Arial" w:cs="Arial"/>
          <w:sz w:val="20"/>
        </w:rPr>
        <w:t xml:space="preserve"> eine völlig neue Flexibilität zu verschaffen. </w:t>
      </w:r>
      <w:r w:rsidR="006B3FE4">
        <w:rPr>
          <w:rStyle w:val="position"/>
          <w:rFonts w:ascii="Arial" w:hAnsi="Arial" w:cs="Arial"/>
          <w:sz w:val="20"/>
        </w:rPr>
        <w:t xml:space="preserve">So kann beispielsweise ein Schädlingsbekämpfer </w:t>
      </w:r>
      <w:r w:rsidR="000505F7">
        <w:rPr>
          <w:rStyle w:val="position"/>
          <w:rFonts w:ascii="Arial" w:hAnsi="Arial" w:cs="Arial"/>
          <w:sz w:val="20"/>
        </w:rPr>
        <w:t xml:space="preserve">schwer zugängliche Stellen oder weit entfernte Ecken und Nischen </w:t>
      </w:r>
      <w:r w:rsidR="00502408">
        <w:rPr>
          <w:rStyle w:val="position"/>
          <w:rFonts w:ascii="Arial" w:hAnsi="Arial" w:cs="Arial"/>
          <w:sz w:val="20"/>
        </w:rPr>
        <w:t xml:space="preserve">mit einem Akku-Gerät </w:t>
      </w:r>
      <w:r w:rsidR="000505F7">
        <w:rPr>
          <w:rStyle w:val="position"/>
          <w:rFonts w:ascii="Arial" w:hAnsi="Arial" w:cs="Arial"/>
          <w:sz w:val="20"/>
        </w:rPr>
        <w:t xml:space="preserve">besser erreichen und </w:t>
      </w:r>
      <w:r w:rsidR="00587518">
        <w:rPr>
          <w:rStyle w:val="position"/>
          <w:rFonts w:ascii="Arial" w:hAnsi="Arial" w:cs="Arial"/>
          <w:sz w:val="20"/>
        </w:rPr>
        <w:t xml:space="preserve">sich </w:t>
      </w:r>
      <w:r w:rsidR="000505F7">
        <w:rPr>
          <w:rStyle w:val="position"/>
          <w:rFonts w:ascii="Arial" w:hAnsi="Arial" w:cs="Arial"/>
          <w:sz w:val="20"/>
        </w:rPr>
        <w:t>einfacher</w:t>
      </w:r>
      <w:r w:rsidR="006B3FE4">
        <w:rPr>
          <w:rStyle w:val="position"/>
          <w:rFonts w:ascii="Arial" w:hAnsi="Arial" w:cs="Arial"/>
          <w:sz w:val="20"/>
        </w:rPr>
        <w:t xml:space="preserve"> </w:t>
      </w:r>
      <w:r w:rsidR="000505F7">
        <w:rPr>
          <w:rStyle w:val="position"/>
          <w:rFonts w:ascii="Arial" w:hAnsi="Arial" w:cs="Arial"/>
          <w:sz w:val="20"/>
        </w:rPr>
        <w:t>a</w:t>
      </w:r>
      <w:r w:rsidR="00502408">
        <w:rPr>
          <w:rStyle w:val="position"/>
          <w:rFonts w:ascii="Arial" w:hAnsi="Arial" w:cs="Arial"/>
          <w:sz w:val="20"/>
        </w:rPr>
        <w:t>n</w:t>
      </w:r>
      <w:r w:rsidR="000505F7">
        <w:rPr>
          <w:rStyle w:val="position"/>
          <w:rFonts w:ascii="Arial" w:hAnsi="Arial" w:cs="Arial"/>
          <w:sz w:val="20"/>
        </w:rPr>
        <w:t xml:space="preserve"> die</w:t>
      </w:r>
      <w:r w:rsidR="006B3FE4">
        <w:rPr>
          <w:rStyle w:val="position"/>
          <w:rFonts w:ascii="Arial" w:hAnsi="Arial" w:cs="Arial"/>
          <w:sz w:val="20"/>
        </w:rPr>
        <w:t xml:space="preserve"> </w:t>
      </w:r>
      <w:r w:rsidR="000505F7">
        <w:rPr>
          <w:rStyle w:val="position"/>
          <w:rFonts w:ascii="Arial" w:hAnsi="Arial" w:cs="Arial"/>
          <w:sz w:val="20"/>
        </w:rPr>
        <w:t xml:space="preserve">örtlichen </w:t>
      </w:r>
      <w:r w:rsidR="006B3FE4">
        <w:rPr>
          <w:rStyle w:val="position"/>
          <w:rFonts w:ascii="Arial" w:hAnsi="Arial" w:cs="Arial"/>
          <w:sz w:val="20"/>
        </w:rPr>
        <w:t xml:space="preserve">Gegebenheiten </w:t>
      </w:r>
      <w:r w:rsidR="00587518">
        <w:rPr>
          <w:rStyle w:val="position"/>
          <w:rFonts w:ascii="Arial" w:hAnsi="Arial" w:cs="Arial"/>
          <w:sz w:val="20"/>
        </w:rPr>
        <w:t>anpassen</w:t>
      </w:r>
      <w:r w:rsidR="000505F7">
        <w:rPr>
          <w:rStyle w:val="position"/>
          <w:rFonts w:ascii="Arial" w:hAnsi="Arial" w:cs="Arial"/>
          <w:sz w:val="20"/>
        </w:rPr>
        <w:t xml:space="preserve">. </w:t>
      </w:r>
      <w:r w:rsidR="006B3FE4">
        <w:rPr>
          <w:rStyle w:val="position"/>
          <w:rFonts w:ascii="Arial" w:hAnsi="Arial" w:cs="Arial"/>
          <w:sz w:val="20"/>
        </w:rPr>
        <w:t xml:space="preserve">Und auch auf der freien Fläche </w:t>
      </w:r>
      <w:r w:rsidR="00587518">
        <w:rPr>
          <w:rStyle w:val="position"/>
          <w:rFonts w:ascii="Arial" w:hAnsi="Arial" w:cs="Arial"/>
          <w:sz w:val="20"/>
        </w:rPr>
        <w:t>haben die Fachleute mit einem Akku-</w:t>
      </w:r>
      <w:proofErr w:type="spellStart"/>
      <w:r w:rsidR="00502408">
        <w:rPr>
          <w:rStyle w:val="position"/>
          <w:rFonts w:ascii="Arial" w:hAnsi="Arial" w:cs="Arial"/>
          <w:sz w:val="20"/>
        </w:rPr>
        <w:t>Nebler</w:t>
      </w:r>
      <w:proofErr w:type="spellEnd"/>
      <w:r w:rsidR="00587518">
        <w:rPr>
          <w:rStyle w:val="position"/>
          <w:rFonts w:ascii="Arial" w:hAnsi="Arial" w:cs="Arial"/>
          <w:sz w:val="20"/>
        </w:rPr>
        <w:t xml:space="preserve"> </w:t>
      </w:r>
      <w:r w:rsidR="006B3FE4">
        <w:rPr>
          <w:rStyle w:val="position"/>
          <w:rFonts w:ascii="Arial" w:hAnsi="Arial" w:cs="Arial"/>
          <w:sz w:val="20"/>
        </w:rPr>
        <w:t>mehr Bewegungsspielraum</w:t>
      </w:r>
      <w:r w:rsidR="00587518">
        <w:rPr>
          <w:rStyle w:val="position"/>
          <w:rFonts w:ascii="Arial" w:hAnsi="Arial" w:cs="Arial"/>
          <w:sz w:val="20"/>
        </w:rPr>
        <w:t>, um</w:t>
      </w:r>
      <w:r w:rsidR="006B3FE4">
        <w:rPr>
          <w:rStyle w:val="position"/>
          <w:rFonts w:ascii="Arial" w:hAnsi="Arial" w:cs="Arial"/>
          <w:sz w:val="20"/>
        </w:rPr>
        <w:t xml:space="preserve"> fein</w:t>
      </w:r>
      <w:r w:rsidR="00587518">
        <w:rPr>
          <w:rStyle w:val="position"/>
          <w:rFonts w:ascii="Arial" w:hAnsi="Arial" w:cs="Arial"/>
          <w:sz w:val="20"/>
        </w:rPr>
        <w:t>st</w:t>
      </w:r>
      <w:r w:rsidR="006B3FE4">
        <w:rPr>
          <w:rStyle w:val="position"/>
          <w:rFonts w:ascii="Arial" w:hAnsi="Arial" w:cs="Arial"/>
          <w:sz w:val="20"/>
        </w:rPr>
        <w:t xml:space="preserve">en </w:t>
      </w:r>
      <w:r w:rsidR="00587518">
        <w:rPr>
          <w:rStyle w:val="position"/>
          <w:rFonts w:ascii="Arial" w:hAnsi="Arial" w:cs="Arial"/>
          <w:sz w:val="20"/>
        </w:rPr>
        <w:t xml:space="preserve">Tröpfchen-Nebel </w:t>
      </w:r>
      <w:r w:rsidR="006B3FE4">
        <w:rPr>
          <w:rStyle w:val="position"/>
          <w:rFonts w:ascii="Arial" w:hAnsi="Arial" w:cs="Arial"/>
          <w:sz w:val="20"/>
        </w:rPr>
        <w:t xml:space="preserve">für Pflanzenschutz oder gegen Mückenplagen sachgerecht </w:t>
      </w:r>
      <w:r w:rsidR="00587518">
        <w:rPr>
          <w:rStyle w:val="position"/>
          <w:rFonts w:ascii="Arial" w:hAnsi="Arial" w:cs="Arial"/>
          <w:sz w:val="20"/>
        </w:rPr>
        <w:t xml:space="preserve">zu </w:t>
      </w:r>
      <w:r w:rsidR="006B3FE4">
        <w:rPr>
          <w:rStyle w:val="position"/>
          <w:rFonts w:ascii="Arial" w:hAnsi="Arial" w:cs="Arial"/>
          <w:sz w:val="20"/>
        </w:rPr>
        <w:t xml:space="preserve">verbreiten. </w:t>
      </w:r>
      <w:r w:rsidR="00CC3567">
        <w:rPr>
          <w:rStyle w:val="position"/>
          <w:rFonts w:ascii="Arial" w:hAnsi="Arial" w:cs="Arial"/>
          <w:sz w:val="20"/>
        </w:rPr>
        <w:t xml:space="preserve">Die neue kabellose Freiheit sorgt darüber hinaus </w:t>
      </w:r>
      <w:r w:rsidR="00CC3567" w:rsidRPr="007E0E03">
        <w:rPr>
          <w:rStyle w:val="position"/>
          <w:rFonts w:ascii="Arial" w:hAnsi="Arial" w:cs="Arial"/>
          <w:sz w:val="20"/>
        </w:rPr>
        <w:t xml:space="preserve">für </w:t>
      </w:r>
      <w:r w:rsidR="00945745">
        <w:rPr>
          <w:rStyle w:val="position"/>
          <w:rFonts w:ascii="Arial" w:hAnsi="Arial" w:cs="Arial"/>
          <w:sz w:val="20"/>
        </w:rPr>
        <w:t>Produktivitätsvorteile</w:t>
      </w:r>
      <w:r w:rsidR="00E370BE">
        <w:rPr>
          <w:rStyle w:val="position"/>
          <w:rFonts w:ascii="Arial" w:hAnsi="Arial" w:cs="Arial"/>
          <w:sz w:val="20"/>
        </w:rPr>
        <w:t xml:space="preserve"> </w:t>
      </w:r>
      <w:r w:rsidR="00CC3567">
        <w:rPr>
          <w:rStyle w:val="position"/>
          <w:rFonts w:ascii="Arial" w:hAnsi="Arial" w:cs="Arial"/>
          <w:sz w:val="20"/>
        </w:rPr>
        <w:t xml:space="preserve">und eliminiert </w:t>
      </w:r>
      <w:r w:rsidR="00945745">
        <w:rPr>
          <w:rStyle w:val="position"/>
          <w:rFonts w:ascii="Arial" w:hAnsi="Arial" w:cs="Arial"/>
          <w:sz w:val="20"/>
        </w:rPr>
        <w:t xml:space="preserve">zudem </w:t>
      </w:r>
      <w:r w:rsidR="00902A6C">
        <w:rPr>
          <w:rStyle w:val="position"/>
          <w:rFonts w:ascii="Arial" w:hAnsi="Arial" w:cs="Arial"/>
          <w:sz w:val="20"/>
        </w:rPr>
        <w:t xml:space="preserve">die Gefahr, über am Boden liegende Kabel zu stolpern. </w:t>
      </w:r>
    </w:p>
    <w:p w14:paraId="6F29212D" w14:textId="2CCCE8B4" w:rsidR="004728E6" w:rsidRDefault="004728E6">
      <w:pPr>
        <w:rPr>
          <w:rStyle w:val="position"/>
          <w:rFonts w:ascii="Arial" w:hAnsi="Arial" w:cs="Arial"/>
          <w:sz w:val="20"/>
        </w:rPr>
      </w:pPr>
    </w:p>
    <w:p w14:paraId="4FF7AD77" w14:textId="043D421D" w:rsidR="004728E6" w:rsidRDefault="004728E6" w:rsidP="00E0207D">
      <w:pPr>
        <w:spacing w:line="360" w:lineRule="auto"/>
        <w:rPr>
          <w:rStyle w:val="position"/>
          <w:rFonts w:ascii="Arial" w:hAnsi="Arial" w:cs="Arial"/>
          <w:b/>
          <w:bCs/>
          <w:sz w:val="20"/>
        </w:rPr>
      </w:pPr>
      <w:r w:rsidRPr="004728E6">
        <w:rPr>
          <w:rStyle w:val="position"/>
          <w:rFonts w:ascii="Arial" w:hAnsi="Arial" w:cs="Arial"/>
          <w:b/>
          <w:bCs/>
          <w:sz w:val="20"/>
        </w:rPr>
        <w:t>Erfolgreiche Entwicklungspartnerschaft auf Augenhöhe</w:t>
      </w:r>
    </w:p>
    <w:p w14:paraId="2BBFFCCE" w14:textId="37C2C7D2" w:rsidR="00DC28DC" w:rsidRDefault="00704D71" w:rsidP="00E0207D">
      <w:pPr>
        <w:spacing w:line="360" w:lineRule="auto"/>
        <w:rPr>
          <w:rStyle w:val="position"/>
          <w:rFonts w:ascii="Arial" w:hAnsi="Arial" w:cs="Arial"/>
          <w:sz w:val="20"/>
        </w:rPr>
      </w:pPr>
      <w:r>
        <w:rPr>
          <w:rStyle w:val="position"/>
          <w:rFonts w:ascii="Arial" w:hAnsi="Arial" w:cs="Arial"/>
          <w:sz w:val="20"/>
        </w:rPr>
        <w:t xml:space="preserve">Zunächst hatte </w:t>
      </w:r>
      <w:proofErr w:type="spellStart"/>
      <w:r w:rsidR="009D37FB">
        <w:rPr>
          <w:rStyle w:val="position"/>
          <w:rFonts w:ascii="Arial" w:hAnsi="Arial" w:cs="Arial"/>
          <w:sz w:val="20"/>
        </w:rPr>
        <w:t>pulsFOG</w:t>
      </w:r>
      <w:proofErr w:type="spellEnd"/>
      <w:r>
        <w:rPr>
          <w:rStyle w:val="position"/>
          <w:rFonts w:ascii="Arial" w:hAnsi="Arial" w:cs="Arial"/>
          <w:sz w:val="20"/>
        </w:rPr>
        <w:t xml:space="preserve"> </w:t>
      </w:r>
      <w:r w:rsidR="009D37FB">
        <w:rPr>
          <w:rStyle w:val="position"/>
          <w:rFonts w:ascii="Arial" w:hAnsi="Arial" w:cs="Arial"/>
          <w:sz w:val="20"/>
        </w:rPr>
        <w:t xml:space="preserve">an einer eigenen </w:t>
      </w:r>
      <w:r>
        <w:rPr>
          <w:rStyle w:val="position"/>
          <w:rFonts w:ascii="Arial" w:hAnsi="Arial" w:cs="Arial"/>
          <w:sz w:val="20"/>
        </w:rPr>
        <w:t>Akku-</w:t>
      </w:r>
      <w:r w:rsidR="009D37FB">
        <w:rPr>
          <w:rStyle w:val="position"/>
          <w:rFonts w:ascii="Arial" w:hAnsi="Arial" w:cs="Arial"/>
          <w:sz w:val="20"/>
        </w:rPr>
        <w:t>Lösung</w:t>
      </w:r>
      <w:r>
        <w:rPr>
          <w:rStyle w:val="position"/>
          <w:rFonts w:ascii="Arial" w:hAnsi="Arial" w:cs="Arial"/>
          <w:sz w:val="20"/>
        </w:rPr>
        <w:t xml:space="preserve"> </w:t>
      </w:r>
      <w:r w:rsidR="009D37FB">
        <w:rPr>
          <w:rStyle w:val="position"/>
          <w:rFonts w:ascii="Arial" w:hAnsi="Arial" w:cs="Arial"/>
          <w:sz w:val="20"/>
        </w:rPr>
        <w:t>gearbeitet</w:t>
      </w:r>
      <w:r>
        <w:rPr>
          <w:rStyle w:val="position"/>
          <w:rFonts w:ascii="Arial" w:hAnsi="Arial" w:cs="Arial"/>
          <w:sz w:val="20"/>
        </w:rPr>
        <w:t xml:space="preserve">. Doch </w:t>
      </w:r>
      <w:r w:rsidR="00BC12D1">
        <w:rPr>
          <w:rStyle w:val="position"/>
          <w:rFonts w:ascii="Arial" w:hAnsi="Arial" w:cs="Arial"/>
          <w:sz w:val="20"/>
        </w:rPr>
        <w:t>früh zeichnete</w:t>
      </w:r>
      <w:r w:rsidR="00945745">
        <w:rPr>
          <w:rStyle w:val="position"/>
          <w:rFonts w:ascii="Arial" w:hAnsi="Arial" w:cs="Arial"/>
          <w:sz w:val="20"/>
        </w:rPr>
        <w:t xml:space="preserve"> sich ab, dass die </w:t>
      </w:r>
      <w:r>
        <w:rPr>
          <w:rStyle w:val="position"/>
          <w:rFonts w:ascii="Arial" w:hAnsi="Arial" w:cs="Arial"/>
          <w:sz w:val="20"/>
        </w:rPr>
        <w:t>Kosten</w:t>
      </w:r>
      <w:r w:rsidR="00BC12D1">
        <w:rPr>
          <w:rStyle w:val="position"/>
          <w:rFonts w:ascii="Arial" w:hAnsi="Arial" w:cs="Arial"/>
          <w:sz w:val="20"/>
        </w:rPr>
        <w:t xml:space="preserve"> </w:t>
      </w:r>
      <w:r w:rsidR="00945745">
        <w:rPr>
          <w:rStyle w:val="position"/>
          <w:rFonts w:ascii="Arial" w:hAnsi="Arial" w:cs="Arial"/>
          <w:sz w:val="20"/>
        </w:rPr>
        <w:t>dafür zu hoch wären</w:t>
      </w:r>
      <w:r w:rsidR="00BC12D1">
        <w:rPr>
          <w:rStyle w:val="position"/>
          <w:rFonts w:ascii="Arial" w:hAnsi="Arial" w:cs="Arial"/>
          <w:sz w:val="20"/>
        </w:rPr>
        <w:t xml:space="preserve">. </w:t>
      </w:r>
      <w:r w:rsidR="00C66EE5">
        <w:rPr>
          <w:rStyle w:val="position"/>
          <w:rFonts w:ascii="Arial" w:hAnsi="Arial" w:cs="Arial"/>
          <w:sz w:val="20"/>
        </w:rPr>
        <w:t xml:space="preserve">Gunther Fouquet erinnert sich: </w:t>
      </w:r>
      <w:r w:rsidR="00BC12D1">
        <w:rPr>
          <w:rStyle w:val="position"/>
          <w:rFonts w:ascii="Arial" w:hAnsi="Arial" w:cs="Arial"/>
          <w:sz w:val="20"/>
        </w:rPr>
        <w:t xml:space="preserve">„Auf der Suche nach </w:t>
      </w:r>
      <w:r w:rsidR="009D37FB">
        <w:rPr>
          <w:rStyle w:val="position"/>
          <w:rFonts w:ascii="Arial" w:hAnsi="Arial" w:cs="Arial"/>
          <w:sz w:val="20"/>
        </w:rPr>
        <w:t>Alternativen</w:t>
      </w:r>
      <w:r>
        <w:rPr>
          <w:rStyle w:val="position"/>
          <w:rFonts w:ascii="Arial" w:hAnsi="Arial" w:cs="Arial"/>
          <w:sz w:val="20"/>
        </w:rPr>
        <w:t xml:space="preserve"> </w:t>
      </w:r>
      <w:r w:rsidR="00BC12D1">
        <w:rPr>
          <w:rStyle w:val="position"/>
          <w:rFonts w:ascii="Arial" w:hAnsi="Arial" w:cs="Arial"/>
          <w:sz w:val="20"/>
        </w:rPr>
        <w:t>kamen</w:t>
      </w:r>
      <w:r w:rsidR="00C66EE5">
        <w:rPr>
          <w:rStyle w:val="position"/>
          <w:rFonts w:ascii="Arial" w:hAnsi="Arial" w:cs="Arial"/>
          <w:sz w:val="20"/>
        </w:rPr>
        <w:t xml:space="preserve"> </w:t>
      </w:r>
      <w:r w:rsidR="00BC12D1">
        <w:rPr>
          <w:rStyle w:val="position"/>
          <w:rFonts w:ascii="Arial" w:hAnsi="Arial" w:cs="Arial"/>
          <w:sz w:val="20"/>
        </w:rPr>
        <w:t>spontan d</w:t>
      </w:r>
      <w:r w:rsidR="009D37FB">
        <w:rPr>
          <w:rStyle w:val="position"/>
          <w:rFonts w:ascii="Arial" w:hAnsi="Arial" w:cs="Arial"/>
          <w:sz w:val="20"/>
        </w:rPr>
        <w:t xml:space="preserve">as </w:t>
      </w:r>
      <w:r w:rsidR="00BC7C1C">
        <w:rPr>
          <w:rStyle w:val="position"/>
          <w:rFonts w:ascii="Arial" w:hAnsi="Arial" w:cs="Arial"/>
          <w:sz w:val="20"/>
        </w:rPr>
        <w:t>CAS</w:t>
      </w:r>
      <w:r w:rsidR="009D37FB">
        <w:rPr>
          <w:rStyle w:val="position"/>
          <w:rFonts w:ascii="Arial" w:hAnsi="Arial" w:cs="Arial"/>
          <w:sz w:val="20"/>
        </w:rPr>
        <w:t xml:space="preserve"> </w:t>
      </w:r>
      <w:r w:rsidR="00D94EAF">
        <w:rPr>
          <w:rStyle w:val="position"/>
          <w:rFonts w:ascii="Arial" w:hAnsi="Arial" w:cs="Arial"/>
          <w:sz w:val="20"/>
        </w:rPr>
        <w:t>Akku-</w:t>
      </w:r>
      <w:r w:rsidR="009D37FB">
        <w:rPr>
          <w:rStyle w:val="position"/>
          <w:rFonts w:ascii="Arial" w:hAnsi="Arial" w:cs="Arial"/>
          <w:sz w:val="20"/>
        </w:rPr>
        <w:t xml:space="preserve">System </w:t>
      </w:r>
      <w:r w:rsidR="00BC7C1C">
        <w:rPr>
          <w:rStyle w:val="position"/>
          <w:rFonts w:ascii="Arial" w:hAnsi="Arial" w:cs="Arial"/>
          <w:sz w:val="20"/>
        </w:rPr>
        <w:t xml:space="preserve">und der Name Metabo </w:t>
      </w:r>
      <w:r w:rsidR="00BC7C1C" w:rsidRPr="0089776F">
        <w:rPr>
          <w:rStyle w:val="position"/>
          <w:rFonts w:ascii="Arial" w:hAnsi="Arial" w:cs="Arial"/>
          <w:sz w:val="20"/>
        </w:rPr>
        <w:t>zur Sprache, aber natürlich auch andere Marken</w:t>
      </w:r>
      <w:r w:rsidR="0089776F" w:rsidRPr="0089776F">
        <w:rPr>
          <w:rStyle w:val="position"/>
          <w:rFonts w:ascii="Arial" w:hAnsi="Arial" w:cs="Arial"/>
          <w:sz w:val="20"/>
        </w:rPr>
        <w:t xml:space="preserve">. </w:t>
      </w:r>
      <w:r w:rsidR="0089776F" w:rsidRPr="0089776F">
        <w:rPr>
          <w:rFonts w:ascii="Arial" w:hAnsi="Arial" w:cs="Arial"/>
          <w:sz w:val="20"/>
        </w:rPr>
        <w:t xml:space="preserve">Ausschlaggebend war für uns, dass wir bei Metabo sofort ernst genommen wurden. Wir konnten mit unserem Projekt überzeugen. Außerdem gefiel uns die </w:t>
      </w:r>
      <w:proofErr w:type="gramStart"/>
      <w:r w:rsidR="0089776F" w:rsidRPr="0089776F">
        <w:rPr>
          <w:rFonts w:ascii="Arial" w:hAnsi="Arial" w:cs="Arial"/>
          <w:sz w:val="20"/>
        </w:rPr>
        <w:t>CAS</w:t>
      </w:r>
      <w:r w:rsidR="00945745">
        <w:rPr>
          <w:rFonts w:ascii="Arial" w:hAnsi="Arial" w:cs="Arial"/>
          <w:sz w:val="20"/>
        </w:rPr>
        <w:t xml:space="preserve"> </w:t>
      </w:r>
      <w:r w:rsidR="0089776F" w:rsidRPr="0089776F">
        <w:rPr>
          <w:rFonts w:ascii="Arial" w:hAnsi="Arial" w:cs="Arial"/>
          <w:sz w:val="20"/>
        </w:rPr>
        <w:t>Logik</w:t>
      </w:r>
      <w:proofErr w:type="gramEnd"/>
      <w:r w:rsidR="0089776F" w:rsidRPr="0089776F">
        <w:rPr>
          <w:rFonts w:ascii="Arial" w:hAnsi="Arial" w:cs="Arial"/>
          <w:sz w:val="20"/>
        </w:rPr>
        <w:t xml:space="preserve">: ein Akku, viele Marken, </w:t>
      </w:r>
      <w:r w:rsidR="00945745">
        <w:rPr>
          <w:rFonts w:ascii="Arial" w:hAnsi="Arial" w:cs="Arial"/>
          <w:sz w:val="20"/>
        </w:rPr>
        <w:t>noch mehr</w:t>
      </w:r>
      <w:r w:rsidR="0089776F" w:rsidRPr="0089776F">
        <w:rPr>
          <w:rFonts w:ascii="Arial" w:hAnsi="Arial" w:cs="Arial"/>
          <w:sz w:val="20"/>
        </w:rPr>
        <w:t xml:space="preserve"> Anwendungen.</w:t>
      </w:r>
      <w:r w:rsidR="0089776F" w:rsidRPr="0089776F">
        <w:rPr>
          <w:rStyle w:val="position"/>
          <w:rFonts w:ascii="Arial" w:hAnsi="Arial" w:cs="Arial"/>
          <w:sz w:val="20"/>
        </w:rPr>
        <w:t xml:space="preserve">“ </w:t>
      </w:r>
    </w:p>
    <w:p w14:paraId="0DA68620" w14:textId="77777777" w:rsidR="00DC28DC" w:rsidRDefault="00DC28DC" w:rsidP="00E0207D">
      <w:pPr>
        <w:spacing w:line="360" w:lineRule="auto"/>
        <w:rPr>
          <w:rStyle w:val="position"/>
          <w:rFonts w:ascii="Arial" w:hAnsi="Arial" w:cs="Arial"/>
          <w:sz w:val="20"/>
        </w:rPr>
      </w:pPr>
    </w:p>
    <w:p w14:paraId="3A7F99D3" w14:textId="3221067F" w:rsidR="00142FAF" w:rsidRDefault="00A307E6" w:rsidP="00E0207D">
      <w:pPr>
        <w:spacing w:line="360" w:lineRule="auto"/>
        <w:rPr>
          <w:rStyle w:val="position"/>
          <w:rFonts w:ascii="Arial" w:hAnsi="Arial" w:cs="Arial"/>
          <w:sz w:val="20"/>
        </w:rPr>
      </w:pPr>
      <w:r>
        <w:rPr>
          <w:rStyle w:val="position"/>
          <w:rFonts w:ascii="Arial" w:hAnsi="Arial" w:cs="Arial"/>
          <w:sz w:val="20"/>
        </w:rPr>
        <w:lastRenderedPageBreak/>
        <w:t xml:space="preserve">Das Metabo Team und </w:t>
      </w:r>
      <w:proofErr w:type="spellStart"/>
      <w:r>
        <w:rPr>
          <w:rStyle w:val="position"/>
          <w:rFonts w:ascii="Arial" w:hAnsi="Arial" w:cs="Arial"/>
          <w:sz w:val="20"/>
        </w:rPr>
        <w:t>pulsFOG</w:t>
      </w:r>
      <w:proofErr w:type="spellEnd"/>
      <w:r>
        <w:rPr>
          <w:rStyle w:val="position"/>
          <w:rFonts w:ascii="Arial" w:hAnsi="Arial" w:cs="Arial"/>
          <w:sz w:val="20"/>
        </w:rPr>
        <w:t xml:space="preserve"> </w:t>
      </w:r>
      <w:r w:rsidR="00BC12D1">
        <w:rPr>
          <w:rStyle w:val="position"/>
          <w:rFonts w:ascii="Arial" w:hAnsi="Arial" w:cs="Arial"/>
          <w:sz w:val="20"/>
        </w:rPr>
        <w:t xml:space="preserve">entwickeln innerhalb kurzer Zeit und in enger Kooperation die </w:t>
      </w:r>
      <w:proofErr w:type="gramStart"/>
      <w:r w:rsidR="00BC12D1">
        <w:rPr>
          <w:rStyle w:val="position"/>
          <w:rFonts w:ascii="Arial" w:hAnsi="Arial" w:cs="Arial"/>
          <w:sz w:val="20"/>
        </w:rPr>
        <w:t>CAS Lösung</w:t>
      </w:r>
      <w:proofErr w:type="gramEnd"/>
      <w:r w:rsidR="00BC12D1">
        <w:rPr>
          <w:rStyle w:val="position"/>
          <w:rFonts w:ascii="Arial" w:hAnsi="Arial" w:cs="Arial"/>
          <w:sz w:val="20"/>
        </w:rPr>
        <w:t xml:space="preserve"> für zwei</w:t>
      </w:r>
      <w:r w:rsidR="009D3F2A">
        <w:rPr>
          <w:rStyle w:val="position"/>
          <w:rFonts w:ascii="Arial" w:hAnsi="Arial" w:cs="Arial"/>
          <w:sz w:val="20"/>
        </w:rPr>
        <w:t xml:space="preserve"> neue tragbare</w:t>
      </w:r>
      <w:r w:rsidR="00BC12D1">
        <w:rPr>
          <w:rStyle w:val="position"/>
          <w:rFonts w:ascii="Arial" w:hAnsi="Arial" w:cs="Arial"/>
          <w:sz w:val="20"/>
        </w:rPr>
        <w:t xml:space="preserve"> </w:t>
      </w:r>
      <w:proofErr w:type="spellStart"/>
      <w:r w:rsidR="00BC12D1">
        <w:rPr>
          <w:rStyle w:val="position"/>
          <w:rFonts w:ascii="Arial" w:hAnsi="Arial" w:cs="Arial"/>
          <w:sz w:val="20"/>
        </w:rPr>
        <w:t>pulsFOG</w:t>
      </w:r>
      <w:proofErr w:type="spellEnd"/>
      <w:r w:rsidR="00BC12D1">
        <w:rPr>
          <w:rStyle w:val="position"/>
          <w:rFonts w:ascii="Arial" w:hAnsi="Arial" w:cs="Arial"/>
          <w:sz w:val="20"/>
        </w:rPr>
        <w:t xml:space="preserve"> Sprüh- und Nebelgeräte, die flexibel </w:t>
      </w:r>
      <w:r w:rsidR="009D1B1D">
        <w:rPr>
          <w:rStyle w:val="position"/>
          <w:rFonts w:ascii="Arial" w:hAnsi="Arial" w:cs="Arial"/>
          <w:sz w:val="20"/>
        </w:rPr>
        <w:t>in unterschiedlichsten Bereichen</w:t>
      </w:r>
      <w:r w:rsidR="00BC12D1">
        <w:rPr>
          <w:rStyle w:val="position"/>
          <w:rFonts w:ascii="Arial" w:hAnsi="Arial" w:cs="Arial"/>
          <w:sz w:val="20"/>
        </w:rPr>
        <w:t xml:space="preserve"> eingesetzt werden können. Die ersten Einheiten </w:t>
      </w:r>
      <w:r w:rsidR="00945745">
        <w:rPr>
          <w:rStyle w:val="position"/>
          <w:rFonts w:ascii="Arial" w:hAnsi="Arial" w:cs="Arial"/>
          <w:sz w:val="20"/>
        </w:rPr>
        <w:t xml:space="preserve">sind </w:t>
      </w:r>
      <w:r w:rsidR="00BC12D1">
        <w:rPr>
          <w:rStyle w:val="position"/>
          <w:rFonts w:ascii="Arial" w:hAnsi="Arial" w:cs="Arial"/>
          <w:sz w:val="20"/>
        </w:rPr>
        <w:t>ab April 2024 lieferbar</w:t>
      </w:r>
      <w:r w:rsidR="00E0207D">
        <w:rPr>
          <w:rStyle w:val="position"/>
          <w:rFonts w:ascii="Arial" w:hAnsi="Arial" w:cs="Arial"/>
          <w:sz w:val="20"/>
        </w:rPr>
        <w:t xml:space="preserve">: Der </w:t>
      </w:r>
      <w:proofErr w:type="spellStart"/>
      <w:r w:rsidR="00E0207D" w:rsidRPr="00E0207D">
        <w:rPr>
          <w:rStyle w:val="position"/>
          <w:rFonts w:ascii="Arial" w:hAnsi="Arial" w:cs="Arial"/>
          <w:sz w:val="20"/>
        </w:rPr>
        <w:t>pulsFOG</w:t>
      </w:r>
      <w:proofErr w:type="spellEnd"/>
      <w:r w:rsidR="00E0207D" w:rsidRPr="00E0207D">
        <w:rPr>
          <w:rStyle w:val="position"/>
          <w:rFonts w:ascii="Arial" w:hAnsi="Arial" w:cs="Arial"/>
          <w:sz w:val="20"/>
        </w:rPr>
        <w:t xml:space="preserve"> Turbo-MAX-CPT-36V für Raumbehandlungen und der </w:t>
      </w:r>
      <w:proofErr w:type="spellStart"/>
      <w:r w:rsidR="00E0207D" w:rsidRPr="00E0207D">
        <w:rPr>
          <w:rStyle w:val="position"/>
          <w:rFonts w:ascii="Arial" w:hAnsi="Arial" w:cs="Arial"/>
          <w:sz w:val="20"/>
        </w:rPr>
        <w:t>pulsFOG</w:t>
      </w:r>
      <w:proofErr w:type="spellEnd"/>
      <w:r w:rsidR="00E0207D" w:rsidRPr="00E0207D">
        <w:rPr>
          <w:rStyle w:val="position"/>
          <w:rFonts w:ascii="Arial" w:hAnsi="Arial" w:cs="Arial"/>
          <w:sz w:val="20"/>
        </w:rPr>
        <w:t xml:space="preserve"> Turbo-MAX-STD-36 V, mit dem neben Räumen auch Flächen behandelt werden</w:t>
      </w:r>
      <w:r w:rsidR="00DC28DC">
        <w:rPr>
          <w:rStyle w:val="position"/>
          <w:rFonts w:ascii="Arial" w:hAnsi="Arial" w:cs="Arial"/>
          <w:sz w:val="20"/>
        </w:rPr>
        <w:t>.</w:t>
      </w:r>
      <w:r w:rsidR="00BC12D1" w:rsidRPr="00E0207D">
        <w:rPr>
          <w:rStyle w:val="position"/>
          <w:rFonts w:ascii="Arial" w:hAnsi="Arial" w:cs="Arial"/>
          <w:sz w:val="20"/>
        </w:rPr>
        <w:t xml:space="preserve"> </w:t>
      </w:r>
      <w:r w:rsidR="00E0207D" w:rsidRPr="00E0207D">
        <w:rPr>
          <w:rStyle w:val="position"/>
          <w:rFonts w:ascii="Arial" w:hAnsi="Arial" w:cs="Arial"/>
          <w:sz w:val="20"/>
        </w:rPr>
        <w:t xml:space="preserve">Weitere Akku-betriebene Produkte sollen </w:t>
      </w:r>
      <w:r w:rsidR="00945745">
        <w:rPr>
          <w:rStyle w:val="position"/>
          <w:rFonts w:ascii="Arial" w:hAnsi="Arial" w:cs="Arial"/>
          <w:sz w:val="20"/>
        </w:rPr>
        <w:t xml:space="preserve">schnell </w:t>
      </w:r>
      <w:r w:rsidR="00E0207D" w:rsidRPr="00E0207D">
        <w:rPr>
          <w:rStyle w:val="position"/>
          <w:rFonts w:ascii="Arial" w:hAnsi="Arial" w:cs="Arial"/>
          <w:sz w:val="20"/>
        </w:rPr>
        <w:t xml:space="preserve">folgen. </w:t>
      </w:r>
    </w:p>
    <w:p w14:paraId="2B1899F3" w14:textId="77777777" w:rsidR="00DC28DC" w:rsidRDefault="00DC28DC" w:rsidP="00E0207D">
      <w:pPr>
        <w:spacing w:line="360" w:lineRule="auto"/>
        <w:rPr>
          <w:rStyle w:val="position"/>
          <w:rFonts w:ascii="Arial" w:hAnsi="Arial" w:cs="Arial"/>
          <w:sz w:val="20"/>
        </w:rPr>
      </w:pPr>
    </w:p>
    <w:p w14:paraId="23915D51" w14:textId="270DFE20" w:rsidR="004728E6" w:rsidRDefault="004728E6" w:rsidP="00E0207D">
      <w:pPr>
        <w:spacing w:line="360" w:lineRule="auto"/>
        <w:rPr>
          <w:rStyle w:val="position"/>
          <w:rFonts w:ascii="Arial" w:hAnsi="Arial" w:cs="Arial"/>
          <w:b/>
          <w:bCs/>
          <w:sz w:val="20"/>
        </w:rPr>
      </w:pPr>
      <w:r w:rsidRPr="004728E6">
        <w:rPr>
          <w:rStyle w:val="position"/>
          <w:rFonts w:ascii="Arial" w:hAnsi="Arial" w:cs="Arial"/>
          <w:b/>
          <w:bCs/>
          <w:sz w:val="20"/>
        </w:rPr>
        <w:t>Erfolgreiche Entwicklungspartnerschaft</w:t>
      </w:r>
    </w:p>
    <w:p w14:paraId="19595826" w14:textId="00F3CD20" w:rsidR="00DA2459" w:rsidRDefault="00910AC8" w:rsidP="00475AEE">
      <w:pPr>
        <w:widowControl w:val="0"/>
        <w:spacing w:after="240" w:line="360" w:lineRule="auto"/>
        <w:rPr>
          <w:rFonts w:ascii="Arial" w:hAnsi="Arial" w:cs="Arial"/>
          <w:sz w:val="20"/>
        </w:rPr>
      </w:pPr>
      <w:r>
        <w:rPr>
          <w:rStyle w:val="position"/>
          <w:rFonts w:ascii="Arial" w:hAnsi="Arial" w:cs="Arial"/>
          <w:sz w:val="20"/>
        </w:rPr>
        <w:t>Fouquet lobt die Partnerschaft</w:t>
      </w:r>
      <w:r w:rsidR="00E0207D" w:rsidRPr="00E0207D">
        <w:rPr>
          <w:rStyle w:val="position"/>
          <w:rFonts w:ascii="Arial" w:hAnsi="Arial" w:cs="Arial"/>
          <w:sz w:val="20"/>
        </w:rPr>
        <w:t xml:space="preserve"> mit Metabo: „</w:t>
      </w:r>
      <w:r w:rsidR="00DC28DC">
        <w:rPr>
          <w:rStyle w:val="position"/>
          <w:rFonts w:ascii="Arial" w:hAnsi="Arial" w:cs="Arial"/>
          <w:sz w:val="20"/>
        </w:rPr>
        <w:t>Wir werden</w:t>
      </w:r>
      <w:r w:rsidR="00E0207D" w:rsidRPr="00E0207D">
        <w:rPr>
          <w:rStyle w:val="position"/>
          <w:rFonts w:ascii="Arial" w:hAnsi="Arial" w:cs="Arial"/>
          <w:sz w:val="20"/>
        </w:rPr>
        <w:t xml:space="preserve"> als vollwertiger Partner auf Augenhöhe </w:t>
      </w:r>
      <w:r w:rsidR="00DC28DC">
        <w:rPr>
          <w:rStyle w:val="position"/>
          <w:rFonts w:ascii="Arial" w:hAnsi="Arial" w:cs="Arial"/>
          <w:sz w:val="20"/>
        </w:rPr>
        <w:t>a</w:t>
      </w:r>
      <w:r w:rsidR="00E0207D" w:rsidRPr="00E0207D">
        <w:rPr>
          <w:rStyle w:val="position"/>
          <w:rFonts w:ascii="Arial" w:hAnsi="Arial" w:cs="Arial"/>
          <w:sz w:val="20"/>
        </w:rPr>
        <w:t xml:space="preserve">kzeptiert. </w:t>
      </w:r>
      <w:r w:rsidR="00E0207D" w:rsidRPr="00E0207D">
        <w:rPr>
          <w:rFonts w:ascii="Arial" w:hAnsi="Arial" w:cs="Arial"/>
          <w:sz w:val="20"/>
        </w:rPr>
        <w:t xml:space="preserve">Die Marke Metabo und das </w:t>
      </w:r>
      <w:proofErr w:type="gramStart"/>
      <w:r w:rsidR="00E0207D" w:rsidRPr="00E0207D">
        <w:rPr>
          <w:rFonts w:ascii="Arial" w:hAnsi="Arial" w:cs="Arial"/>
          <w:sz w:val="20"/>
        </w:rPr>
        <w:t>CAS System</w:t>
      </w:r>
      <w:proofErr w:type="gramEnd"/>
      <w:r w:rsidR="00E0207D" w:rsidRPr="00E0207D">
        <w:rPr>
          <w:rFonts w:ascii="Arial" w:hAnsi="Arial" w:cs="Arial"/>
          <w:sz w:val="20"/>
        </w:rPr>
        <w:t xml:space="preserve"> genießen unserer Meinung nach ein hohes Ansehen auf dem Markt. Zudem </w:t>
      </w:r>
      <w:r w:rsidR="00E0207D">
        <w:rPr>
          <w:rFonts w:ascii="Arial" w:hAnsi="Arial" w:cs="Arial"/>
          <w:sz w:val="20"/>
        </w:rPr>
        <w:t xml:space="preserve">ist Metabo </w:t>
      </w:r>
      <w:r w:rsidR="00E0207D" w:rsidRPr="00E0207D">
        <w:rPr>
          <w:rFonts w:ascii="Arial" w:hAnsi="Arial" w:cs="Arial"/>
          <w:sz w:val="20"/>
        </w:rPr>
        <w:t>ein deutsches Traditionsunternehmen</w:t>
      </w:r>
      <w:r w:rsidR="00E0207D">
        <w:rPr>
          <w:rFonts w:ascii="Arial" w:hAnsi="Arial" w:cs="Arial"/>
          <w:sz w:val="20"/>
        </w:rPr>
        <w:t xml:space="preserve">, und als solches sieht sich </w:t>
      </w:r>
      <w:proofErr w:type="spellStart"/>
      <w:r w:rsidR="00E0207D">
        <w:rPr>
          <w:rFonts w:ascii="Arial" w:hAnsi="Arial" w:cs="Arial"/>
          <w:sz w:val="20"/>
        </w:rPr>
        <w:t>pulsFOG</w:t>
      </w:r>
      <w:proofErr w:type="spellEnd"/>
      <w:r w:rsidR="00E0207D">
        <w:rPr>
          <w:rFonts w:ascii="Arial" w:hAnsi="Arial" w:cs="Arial"/>
          <w:sz w:val="20"/>
        </w:rPr>
        <w:t xml:space="preserve"> auch.“</w:t>
      </w:r>
      <w:r w:rsidR="00475AEE">
        <w:rPr>
          <w:rFonts w:ascii="Arial" w:hAnsi="Arial" w:cs="Arial"/>
          <w:sz w:val="20"/>
        </w:rPr>
        <w:t xml:space="preserve"> </w:t>
      </w:r>
      <w:r w:rsidR="005D3E68">
        <w:rPr>
          <w:rFonts w:ascii="Arial" w:hAnsi="Arial" w:cs="Arial"/>
          <w:bCs/>
          <w:sz w:val="20"/>
        </w:rPr>
        <w:t>Thomas Zeller, Leiter des CAS-Partnerprogramms bei Metabo, freut sich über den Zuwachs: „CAS</w:t>
      </w:r>
      <w:r w:rsidR="005D3E68" w:rsidRPr="007466C8">
        <w:rPr>
          <w:rFonts w:ascii="Arial" w:hAnsi="Arial" w:cs="Arial"/>
          <w:bCs/>
          <w:sz w:val="20"/>
        </w:rPr>
        <w:t xml:space="preserve"> verfolgt </w:t>
      </w:r>
      <w:r w:rsidR="005D3E68">
        <w:rPr>
          <w:rFonts w:ascii="Arial" w:hAnsi="Arial" w:cs="Arial"/>
          <w:bCs/>
          <w:sz w:val="20"/>
        </w:rPr>
        <w:t xml:space="preserve">seit dem Beginn </w:t>
      </w:r>
      <w:r w:rsidR="005D3E68" w:rsidRPr="007466C8">
        <w:rPr>
          <w:rFonts w:ascii="Arial" w:hAnsi="Arial" w:cs="Arial"/>
          <w:bCs/>
          <w:sz w:val="20"/>
        </w:rPr>
        <w:t>konsequent das Ziel, die Allianz der Besten – und vor allem der besten Spezialisten – zu sein</w:t>
      </w:r>
      <w:r w:rsidR="005D3E68">
        <w:rPr>
          <w:rFonts w:ascii="Arial" w:hAnsi="Arial" w:cs="Arial"/>
          <w:bCs/>
          <w:sz w:val="20"/>
        </w:rPr>
        <w:t xml:space="preserve">. </w:t>
      </w:r>
      <w:proofErr w:type="spellStart"/>
      <w:r w:rsidR="005D3E68">
        <w:rPr>
          <w:rFonts w:ascii="Arial" w:hAnsi="Arial" w:cs="Arial"/>
          <w:bCs/>
          <w:sz w:val="20"/>
        </w:rPr>
        <w:t>pulsFOG</w:t>
      </w:r>
      <w:proofErr w:type="spellEnd"/>
      <w:r w:rsidR="005D3E68">
        <w:rPr>
          <w:rFonts w:ascii="Arial" w:hAnsi="Arial" w:cs="Arial"/>
          <w:bCs/>
          <w:sz w:val="20"/>
        </w:rPr>
        <w:t xml:space="preserve"> </w:t>
      </w:r>
      <w:r w:rsidR="001F6A50">
        <w:rPr>
          <w:rFonts w:ascii="Arial" w:hAnsi="Arial" w:cs="Arial"/>
          <w:bCs/>
          <w:sz w:val="20"/>
        </w:rPr>
        <w:t xml:space="preserve">ist ein kooperativer und innovativer Partner und </w:t>
      </w:r>
      <w:r w:rsidR="00B85785">
        <w:rPr>
          <w:rFonts w:ascii="Arial" w:hAnsi="Arial" w:cs="Arial"/>
          <w:bCs/>
          <w:sz w:val="20"/>
        </w:rPr>
        <w:t>passt mit seiner langjährigen Expertise in Sachen Thermovernebelung</w:t>
      </w:r>
      <w:r w:rsidR="00DC28DC">
        <w:rPr>
          <w:rFonts w:ascii="Arial" w:hAnsi="Arial" w:cs="Arial"/>
          <w:bCs/>
          <w:sz w:val="20"/>
        </w:rPr>
        <w:t xml:space="preserve"> mit dem Produktportfolio </w:t>
      </w:r>
      <w:r w:rsidR="00B85785">
        <w:rPr>
          <w:rFonts w:ascii="Arial" w:hAnsi="Arial" w:cs="Arial"/>
          <w:bCs/>
          <w:sz w:val="20"/>
        </w:rPr>
        <w:t xml:space="preserve">hervorragend </w:t>
      </w:r>
      <w:r w:rsidR="00A307E6">
        <w:rPr>
          <w:rFonts w:ascii="Arial" w:hAnsi="Arial" w:cs="Arial"/>
          <w:bCs/>
          <w:sz w:val="20"/>
        </w:rPr>
        <w:t xml:space="preserve">in die </w:t>
      </w:r>
      <w:proofErr w:type="gramStart"/>
      <w:r w:rsidR="00A307E6">
        <w:rPr>
          <w:rFonts w:ascii="Arial" w:hAnsi="Arial" w:cs="Arial"/>
          <w:bCs/>
          <w:sz w:val="20"/>
        </w:rPr>
        <w:t>CAS Familie</w:t>
      </w:r>
      <w:proofErr w:type="gramEnd"/>
      <w:r w:rsidR="007E0E03">
        <w:rPr>
          <w:rFonts w:ascii="Arial" w:hAnsi="Arial" w:cs="Arial"/>
          <w:bCs/>
          <w:sz w:val="20"/>
        </w:rPr>
        <w:t xml:space="preserve"> - v</w:t>
      </w:r>
      <w:r w:rsidR="0003105F">
        <w:rPr>
          <w:rFonts w:ascii="Arial" w:hAnsi="Arial" w:cs="Arial"/>
          <w:sz w:val="20"/>
        </w:rPr>
        <w:t xml:space="preserve">or allem, da </w:t>
      </w:r>
      <w:proofErr w:type="spellStart"/>
      <w:r w:rsidR="00475AEE">
        <w:rPr>
          <w:rFonts w:ascii="Arial" w:hAnsi="Arial" w:cs="Arial"/>
          <w:sz w:val="20"/>
        </w:rPr>
        <w:t>pulsFOG</w:t>
      </w:r>
      <w:proofErr w:type="spellEnd"/>
      <w:r w:rsidR="00475AEE">
        <w:rPr>
          <w:rFonts w:ascii="Arial" w:hAnsi="Arial" w:cs="Arial"/>
          <w:sz w:val="20"/>
        </w:rPr>
        <w:t xml:space="preserve"> mit seinen Produkten den Landschaftsbau und Unternehmen im Gebäudemanagement</w:t>
      </w:r>
      <w:r w:rsidR="0003105F">
        <w:rPr>
          <w:rFonts w:ascii="Arial" w:hAnsi="Arial" w:cs="Arial"/>
          <w:sz w:val="20"/>
        </w:rPr>
        <w:t xml:space="preserve"> bedient</w:t>
      </w:r>
      <w:r w:rsidR="00475AEE">
        <w:rPr>
          <w:rFonts w:ascii="Arial" w:hAnsi="Arial" w:cs="Arial"/>
          <w:sz w:val="20"/>
        </w:rPr>
        <w:t xml:space="preserve"> – Branchen, in denen </w:t>
      </w:r>
      <w:r w:rsidR="00DA2459">
        <w:rPr>
          <w:rFonts w:ascii="Arial" w:hAnsi="Arial" w:cs="Arial"/>
          <w:sz w:val="20"/>
        </w:rPr>
        <w:t>viele Anwender berei</w:t>
      </w:r>
      <w:r w:rsidR="00902A6C">
        <w:rPr>
          <w:rFonts w:ascii="Arial" w:hAnsi="Arial" w:cs="Arial"/>
          <w:sz w:val="20"/>
        </w:rPr>
        <w:t>ts</w:t>
      </w:r>
      <w:r w:rsidR="00DA2459">
        <w:rPr>
          <w:rFonts w:ascii="Arial" w:hAnsi="Arial" w:cs="Arial"/>
          <w:sz w:val="20"/>
        </w:rPr>
        <w:t xml:space="preserve"> </w:t>
      </w:r>
      <w:r w:rsidR="0003105F">
        <w:rPr>
          <w:rFonts w:ascii="Arial" w:hAnsi="Arial" w:cs="Arial"/>
          <w:sz w:val="20"/>
        </w:rPr>
        <w:t>das</w:t>
      </w:r>
      <w:r w:rsidR="00DA2459">
        <w:rPr>
          <w:rFonts w:ascii="Arial" w:hAnsi="Arial" w:cs="Arial"/>
          <w:sz w:val="20"/>
        </w:rPr>
        <w:t xml:space="preserve"> CAS Akkusystem </w:t>
      </w:r>
      <w:r w:rsidR="0003105F">
        <w:rPr>
          <w:rFonts w:ascii="Arial" w:hAnsi="Arial" w:cs="Arial"/>
          <w:sz w:val="20"/>
        </w:rPr>
        <w:t>für ihre Werkzeuge nutzen.</w:t>
      </w:r>
      <w:r w:rsidR="007E0E03">
        <w:rPr>
          <w:rFonts w:ascii="Arial" w:hAnsi="Arial" w:cs="Arial"/>
          <w:sz w:val="20"/>
        </w:rPr>
        <w:t>“</w:t>
      </w:r>
      <w:r w:rsidR="00796391">
        <w:rPr>
          <w:rFonts w:ascii="Arial" w:hAnsi="Arial" w:cs="Arial"/>
          <w:sz w:val="20"/>
        </w:rPr>
        <w:t xml:space="preserve"> Somit bestätigt sich erneut: CAS ist die größte Akku-Allianz der Welt, und sie ist mit einer ebenso spezialisierten wie breiten Abdeckung die relevanteste Allianz für den professionellen Anwender. </w:t>
      </w:r>
    </w:p>
    <w:p w14:paraId="03C30F25" w14:textId="07F2DEB9" w:rsidR="00534BD3" w:rsidRPr="00036691" w:rsidRDefault="00382D02" w:rsidP="00534BD3">
      <w:pPr>
        <w:spacing w:line="360" w:lineRule="auto"/>
        <w:jc w:val="center"/>
        <w:rPr>
          <w:rFonts w:ascii="Arial" w:hAnsi="Arial" w:cs="Arial"/>
          <w:bCs/>
          <w:color w:val="000000" w:themeColor="text1"/>
          <w:sz w:val="20"/>
        </w:rPr>
      </w:pPr>
      <w:r w:rsidRPr="00036691">
        <w:rPr>
          <w:rFonts w:ascii="Arial" w:hAnsi="Arial" w:cs="Arial"/>
          <w:bCs/>
          <w:color w:val="000000" w:themeColor="text1"/>
          <w:sz w:val="20"/>
        </w:rPr>
        <w:t>* * *</w:t>
      </w:r>
    </w:p>
    <w:p w14:paraId="6D28A1F4" w14:textId="1534C383" w:rsidR="00534BD3" w:rsidRDefault="00534BD3" w:rsidP="00534BD3">
      <w:pPr>
        <w:spacing w:line="360" w:lineRule="auto"/>
        <w:jc w:val="center"/>
        <w:rPr>
          <w:rStyle w:val="Hyperlink"/>
          <w:rFonts w:ascii="Arial" w:hAnsi="Arial"/>
          <w:sz w:val="20"/>
        </w:rPr>
      </w:pPr>
      <w:r>
        <w:rPr>
          <w:rFonts w:ascii="Arial" w:hAnsi="Arial"/>
          <w:sz w:val="20"/>
        </w:rPr>
        <w:t xml:space="preserve">Diese Presseinformation samt Bildern finden Sie auch im Internet unter </w:t>
      </w:r>
      <w:r w:rsidR="007E0E03">
        <w:rPr>
          <w:rFonts w:ascii="Arial" w:hAnsi="Arial"/>
          <w:sz w:val="20"/>
        </w:rPr>
        <w:br/>
      </w:r>
      <w:hyperlink r:id="rId8" w:history="1">
        <w:r w:rsidR="007E0E03" w:rsidRPr="00AC5CED">
          <w:rPr>
            <w:rStyle w:val="Hyperlink"/>
            <w:rFonts w:ascii="Arial" w:eastAsia="Times New Roman" w:hAnsi="Arial" w:cs="Arial"/>
            <w:sz w:val="20"/>
          </w:rPr>
          <w:t>www.metabo.com/de/de/info/aktuell/presse</w:t>
        </w:r>
      </w:hyperlink>
      <w:r w:rsidRPr="009F0629">
        <w:rPr>
          <w:rFonts w:ascii="Arial" w:hAnsi="Arial"/>
          <w:sz w:val="20"/>
        </w:rPr>
        <w:t xml:space="preserve"> und</w:t>
      </w:r>
      <w:r>
        <w:rPr>
          <w:rFonts w:ascii="Arial" w:eastAsia="Times New Roman" w:hAnsi="Arial" w:cs="Arial"/>
          <w:sz w:val="20"/>
        </w:rPr>
        <w:t xml:space="preserve"> </w:t>
      </w:r>
      <w:r>
        <w:rPr>
          <w:rFonts w:ascii="Arial" w:eastAsia="Times New Roman" w:hAnsi="Arial" w:cs="Arial"/>
          <w:sz w:val="20"/>
        </w:rPr>
        <w:br/>
      </w:r>
      <w:hyperlink r:id="rId9" w:history="1">
        <w:r w:rsidRPr="008A5C94">
          <w:rPr>
            <w:rStyle w:val="Hyperlink"/>
            <w:rFonts w:ascii="Arial" w:hAnsi="Arial"/>
            <w:sz w:val="20"/>
          </w:rPr>
          <w:t>www.cc-stuttgart.de/presseportal</w:t>
        </w:r>
      </w:hyperlink>
    </w:p>
    <w:p w14:paraId="7710E13A" w14:textId="77777777" w:rsidR="002802DE" w:rsidRDefault="002802DE" w:rsidP="00534BD3">
      <w:pPr>
        <w:spacing w:line="360" w:lineRule="auto"/>
        <w:jc w:val="center"/>
        <w:rPr>
          <w:rStyle w:val="Hyperlink"/>
          <w:rFonts w:ascii="Arial" w:hAnsi="Arial"/>
          <w:sz w:val="20"/>
        </w:rPr>
      </w:pPr>
    </w:p>
    <w:p w14:paraId="7B574847" w14:textId="77777777" w:rsidR="002802DE" w:rsidRDefault="002802DE" w:rsidP="00534BD3">
      <w:pPr>
        <w:spacing w:line="360" w:lineRule="auto"/>
        <w:jc w:val="center"/>
        <w:rPr>
          <w:rStyle w:val="Hyperlink"/>
          <w:rFonts w:ascii="Arial" w:hAnsi="Arial"/>
          <w:sz w:val="20"/>
        </w:rPr>
      </w:pPr>
    </w:p>
    <w:p w14:paraId="40A26BCC" w14:textId="1A0C1960" w:rsidR="002802DE" w:rsidRDefault="009F1083" w:rsidP="00534BD3">
      <w:pPr>
        <w:spacing w:line="360" w:lineRule="auto"/>
        <w:jc w:val="center"/>
        <w:rPr>
          <w:rStyle w:val="Hyperlink"/>
          <w:rFonts w:ascii="Arial" w:hAnsi="Arial"/>
          <w:sz w:val="20"/>
        </w:rPr>
      </w:pPr>
      <w:r>
        <w:rPr>
          <w:noProof/>
        </w:rPr>
        <w:lastRenderedPageBreak/>
        <w:drawing>
          <wp:inline distT="0" distB="0" distL="0" distR="0" wp14:anchorId="5D36370A" wp14:editId="4CBB16AE">
            <wp:extent cx="5239385" cy="3000816"/>
            <wp:effectExtent l="0" t="0" r="0" b="9525"/>
            <wp:docPr id="5" name="Bild 5" descr="Ein Bild, das draußen, Baum, Gebäude, Himm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ild 5" descr="Ein Bild, das draußen, Baum, Gebäude, Himmel enthält.&#10;&#10;Automatisch generierte Beschreibu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239385" cy="3000816"/>
                    </a:xfrm>
                    <a:prstGeom prst="rect">
                      <a:avLst/>
                    </a:prstGeom>
                    <a:noFill/>
                    <a:ln>
                      <a:noFill/>
                    </a:ln>
                  </pic:spPr>
                </pic:pic>
              </a:graphicData>
            </a:graphic>
          </wp:inline>
        </w:drawing>
      </w:r>
    </w:p>
    <w:p w14:paraId="7E643544" w14:textId="540FB9F1" w:rsidR="002802DE" w:rsidRDefault="002802DE" w:rsidP="002802DE">
      <w:pPr>
        <w:spacing w:line="360" w:lineRule="auto"/>
        <w:rPr>
          <w:rFonts w:ascii="Arial" w:hAnsi="Arial"/>
          <w:sz w:val="20"/>
        </w:rPr>
      </w:pPr>
      <w:r>
        <w:rPr>
          <w:rFonts w:ascii="Arial" w:hAnsi="Arial"/>
          <w:sz w:val="20"/>
        </w:rPr>
        <w:t xml:space="preserve">Der Stammsitz von </w:t>
      </w:r>
      <w:proofErr w:type="spellStart"/>
      <w:r>
        <w:rPr>
          <w:rFonts w:ascii="Arial" w:hAnsi="Arial"/>
          <w:sz w:val="20"/>
        </w:rPr>
        <w:t>pulsFOG</w:t>
      </w:r>
      <w:proofErr w:type="spellEnd"/>
      <w:r>
        <w:rPr>
          <w:rFonts w:ascii="Arial" w:hAnsi="Arial"/>
          <w:sz w:val="20"/>
        </w:rPr>
        <w:t xml:space="preserve"> in Überlingen </w:t>
      </w:r>
    </w:p>
    <w:p w14:paraId="6559F488" w14:textId="77777777" w:rsidR="009F1083" w:rsidRPr="002802DE" w:rsidRDefault="009F1083" w:rsidP="002802DE">
      <w:pPr>
        <w:spacing w:line="360" w:lineRule="auto"/>
        <w:rPr>
          <w:rFonts w:ascii="Arial" w:hAnsi="Arial"/>
          <w:sz w:val="20"/>
        </w:rPr>
      </w:pPr>
    </w:p>
    <w:p w14:paraId="13932616" w14:textId="61BADCE2" w:rsidR="002802DE" w:rsidRDefault="002802DE" w:rsidP="002802DE">
      <w:pPr>
        <w:spacing w:line="360" w:lineRule="auto"/>
        <w:rPr>
          <w:rFonts w:ascii="Arial" w:hAnsi="Arial"/>
          <w:sz w:val="20"/>
        </w:rPr>
      </w:pPr>
      <w:r w:rsidRPr="002802DE">
        <w:rPr>
          <w:noProof/>
          <w:lang w:val="en-US"/>
        </w:rPr>
        <w:drawing>
          <wp:inline distT="0" distB="0" distL="0" distR="0" wp14:anchorId="4F432D2E" wp14:editId="5CFF6FED">
            <wp:extent cx="1514475" cy="1285875"/>
            <wp:effectExtent l="0" t="0" r="9525" b="9525"/>
            <wp:docPr id="1858600589" name="Grafik 2" descr="Ein Bild, das Maschine, Kamera, r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8600589" name="Grafik 2" descr="Ein Bild, das Maschine, Kamera, rot enthält.&#10;&#10;Automatisch generierte Beschreibu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14475" cy="1285875"/>
                    </a:xfrm>
                    <a:prstGeom prst="rect">
                      <a:avLst/>
                    </a:prstGeom>
                    <a:noFill/>
                  </pic:spPr>
                </pic:pic>
              </a:graphicData>
            </a:graphic>
          </wp:inline>
        </w:drawing>
      </w:r>
    </w:p>
    <w:p w14:paraId="6E953B36" w14:textId="77777777" w:rsidR="009F1083" w:rsidRPr="002802DE" w:rsidRDefault="009F1083" w:rsidP="002802DE">
      <w:pPr>
        <w:spacing w:line="360" w:lineRule="auto"/>
        <w:rPr>
          <w:rFonts w:ascii="Arial" w:hAnsi="Arial"/>
          <w:sz w:val="20"/>
        </w:rPr>
      </w:pPr>
    </w:p>
    <w:p w14:paraId="27C9B4C0" w14:textId="76B3B14B" w:rsidR="005F1B1E" w:rsidRDefault="002802DE" w:rsidP="005F1B1E">
      <w:pPr>
        <w:spacing w:line="360" w:lineRule="auto"/>
        <w:rPr>
          <w:rFonts w:ascii="Arial" w:hAnsi="Arial" w:cs="Arial"/>
          <w:sz w:val="20"/>
        </w:rPr>
      </w:pPr>
      <w:proofErr w:type="spellStart"/>
      <w:r w:rsidRPr="002802DE">
        <w:rPr>
          <w:rFonts w:ascii="Arial" w:hAnsi="Arial" w:cs="Arial"/>
          <w:sz w:val="20"/>
        </w:rPr>
        <w:t>pulsFOG</w:t>
      </w:r>
      <w:proofErr w:type="spellEnd"/>
      <w:r w:rsidRPr="002802DE">
        <w:rPr>
          <w:rFonts w:ascii="Arial" w:hAnsi="Arial" w:cs="Arial"/>
          <w:sz w:val="20"/>
        </w:rPr>
        <w:t xml:space="preserve"> Turbo-MAX-CPT 36V – Sprüh- und Nebelgerät für Raumbehandlungen</w:t>
      </w:r>
    </w:p>
    <w:p w14:paraId="2D7087A3" w14:textId="30EDA2EA" w:rsidR="002802DE" w:rsidRDefault="005F1B1E" w:rsidP="002802DE">
      <w:pPr>
        <w:spacing w:line="360" w:lineRule="auto"/>
        <w:rPr>
          <w:rFonts w:ascii="Arial" w:hAnsi="Arial" w:cs="Arial"/>
          <w:sz w:val="20"/>
        </w:rPr>
      </w:pPr>
      <w:r>
        <w:rPr>
          <w:noProof/>
          <w:color w:val="000000" w:themeColor="text1"/>
          <w:lang w:val="en-US"/>
        </w:rPr>
        <w:drawing>
          <wp:inline distT="0" distB="0" distL="0" distR="0" wp14:anchorId="5DF56805" wp14:editId="4295F7E4">
            <wp:extent cx="1514475" cy="1140460"/>
            <wp:effectExtent l="0" t="0" r="9525" b="2540"/>
            <wp:docPr id="240652189" name="Grafik 1" descr="Ein Bild, das Spielzeug, r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0652189" name="Grafik 1" descr="Ein Bild, das Spielzeug, rot enthält.&#10;&#10;Automatisch generierte Beschreibu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14475" cy="1140460"/>
                    </a:xfrm>
                    <a:prstGeom prst="rect">
                      <a:avLst/>
                    </a:prstGeom>
                    <a:noFill/>
                  </pic:spPr>
                </pic:pic>
              </a:graphicData>
            </a:graphic>
          </wp:inline>
        </w:drawing>
      </w:r>
    </w:p>
    <w:p w14:paraId="2714C05E" w14:textId="77777777" w:rsidR="005F1B1E" w:rsidRDefault="005F1B1E" w:rsidP="005F1B1E">
      <w:pPr>
        <w:tabs>
          <w:tab w:val="left" w:pos="2768"/>
        </w:tabs>
        <w:rPr>
          <w:rFonts w:ascii="Arial" w:hAnsi="Arial" w:cs="Arial"/>
          <w:sz w:val="20"/>
          <w:szCs w:val="18"/>
        </w:rPr>
      </w:pPr>
      <w:proofErr w:type="spellStart"/>
      <w:r w:rsidRPr="005F1B1E">
        <w:rPr>
          <w:rFonts w:ascii="Arial" w:hAnsi="Arial" w:cs="Arial"/>
          <w:sz w:val="20"/>
          <w:szCs w:val="18"/>
        </w:rPr>
        <w:t>pulsFOG</w:t>
      </w:r>
      <w:proofErr w:type="spellEnd"/>
      <w:r w:rsidRPr="005F1B1E">
        <w:rPr>
          <w:rFonts w:ascii="Arial" w:hAnsi="Arial" w:cs="Arial"/>
          <w:sz w:val="20"/>
          <w:szCs w:val="18"/>
        </w:rPr>
        <w:t xml:space="preserve"> Turbo-MAX-STD-36V – Sprüh- und Nebelgerät für Raum- und Flächenbehandlungen</w:t>
      </w:r>
    </w:p>
    <w:p w14:paraId="656D116C" w14:textId="77777777" w:rsidR="009F1083" w:rsidRDefault="009F1083" w:rsidP="005F1B1E">
      <w:pPr>
        <w:tabs>
          <w:tab w:val="left" w:pos="2768"/>
        </w:tabs>
        <w:rPr>
          <w:rFonts w:ascii="Arial" w:hAnsi="Arial" w:cs="Arial"/>
          <w:sz w:val="20"/>
          <w:szCs w:val="18"/>
        </w:rPr>
      </w:pPr>
    </w:p>
    <w:p w14:paraId="1EA2203A" w14:textId="77777777" w:rsidR="009F1083" w:rsidRDefault="009F1083" w:rsidP="005F1B1E">
      <w:pPr>
        <w:tabs>
          <w:tab w:val="left" w:pos="2768"/>
        </w:tabs>
        <w:rPr>
          <w:rFonts w:ascii="Arial" w:hAnsi="Arial" w:cs="Arial"/>
          <w:sz w:val="20"/>
          <w:szCs w:val="18"/>
        </w:rPr>
      </w:pPr>
    </w:p>
    <w:p w14:paraId="1F8F3BB9" w14:textId="64AB58C7" w:rsidR="00DB4699" w:rsidRPr="007E0E03" w:rsidRDefault="00DB4699" w:rsidP="005F1B1E">
      <w:pPr>
        <w:tabs>
          <w:tab w:val="left" w:pos="2768"/>
        </w:tabs>
        <w:rPr>
          <w:rFonts w:ascii="Arial" w:hAnsi="Arial" w:cs="Arial"/>
          <w:sz w:val="20"/>
        </w:rPr>
      </w:pPr>
      <w:r w:rsidRPr="007E0E03">
        <w:rPr>
          <w:rFonts w:ascii="Arial" w:hAnsi="Arial" w:cs="Arial"/>
          <w:sz w:val="20"/>
        </w:rPr>
        <w:t xml:space="preserve">Fotos: </w:t>
      </w:r>
      <w:proofErr w:type="spellStart"/>
      <w:r w:rsidRPr="007E0E03">
        <w:rPr>
          <w:rFonts w:ascii="Arial" w:hAnsi="Arial" w:cs="Arial"/>
          <w:sz w:val="20"/>
        </w:rPr>
        <w:t>pulsFOG</w:t>
      </w:r>
      <w:proofErr w:type="spellEnd"/>
      <w:r w:rsidRPr="007E0E03">
        <w:rPr>
          <w:rFonts w:ascii="Arial" w:hAnsi="Arial" w:cs="Arial"/>
          <w:sz w:val="20"/>
        </w:rPr>
        <w:t xml:space="preserve"> </w:t>
      </w:r>
      <w:proofErr w:type="spellStart"/>
      <w:r w:rsidRPr="007E0E03">
        <w:rPr>
          <w:rFonts w:ascii="Arial" w:hAnsi="Arial" w:cs="Arial"/>
          <w:sz w:val="20"/>
        </w:rPr>
        <w:t>pulsFOG</w:t>
      </w:r>
      <w:proofErr w:type="spellEnd"/>
      <w:r w:rsidRPr="007E0E03">
        <w:rPr>
          <w:rFonts w:ascii="Arial" w:hAnsi="Arial" w:cs="Arial"/>
          <w:sz w:val="20"/>
        </w:rPr>
        <w:t xml:space="preserve"> Dr. Stahl &amp; Sohn GmbH, Überlingen</w:t>
      </w:r>
    </w:p>
    <w:p w14:paraId="3E099380" w14:textId="77777777" w:rsidR="005F1B1E" w:rsidRDefault="005F1B1E" w:rsidP="002802DE">
      <w:pPr>
        <w:spacing w:line="360" w:lineRule="auto"/>
        <w:rPr>
          <w:rFonts w:ascii="Arial" w:hAnsi="Arial" w:cs="Arial"/>
          <w:sz w:val="20"/>
        </w:rPr>
      </w:pPr>
    </w:p>
    <w:p w14:paraId="16D44F6C" w14:textId="710DCA76" w:rsidR="002802DE" w:rsidRPr="002802DE" w:rsidRDefault="007E0E03" w:rsidP="002802DE">
      <w:pPr>
        <w:spacing w:line="360" w:lineRule="auto"/>
        <w:rPr>
          <w:rStyle w:val="Hyperlink"/>
          <w:rFonts w:ascii="Arial" w:hAnsi="Arial" w:cs="Arial"/>
          <w:color w:val="auto"/>
          <w:sz w:val="20"/>
        </w:rPr>
      </w:pPr>
      <w:r>
        <w:rPr>
          <w:rStyle w:val="Hyperlink"/>
          <w:rFonts w:ascii="Arial" w:hAnsi="Arial" w:cs="Arial"/>
          <w:noProof/>
          <w:color w:val="auto"/>
          <w:sz w:val="20"/>
        </w:rPr>
        <w:lastRenderedPageBreak/>
        <w:drawing>
          <wp:inline distT="0" distB="0" distL="0" distR="0" wp14:anchorId="347276A6" wp14:editId="75E02532">
            <wp:extent cx="5234940" cy="2095500"/>
            <wp:effectExtent l="0" t="0" r="3810" b="0"/>
            <wp:docPr id="49023382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234940" cy="2095500"/>
                    </a:xfrm>
                    <a:prstGeom prst="rect">
                      <a:avLst/>
                    </a:prstGeom>
                    <a:noFill/>
                    <a:ln>
                      <a:noFill/>
                    </a:ln>
                  </pic:spPr>
                </pic:pic>
              </a:graphicData>
            </a:graphic>
          </wp:inline>
        </w:drawing>
      </w:r>
    </w:p>
    <w:p w14:paraId="63A274A2" w14:textId="6234498D" w:rsidR="009D74FF" w:rsidRDefault="009D74FF" w:rsidP="0058417E">
      <w:pPr>
        <w:spacing w:line="360" w:lineRule="auto"/>
        <w:jc w:val="both"/>
        <w:rPr>
          <w:rFonts w:ascii="Arial" w:hAnsi="Arial" w:cs="Arial"/>
          <w:b/>
          <w:bCs/>
          <w:sz w:val="20"/>
        </w:rPr>
      </w:pPr>
    </w:p>
    <w:p w14:paraId="127D29B0" w14:textId="01D6867B" w:rsidR="0058417E" w:rsidRPr="001A0837" w:rsidRDefault="00BE5835" w:rsidP="0058417E">
      <w:pPr>
        <w:spacing w:line="360" w:lineRule="auto"/>
        <w:jc w:val="both"/>
        <w:rPr>
          <w:rFonts w:ascii="Arial" w:hAnsi="Arial" w:cs="Arial"/>
          <w:bCs/>
          <w:sz w:val="20"/>
        </w:rPr>
      </w:pPr>
      <w:r>
        <w:rPr>
          <w:rFonts w:ascii="Arial" w:hAnsi="Arial" w:cs="Arial"/>
          <w:sz w:val="20"/>
        </w:rPr>
        <w:t xml:space="preserve">Die Akku-Allianz-CAS umfasst </w:t>
      </w:r>
      <w:r w:rsidRPr="00BE5835">
        <w:rPr>
          <w:rFonts w:ascii="Arial" w:hAnsi="Arial" w:cs="Arial"/>
          <w:sz w:val="20"/>
        </w:rPr>
        <w:t>aktuell mehr als 40 Hersteller mit über</w:t>
      </w:r>
      <w:r>
        <w:rPr>
          <w:rFonts w:ascii="Arial" w:hAnsi="Arial" w:cs="Arial"/>
          <w:sz w:val="20"/>
        </w:rPr>
        <w:t xml:space="preserve"> 400 Maschinen, die alle mit einem Akku betrieben werden können</w:t>
      </w:r>
      <w:r w:rsidR="0058417E" w:rsidRPr="001A0837">
        <w:rPr>
          <w:rFonts w:ascii="Arial" w:hAnsi="Arial" w:cs="Arial"/>
          <w:bCs/>
          <w:sz w:val="20"/>
        </w:rPr>
        <w:t xml:space="preserve">. </w:t>
      </w:r>
      <w:r w:rsidR="0058417E" w:rsidRPr="001A0837">
        <w:rPr>
          <w:rFonts w:ascii="Arial" w:hAnsi="Arial" w:cs="Arial"/>
          <w:b/>
          <w:sz w:val="20"/>
        </w:rPr>
        <w:t>Foto: Metabo</w:t>
      </w:r>
    </w:p>
    <w:p w14:paraId="640028A7" w14:textId="77777777" w:rsidR="0058417E" w:rsidRPr="00534BD3" w:rsidRDefault="0058417E" w:rsidP="00534BD3">
      <w:pPr>
        <w:jc w:val="both"/>
        <w:rPr>
          <w:rFonts w:ascii="Arial" w:hAnsi="Arial" w:cs="Arial"/>
          <w:b/>
          <w:bCs/>
          <w:sz w:val="20"/>
        </w:rPr>
      </w:pPr>
    </w:p>
    <w:p w14:paraId="5EE9AFB1" w14:textId="1C310BE3" w:rsidR="00292C44" w:rsidRPr="00335F5D" w:rsidRDefault="00945745" w:rsidP="00382D02">
      <w:pPr>
        <w:tabs>
          <w:tab w:val="right" w:pos="6379"/>
        </w:tabs>
        <w:spacing w:line="360" w:lineRule="auto"/>
        <w:rPr>
          <w:rFonts w:ascii="Arial" w:hAnsi="Arial" w:cs="Arial"/>
          <w:i/>
          <w:color w:val="000000"/>
          <w:sz w:val="20"/>
        </w:rPr>
      </w:pPr>
      <w:r>
        <w:rPr>
          <w:rStyle w:val="IntensiveHervorhebung"/>
        </w:rPr>
        <w:t xml:space="preserve">Fotos mit Nennung </w:t>
      </w:r>
      <w:r w:rsidR="00382D02" w:rsidRPr="00C37B3C">
        <w:rPr>
          <w:rStyle w:val="IntensiveHervorhebung"/>
        </w:rPr>
        <w:t>der Quellenan</w:t>
      </w:r>
      <w:r w:rsidR="00382D02" w:rsidRPr="00C37B3C">
        <w:rPr>
          <w:rStyle w:val="IntensiveHervorhebung"/>
        </w:rPr>
        <w:softHyphen/>
        <w:t>gabe zum Abdruck frei.</w:t>
      </w:r>
    </w:p>
    <w:p w14:paraId="6F4FFC4D" w14:textId="5ADD5A6D" w:rsidR="003C40DD" w:rsidRDefault="003C40DD" w:rsidP="0004046A">
      <w:pPr>
        <w:pStyle w:val="Zitat"/>
        <w:rPr>
          <w:rFonts w:cs="Arial"/>
        </w:rPr>
      </w:pPr>
    </w:p>
    <w:p w14:paraId="3859778A" w14:textId="77777777" w:rsidR="00AB7998" w:rsidRPr="00AB7998" w:rsidRDefault="00AB7998" w:rsidP="00AB7998"/>
    <w:p w14:paraId="04C038D5" w14:textId="639F3F65" w:rsidR="0004046A" w:rsidRPr="00CD0F3A" w:rsidRDefault="0004046A" w:rsidP="0004046A">
      <w:pPr>
        <w:pStyle w:val="Zitat"/>
        <w:rPr>
          <w:rFonts w:cs="Arial"/>
        </w:rPr>
      </w:pPr>
      <w:r w:rsidRPr="00CD0F3A">
        <w:rPr>
          <w:rFonts w:cs="Arial"/>
        </w:rPr>
        <w:t xml:space="preserve">Über CAS </w:t>
      </w:r>
    </w:p>
    <w:p w14:paraId="5D50F970" w14:textId="628EEEB6" w:rsidR="0004046A" w:rsidRDefault="00DD15EF" w:rsidP="0004046A">
      <w:pPr>
        <w:spacing w:line="360" w:lineRule="auto"/>
        <w:rPr>
          <w:rFonts w:ascii="Arial" w:hAnsi="Arial" w:cs="Arial"/>
          <w:color w:val="000000"/>
          <w:sz w:val="18"/>
          <w:szCs w:val="18"/>
        </w:rPr>
      </w:pPr>
      <w:r>
        <w:rPr>
          <w:rFonts w:ascii="Arial" w:hAnsi="Arial" w:cs="Arial"/>
          <w:color w:val="000000"/>
          <w:sz w:val="18"/>
          <w:szCs w:val="18"/>
        </w:rPr>
        <w:t>CAS (</w:t>
      </w:r>
      <w:r w:rsidR="0004046A" w:rsidRPr="006C2F64">
        <w:rPr>
          <w:rFonts w:ascii="Arial" w:hAnsi="Arial" w:cs="Arial"/>
          <w:color w:val="000000"/>
          <w:sz w:val="18"/>
          <w:szCs w:val="18"/>
        </w:rPr>
        <w:t>Cordless Alliance System</w:t>
      </w:r>
      <w:r>
        <w:rPr>
          <w:rFonts w:ascii="Arial" w:hAnsi="Arial" w:cs="Arial"/>
          <w:color w:val="000000"/>
          <w:sz w:val="18"/>
          <w:szCs w:val="18"/>
        </w:rPr>
        <w:t>)</w:t>
      </w:r>
      <w:r w:rsidR="00EE3144">
        <w:rPr>
          <w:rFonts w:ascii="Arial" w:hAnsi="Arial" w:cs="Arial"/>
          <w:color w:val="000000"/>
          <w:sz w:val="18"/>
          <w:szCs w:val="18"/>
        </w:rPr>
        <w:t xml:space="preserve"> </w:t>
      </w:r>
      <w:r w:rsidR="0004046A" w:rsidRPr="006C2F64">
        <w:rPr>
          <w:rFonts w:ascii="Arial" w:hAnsi="Arial" w:cs="Arial"/>
          <w:color w:val="000000"/>
          <w:sz w:val="18"/>
          <w:szCs w:val="18"/>
        </w:rPr>
        <w:t xml:space="preserve">ist </w:t>
      </w:r>
      <w:r w:rsidR="0004046A">
        <w:rPr>
          <w:rFonts w:ascii="Arial" w:hAnsi="Arial" w:cs="Arial"/>
          <w:color w:val="000000"/>
          <w:sz w:val="18"/>
          <w:szCs w:val="18"/>
        </w:rPr>
        <w:t>ein</w:t>
      </w:r>
      <w:r>
        <w:rPr>
          <w:rFonts w:ascii="Arial" w:hAnsi="Arial" w:cs="Arial"/>
          <w:color w:val="000000"/>
          <w:sz w:val="18"/>
          <w:szCs w:val="18"/>
        </w:rPr>
        <w:t>e</w:t>
      </w:r>
      <w:r w:rsidR="0004046A">
        <w:rPr>
          <w:rFonts w:ascii="Arial" w:hAnsi="Arial" w:cs="Arial"/>
          <w:color w:val="000000"/>
          <w:sz w:val="18"/>
          <w:szCs w:val="18"/>
        </w:rPr>
        <w:t xml:space="preserve"> von dem Nürtinger Elektrowerkzeug-Hersteller Metabo initiierte, </w:t>
      </w:r>
      <w:r>
        <w:rPr>
          <w:rFonts w:ascii="Arial" w:hAnsi="Arial" w:cs="Arial"/>
          <w:color w:val="000000"/>
          <w:sz w:val="18"/>
          <w:szCs w:val="18"/>
        </w:rPr>
        <w:t>marken</w:t>
      </w:r>
      <w:r w:rsidR="0004046A">
        <w:rPr>
          <w:rFonts w:ascii="Arial" w:hAnsi="Arial" w:cs="Arial"/>
          <w:color w:val="000000"/>
          <w:sz w:val="18"/>
          <w:szCs w:val="18"/>
        </w:rPr>
        <w:t>übergreifende Akku-</w:t>
      </w:r>
      <w:r>
        <w:rPr>
          <w:rFonts w:ascii="Arial" w:hAnsi="Arial" w:cs="Arial"/>
          <w:color w:val="000000"/>
          <w:sz w:val="18"/>
          <w:szCs w:val="18"/>
        </w:rPr>
        <w:t>Allianz</w:t>
      </w:r>
      <w:r w:rsidR="0004046A">
        <w:rPr>
          <w:rFonts w:ascii="Arial" w:hAnsi="Arial" w:cs="Arial"/>
          <w:color w:val="000000"/>
          <w:sz w:val="18"/>
          <w:szCs w:val="18"/>
        </w:rPr>
        <w:t>. CAS ging im Sommer 2018 mit neun Elektrowerkzeug- und Maschinen-</w:t>
      </w:r>
      <w:r w:rsidR="0004046A" w:rsidRPr="00A75D12">
        <w:rPr>
          <w:rFonts w:ascii="Arial" w:hAnsi="Arial" w:cs="Arial"/>
          <w:sz w:val="18"/>
          <w:szCs w:val="18"/>
        </w:rPr>
        <w:t>Herstellern aus verschiedenen Bereichen an den Start.</w:t>
      </w:r>
      <w:r w:rsidR="00FC6FC2">
        <w:rPr>
          <w:rFonts w:ascii="Arial" w:hAnsi="Arial" w:cs="Arial"/>
          <w:sz w:val="18"/>
          <w:szCs w:val="18"/>
        </w:rPr>
        <w:br/>
      </w:r>
      <w:r w:rsidR="0004046A" w:rsidRPr="00A75D12">
        <w:rPr>
          <w:rFonts w:ascii="Arial" w:hAnsi="Arial" w:cs="Arial"/>
          <w:sz w:val="18"/>
          <w:szCs w:val="18"/>
        </w:rPr>
        <w:t xml:space="preserve">Aktuell sind die </w:t>
      </w:r>
      <w:r w:rsidR="007E0E03">
        <w:rPr>
          <w:rFonts w:ascii="Arial" w:hAnsi="Arial" w:cs="Arial"/>
          <w:sz w:val="18"/>
          <w:szCs w:val="18"/>
        </w:rPr>
        <w:t>Marken</w:t>
      </w:r>
      <w:r w:rsidR="0004046A" w:rsidRPr="00A75D12">
        <w:rPr>
          <w:rFonts w:ascii="Arial" w:hAnsi="Arial" w:cs="Arial"/>
          <w:sz w:val="18"/>
          <w:szCs w:val="18"/>
        </w:rPr>
        <w:t xml:space="preserve"> </w:t>
      </w:r>
      <w:r w:rsidR="0004046A" w:rsidRPr="00FC6FC2">
        <w:rPr>
          <w:rFonts w:ascii="Arial" w:hAnsi="Arial" w:cs="Arial"/>
          <w:i/>
          <w:iCs/>
          <w:sz w:val="18"/>
          <w:szCs w:val="18"/>
        </w:rPr>
        <w:t xml:space="preserve">Metabo, Rothenberger, </w:t>
      </w:r>
      <w:proofErr w:type="spellStart"/>
      <w:r w:rsidR="0004046A" w:rsidRPr="00FC6FC2">
        <w:rPr>
          <w:rFonts w:ascii="Arial" w:hAnsi="Arial" w:cs="Arial"/>
          <w:i/>
          <w:iCs/>
          <w:sz w:val="18"/>
          <w:szCs w:val="18"/>
        </w:rPr>
        <w:t>Mafell</w:t>
      </w:r>
      <w:proofErr w:type="spellEnd"/>
      <w:r w:rsidR="0004046A" w:rsidRPr="00FC6FC2">
        <w:rPr>
          <w:rFonts w:ascii="Arial" w:hAnsi="Arial" w:cs="Arial"/>
          <w:i/>
          <w:iCs/>
          <w:sz w:val="18"/>
          <w:szCs w:val="18"/>
        </w:rPr>
        <w:t xml:space="preserve">, Eisenblätter, </w:t>
      </w:r>
      <w:proofErr w:type="spellStart"/>
      <w:r w:rsidR="0004046A" w:rsidRPr="00FC6FC2">
        <w:rPr>
          <w:rFonts w:ascii="Arial" w:hAnsi="Arial" w:cs="Arial"/>
          <w:i/>
          <w:iCs/>
          <w:sz w:val="18"/>
          <w:szCs w:val="18"/>
        </w:rPr>
        <w:t>Collomix</w:t>
      </w:r>
      <w:proofErr w:type="spellEnd"/>
      <w:r w:rsidR="0004046A" w:rsidRPr="00FC6FC2">
        <w:rPr>
          <w:rFonts w:ascii="Arial" w:hAnsi="Arial" w:cs="Arial"/>
          <w:i/>
          <w:iCs/>
          <w:sz w:val="18"/>
          <w:szCs w:val="18"/>
        </w:rPr>
        <w:t xml:space="preserve">, </w:t>
      </w:r>
      <w:proofErr w:type="spellStart"/>
      <w:r w:rsidR="0004046A" w:rsidRPr="00FC6FC2">
        <w:rPr>
          <w:rFonts w:ascii="Arial" w:hAnsi="Arial" w:cs="Arial"/>
          <w:i/>
          <w:iCs/>
          <w:sz w:val="18"/>
          <w:szCs w:val="18"/>
        </w:rPr>
        <w:t>Haaga</w:t>
      </w:r>
      <w:proofErr w:type="spellEnd"/>
      <w:r w:rsidR="0004046A" w:rsidRPr="00FC6FC2">
        <w:rPr>
          <w:rFonts w:ascii="Arial" w:hAnsi="Arial" w:cs="Arial"/>
          <w:i/>
          <w:iCs/>
          <w:sz w:val="18"/>
          <w:szCs w:val="18"/>
        </w:rPr>
        <w:t>, Electrostar (</w:t>
      </w:r>
      <w:proofErr w:type="spellStart"/>
      <w:r w:rsidR="0004046A" w:rsidRPr="00FC6FC2">
        <w:rPr>
          <w:rFonts w:ascii="Arial" w:hAnsi="Arial" w:cs="Arial"/>
          <w:i/>
          <w:iCs/>
          <w:sz w:val="18"/>
          <w:szCs w:val="18"/>
        </w:rPr>
        <w:t>Starmix</w:t>
      </w:r>
      <w:proofErr w:type="spellEnd"/>
      <w:r w:rsidR="0004046A" w:rsidRPr="00FC6FC2">
        <w:rPr>
          <w:rFonts w:ascii="Arial" w:hAnsi="Arial" w:cs="Arial"/>
          <w:i/>
          <w:iCs/>
          <w:sz w:val="18"/>
          <w:szCs w:val="18"/>
        </w:rPr>
        <w:t xml:space="preserve">), Eibenstock, Steinel, </w:t>
      </w:r>
      <w:proofErr w:type="spellStart"/>
      <w:r w:rsidR="0004046A" w:rsidRPr="00FC6FC2">
        <w:rPr>
          <w:rFonts w:ascii="Arial" w:hAnsi="Arial" w:cs="Arial"/>
          <w:i/>
          <w:iCs/>
          <w:sz w:val="18"/>
          <w:szCs w:val="18"/>
        </w:rPr>
        <w:t>Rokamat</w:t>
      </w:r>
      <w:proofErr w:type="spellEnd"/>
      <w:r w:rsidR="0085780E" w:rsidRPr="00FC6FC2">
        <w:rPr>
          <w:rFonts w:ascii="Arial" w:hAnsi="Arial" w:cs="Arial"/>
          <w:i/>
          <w:iCs/>
          <w:color w:val="000000"/>
          <w:sz w:val="18"/>
          <w:szCs w:val="18"/>
        </w:rPr>
        <w:t xml:space="preserve">, </w:t>
      </w:r>
      <w:proofErr w:type="spellStart"/>
      <w:r w:rsidR="0085780E" w:rsidRPr="00FC6FC2">
        <w:rPr>
          <w:rFonts w:ascii="Arial" w:hAnsi="Arial" w:cs="Arial"/>
          <w:i/>
          <w:iCs/>
          <w:color w:val="000000"/>
          <w:sz w:val="18"/>
          <w:szCs w:val="18"/>
        </w:rPr>
        <w:t>Elried</w:t>
      </w:r>
      <w:proofErr w:type="spellEnd"/>
      <w:r w:rsidR="0085780E" w:rsidRPr="00FC6FC2">
        <w:rPr>
          <w:rFonts w:ascii="Arial" w:hAnsi="Arial" w:cs="Arial"/>
          <w:i/>
          <w:iCs/>
          <w:color w:val="000000"/>
          <w:sz w:val="18"/>
          <w:szCs w:val="18"/>
        </w:rPr>
        <w:t>/</w:t>
      </w:r>
      <w:proofErr w:type="spellStart"/>
      <w:r w:rsidR="0085780E" w:rsidRPr="00FC6FC2">
        <w:rPr>
          <w:rFonts w:ascii="Arial" w:hAnsi="Arial" w:cs="Arial"/>
          <w:i/>
          <w:iCs/>
          <w:color w:val="000000"/>
          <w:sz w:val="18"/>
          <w:szCs w:val="18"/>
        </w:rPr>
        <w:t>e</w:t>
      </w:r>
      <w:r w:rsidR="0004046A" w:rsidRPr="00FC6FC2">
        <w:rPr>
          <w:rFonts w:ascii="Arial" w:hAnsi="Arial" w:cs="Arial"/>
          <w:i/>
          <w:iCs/>
          <w:color w:val="000000"/>
          <w:sz w:val="18"/>
          <w:szCs w:val="18"/>
        </w:rPr>
        <w:t>dding</w:t>
      </w:r>
      <w:proofErr w:type="spellEnd"/>
      <w:r w:rsidR="0085780E" w:rsidRPr="00FC6FC2">
        <w:rPr>
          <w:rFonts w:ascii="Arial" w:hAnsi="Arial" w:cs="Arial"/>
          <w:i/>
          <w:iCs/>
          <w:color w:val="000000"/>
          <w:sz w:val="18"/>
          <w:szCs w:val="18"/>
        </w:rPr>
        <w:t>,</w:t>
      </w:r>
      <w:r w:rsidR="0004046A" w:rsidRPr="00FC6FC2">
        <w:rPr>
          <w:rFonts w:ascii="Arial" w:hAnsi="Arial" w:cs="Arial"/>
          <w:i/>
          <w:iCs/>
          <w:color w:val="000000"/>
          <w:sz w:val="18"/>
          <w:szCs w:val="18"/>
        </w:rPr>
        <w:t xml:space="preserve"> Birchmeier</w:t>
      </w:r>
      <w:r w:rsidR="00886C60" w:rsidRPr="00FC6FC2">
        <w:rPr>
          <w:rFonts w:ascii="Arial" w:hAnsi="Arial" w:cs="Arial"/>
          <w:i/>
          <w:iCs/>
          <w:color w:val="000000"/>
          <w:sz w:val="18"/>
          <w:szCs w:val="18"/>
        </w:rPr>
        <w:t xml:space="preserve">, </w:t>
      </w:r>
      <w:r w:rsidR="00FC6FC2" w:rsidRPr="00FC6FC2">
        <w:rPr>
          <w:rFonts w:ascii="Arial" w:hAnsi="Arial" w:cs="Arial"/>
          <w:i/>
          <w:iCs/>
          <w:color w:val="000000"/>
          <w:sz w:val="18"/>
          <w:szCs w:val="18"/>
        </w:rPr>
        <w:t>Fischer</w:t>
      </w:r>
      <w:r w:rsidR="003F7797" w:rsidRPr="00FC6FC2">
        <w:rPr>
          <w:rFonts w:ascii="Arial" w:hAnsi="Arial" w:cs="Arial"/>
          <w:i/>
          <w:iCs/>
          <w:color w:val="000000"/>
          <w:sz w:val="18"/>
          <w:szCs w:val="18"/>
        </w:rPr>
        <w:t xml:space="preserve">, </w:t>
      </w:r>
      <w:proofErr w:type="spellStart"/>
      <w:r w:rsidR="00886C60" w:rsidRPr="00FC6FC2">
        <w:rPr>
          <w:rFonts w:ascii="Arial" w:hAnsi="Arial" w:cs="Arial"/>
          <w:i/>
          <w:iCs/>
          <w:color w:val="000000"/>
          <w:sz w:val="18"/>
          <w:szCs w:val="18"/>
        </w:rPr>
        <w:t>Prebena</w:t>
      </w:r>
      <w:proofErr w:type="spellEnd"/>
      <w:r w:rsidR="003F7797" w:rsidRPr="00FC6FC2">
        <w:rPr>
          <w:rFonts w:ascii="Arial" w:hAnsi="Arial" w:cs="Arial"/>
          <w:i/>
          <w:iCs/>
          <w:color w:val="000000"/>
          <w:sz w:val="18"/>
          <w:szCs w:val="18"/>
        </w:rPr>
        <w:t xml:space="preserve">, </w:t>
      </w:r>
      <w:proofErr w:type="spellStart"/>
      <w:r w:rsidR="003F7797" w:rsidRPr="00FC6FC2">
        <w:rPr>
          <w:rFonts w:ascii="Arial" w:hAnsi="Arial" w:cs="Arial"/>
          <w:i/>
          <w:iCs/>
          <w:color w:val="000000"/>
          <w:sz w:val="18"/>
          <w:szCs w:val="18"/>
        </w:rPr>
        <w:t>Cembre</w:t>
      </w:r>
      <w:proofErr w:type="spellEnd"/>
      <w:r w:rsidR="003F7797" w:rsidRPr="00FC6FC2">
        <w:rPr>
          <w:rFonts w:ascii="Arial" w:hAnsi="Arial" w:cs="Arial"/>
          <w:i/>
          <w:iCs/>
          <w:color w:val="000000"/>
          <w:sz w:val="18"/>
          <w:szCs w:val="18"/>
        </w:rPr>
        <w:t xml:space="preserve">, </w:t>
      </w:r>
      <w:proofErr w:type="spellStart"/>
      <w:r w:rsidR="003F7797" w:rsidRPr="00FC6FC2">
        <w:rPr>
          <w:rFonts w:ascii="Arial" w:hAnsi="Arial" w:cs="Arial"/>
          <w:i/>
          <w:iCs/>
          <w:color w:val="000000"/>
          <w:sz w:val="18"/>
          <w:szCs w:val="18"/>
        </w:rPr>
        <w:t>Pressfit</w:t>
      </w:r>
      <w:proofErr w:type="spellEnd"/>
      <w:r w:rsidR="007B12AF" w:rsidRPr="00FC6FC2">
        <w:rPr>
          <w:rFonts w:ascii="Arial" w:hAnsi="Arial" w:cs="Arial"/>
          <w:i/>
          <w:iCs/>
          <w:color w:val="000000"/>
          <w:sz w:val="18"/>
          <w:szCs w:val="18"/>
        </w:rPr>
        <w:t xml:space="preserve">, </w:t>
      </w:r>
      <w:r w:rsidR="003F7797" w:rsidRPr="00FC6FC2">
        <w:rPr>
          <w:rFonts w:ascii="Arial" w:hAnsi="Arial" w:cs="Arial"/>
          <w:i/>
          <w:iCs/>
          <w:color w:val="000000"/>
          <w:sz w:val="18"/>
          <w:szCs w:val="18"/>
        </w:rPr>
        <w:t>Jöst abrasives</w:t>
      </w:r>
      <w:r w:rsidR="004633FD" w:rsidRPr="00FC6FC2">
        <w:rPr>
          <w:rFonts w:ascii="Arial" w:hAnsi="Arial" w:cs="Arial"/>
          <w:i/>
          <w:iCs/>
          <w:color w:val="000000"/>
          <w:sz w:val="18"/>
          <w:szCs w:val="18"/>
        </w:rPr>
        <w:t xml:space="preserve">, </w:t>
      </w:r>
      <w:proofErr w:type="spellStart"/>
      <w:r w:rsidR="004633FD" w:rsidRPr="00FC6FC2">
        <w:rPr>
          <w:rFonts w:ascii="Arial" w:hAnsi="Arial" w:cs="Arial"/>
          <w:i/>
          <w:iCs/>
          <w:color w:val="000000"/>
          <w:sz w:val="18"/>
          <w:szCs w:val="18"/>
        </w:rPr>
        <w:t>Gesipa</w:t>
      </w:r>
      <w:proofErr w:type="spellEnd"/>
      <w:r w:rsidR="004633FD" w:rsidRPr="00FC6FC2">
        <w:rPr>
          <w:rFonts w:ascii="Arial" w:hAnsi="Arial" w:cs="Arial"/>
          <w:i/>
          <w:iCs/>
          <w:color w:val="000000"/>
          <w:sz w:val="18"/>
          <w:szCs w:val="18"/>
        </w:rPr>
        <w:t xml:space="preserve">, Trumpf, </w:t>
      </w:r>
      <w:r w:rsidR="007B12AF" w:rsidRPr="00FC6FC2">
        <w:rPr>
          <w:rFonts w:ascii="Arial" w:hAnsi="Arial" w:cs="Arial"/>
          <w:i/>
          <w:iCs/>
          <w:color w:val="000000"/>
          <w:sz w:val="18"/>
          <w:szCs w:val="18"/>
        </w:rPr>
        <w:t>Monti</w:t>
      </w:r>
      <w:r w:rsidR="00F02E1A" w:rsidRPr="00FC6FC2">
        <w:rPr>
          <w:rFonts w:ascii="Arial" w:hAnsi="Arial" w:cs="Arial"/>
          <w:i/>
          <w:iCs/>
          <w:color w:val="000000"/>
          <w:sz w:val="18"/>
          <w:szCs w:val="18"/>
        </w:rPr>
        <w:t>,</w:t>
      </w:r>
      <w:r w:rsidR="0085780E" w:rsidRPr="00FC6FC2">
        <w:rPr>
          <w:rFonts w:ascii="Arial" w:hAnsi="Arial" w:cs="Arial"/>
          <w:i/>
          <w:iCs/>
          <w:color w:val="000000"/>
          <w:sz w:val="18"/>
          <w:szCs w:val="18"/>
        </w:rPr>
        <w:t xml:space="preserve"> </w:t>
      </w:r>
      <w:r w:rsidR="00F02E1A" w:rsidRPr="00FC6FC2">
        <w:rPr>
          <w:rFonts w:ascii="Arial" w:hAnsi="Arial" w:cs="Arial"/>
          <w:i/>
          <w:iCs/>
          <w:color w:val="000000"/>
          <w:sz w:val="18"/>
          <w:szCs w:val="18"/>
        </w:rPr>
        <w:t xml:space="preserve">Baier, </w:t>
      </w:r>
      <w:proofErr w:type="spellStart"/>
      <w:r w:rsidR="00F02E1A" w:rsidRPr="00FC6FC2">
        <w:rPr>
          <w:rFonts w:ascii="Arial" w:hAnsi="Arial" w:cs="Arial"/>
          <w:i/>
          <w:iCs/>
          <w:color w:val="000000"/>
          <w:sz w:val="18"/>
          <w:szCs w:val="18"/>
        </w:rPr>
        <w:t>Scangrip</w:t>
      </w:r>
      <w:proofErr w:type="spellEnd"/>
      <w:r w:rsidR="00A66645" w:rsidRPr="00FC6FC2">
        <w:rPr>
          <w:rFonts w:ascii="Arial" w:hAnsi="Arial" w:cs="Arial"/>
          <w:i/>
          <w:iCs/>
          <w:color w:val="000000"/>
          <w:sz w:val="18"/>
          <w:szCs w:val="18"/>
        </w:rPr>
        <w:t xml:space="preserve">, </w:t>
      </w:r>
      <w:proofErr w:type="spellStart"/>
      <w:r w:rsidR="00A66645" w:rsidRPr="00FC6FC2">
        <w:rPr>
          <w:rFonts w:ascii="Arial" w:hAnsi="Arial" w:cs="Arial"/>
          <w:i/>
          <w:iCs/>
          <w:color w:val="000000"/>
          <w:sz w:val="18"/>
          <w:szCs w:val="18"/>
        </w:rPr>
        <w:t>Cemo</w:t>
      </w:r>
      <w:proofErr w:type="spellEnd"/>
      <w:r w:rsidR="001535B3" w:rsidRPr="00FC6FC2">
        <w:rPr>
          <w:rFonts w:ascii="Arial" w:hAnsi="Arial" w:cs="Arial"/>
          <w:i/>
          <w:iCs/>
          <w:color w:val="000000"/>
          <w:sz w:val="18"/>
          <w:szCs w:val="18"/>
        </w:rPr>
        <w:t xml:space="preserve">, </w:t>
      </w:r>
      <w:r w:rsidR="00F02E1A" w:rsidRPr="00FC6FC2">
        <w:rPr>
          <w:rFonts w:ascii="Arial" w:hAnsi="Arial" w:cs="Arial"/>
          <w:i/>
          <w:iCs/>
          <w:color w:val="000000"/>
          <w:sz w:val="18"/>
          <w:szCs w:val="18"/>
        </w:rPr>
        <w:t>ITH</w:t>
      </w:r>
      <w:r w:rsidR="004633FD" w:rsidRPr="00FC6FC2">
        <w:rPr>
          <w:rFonts w:ascii="Arial" w:hAnsi="Arial" w:cs="Arial"/>
          <w:i/>
          <w:iCs/>
          <w:color w:val="000000"/>
          <w:sz w:val="18"/>
          <w:szCs w:val="18"/>
        </w:rPr>
        <w:t xml:space="preserve"> </w:t>
      </w:r>
      <w:r w:rsidR="00E2668A" w:rsidRPr="00FC6FC2">
        <w:rPr>
          <w:rFonts w:ascii="Arial" w:hAnsi="Arial" w:cs="Arial"/>
          <w:i/>
          <w:iCs/>
          <w:color w:val="000000"/>
          <w:sz w:val="18"/>
          <w:szCs w:val="18"/>
        </w:rPr>
        <w:t>Schraubtechnik</w:t>
      </w:r>
      <w:r w:rsidR="000F262C" w:rsidRPr="00FC6FC2">
        <w:rPr>
          <w:rFonts w:ascii="Arial" w:hAnsi="Arial" w:cs="Arial"/>
          <w:i/>
          <w:iCs/>
          <w:color w:val="000000"/>
          <w:sz w:val="18"/>
          <w:szCs w:val="18"/>
        </w:rPr>
        <w:t xml:space="preserve">, </w:t>
      </w:r>
      <w:proofErr w:type="spellStart"/>
      <w:r w:rsidR="001535B3" w:rsidRPr="00FC6FC2">
        <w:rPr>
          <w:rFonts w:ascii="Arial" w:hAnsi="Arial" w:cs="Arial"/>
          <w:i/>
          <w:iCs/>
          <w:color w:val="000000"/>
          <w:sz w:val="18"/>
          <w:szCs w:val="18"/>
        </w:rPr>
        <w:t>Spewe</w:t>
      </w:r>
      <w:proofErr w:type="spellEnd"/>
      <w:r w:rsidR="00884035" w:rsidRPr="00FC6FC2">
        <w:rPr>
          <w:rFonts w:ascii="Arial" w:hAnsi="Arial" w:cs="Arial"/>
          <w:i/>
          <w:iCs/>
          <w:color w:val="000000"/>
          <w:sz w:val="18"/>
          <w:szCs w:val="18"/>
        </w:rPr>
        <w:t xml:space="preserve">, </w:t>
      </w:r>
      <w:proofErr w:type="spellStart"/>
      <w:r w:rsidR="000F262C" w:rsidRPr="00FC6FC2">
        <w:rPr>
          <w:rFonts w:ascii="Arial" w:hAnsi="Arial" w:cs="Arial"/>
          <w:i/>
          <w:iCs/>
          <w:color w:val="000000"/>
          <w:sz w:val="18"/>
          <w:szCs w:val="18"/>
        </w:rPr>
        <w:t>Lamello</w:t>
      </w:r>
      <w:proofErr w:type="spellEnd"/>
      <w:r w:rsidR="00B95901" w:rsidRPr="00FC6FC2">
        <w:rPr>
          <w:rFonts w:ascii="Arial" w:hAnsi="Arial" w:cs="Arial"/>
          <w:i/>
          <w:iCs/>
          <w:color w:val="000000"/>
          <w:sz w:val="18"/>
          <w:szCs w:val="18"/>
        </w:rPr>
        <w:t xml:space="preserve">, </w:t>
      </w:r>
      <w:proofErr w:type="spellStart"/>
      <w:r w:rsidR="00E70534" w:rsidRPr="00FC6FC2">
        <w:rPr>
          <w:rFonts w:ascii="Arial" w:hAnsi="Arial" w:cs="Arial"/>
          <w:i/>
          <w:iCs/>
          <w:color w:val="000000"/>
          <w:sz w:val="18"/>
          <w:szCs w:val="18"/>
        </w:rPr>
        <w:t>Promotech</w:t>
      </w:r>
      <w:proofErr w:type="spellEnd"/>
      <w:r w:rsidR="005F4473" w:rsidRPr="00FC6FC2">
        <w:rPr>
          <w:rFonts w:ascii="Arial" w:hAnsi="Arial" w:cs="Arial"/>
          <w:i/>
          <w:iCs/>
          <w:color w:val="000000"/>
          <w:sz w:val="18"/>
          <w:szCs w:val="18"/>
        </w:rPr>
        <w:t xml:space="preserve">, Rico, </w:t>
      </w:r>
      <w:proofErr w:type="spellStart"/>
      <w:r w:rsidR="005F4473" w:rsidRPr="00FC6FC2">
        <w:rPr>
          <w:rFonts w:ascii="Arial" w:hAnsi="Arial" w:cs="Arial"/>
          <w:i/>
          <w:iCs/>
          <w:color w:val="000000"/>
          <w:sz w:val="18"/>
          <w:szCs w:val="18"/>
        </w:rPr>
        <w:t>Virax</w:t>
      </w:r>
      <w:proofErr w:type="spellEnd"/>
      <w:r w:rsidR="005F4473" w:rsidRPr="00FC6FC2">
        <w:rPr>
          <w:rFonts w:ascii="Arial" w:hAnsi="Arial" w:cs="Arial"/>
          <w:i/>
          <w:iCs/>
          <w:color w:val="000000"/>
          <w:sz w:val="18"/>
          <w:szCs w:val="18"/>
        </w:rPr>
        <w:t xml:space="preserve">, Engelbert </w:t>
      </w:r>
      <w:proofErr w:type="spellStart"/>
      <w:r w:rsidR="005F4473" w:rsidRPr="00FC6FC2">
        <w:rPr>
          <w:rFonts w:ascii="Arial" w:hAnsi="Arial" w:cs="Arial"/>
          <w:i/>
          <w:iCs/>
          <w:color w:val="000000"/>
          <w:sz w:val="18"/>
          <w:szCs w:val="18"/>
        </w:rPr>
        <w:t>Strauss</w:t>
      </w:r>
      <w:proofErr w:type="spellEnd"/>
      <w:r w:rsidR="005F4473" w:rsidRPr="00FC6FC2">
        <w:rPr>
          <w:rFonts w:ascii="Arial" w:hAnsi="Arial" w:cs="Arial"/>
          <w:i/>
          <w:iCs/>
          <w:color w:val="000000"/>
          <w:sz w:val="18"/>
          <w:szCs w:val="18"/>
        </w:rPr>
        <w:t>, Hellermann</w:t>
      </w:r>
      <w:r w:rsidR="00916151" w:rsidRPr="00FC6FC2">
        <w:rPr>
          <w:rFonts w:ascii="Arial" w:hAnsi="Arial" w:cs="Arial"/>
          <w:i/>
          <w:iCs/>
          <w:color w:val="000000"/>
          <w:sz w:val="18"/>
          <w:szCs w:val="18"/>
        </w:rPr>
        <w:t xml:space="preserve"> </w:t>
      </w:r>
      <w:proofErr w:type="spellStart"/>
      <w:r w:rsidR="005F4473" w:rsidRPr="00FC6FC2">
        <w:rPr>
          <w:rFonts w:ascii="Arial" w:hAnsi="Arial" w:cs="Arial"/>
          <w:i/>
          <w:iCs/>
          <w:color w:val="000000"/>
          <w:sz w:val="18"/>
          <w:szCs w:val="18"/>
        </w:rPr>
        <w:t>Tyton</w:t>
      </w:r>
      <w:proofErr w:type="spellEnd"/>
      <w:r w:rsidR="005F4473" w:rsidRPr="00FC6FC2">
        <w:rPr>
          <w:rFonts w:ascii="Arial" w:hAnsi="Arial" w:cs="Arial"/>
          <w:i/>
          <w:iCs/>
          <w:color w:val="000000"/>
          <w:sz w:val="18"/>
          <w:szCs w:val="18"/>
        </w:rPr>
        <w:t xml:space="preserve">, </w:t>
      </w:r>
      <w:proofErr w:type="spellStart"/>
      <w:r w:rsidR="005F4473" w:rsidRPr="00FC6FC2">
        <w:rPr>
          <w:rFonts w:ascii="Arial" w:hAnsi="Arial" w:cs="Arial"/>
          <w:i/>
          <w:iCs/>
          <w:color w:val="000000"/>
          <w:sz w:val="18"/>
          <w:szCs w:val="18"/>
        </w:rPr>
        <w:t>Jepson</w:t>
      </w:r>
      <w:proofErr w:type="spellEnd"/>
      <w:r w:rsidR="005F4473" w:rsidRPr="00FC6FC2">
        <w:rPr>
          <w:rFonts w:ascii="Arial" w:hAnsi="Arial" w:cs="Arial"/>
          <w:i/>
          <w:iCs/>
          <w:color w:val="000000"/>
          <w:sz w:val="18"/>
          <w:szCs w:val="18"/>
        </w:rPr>
        <w:t xml:space="preserve"> Power</w:t>
      </w:r>
      <w:r w:rsidR="00346CC8" w:rsidRPr="00FC6FC2">
        <w:rPr>
          <w:rFonts w:ascii="Arial" w:hAnsi="Arial" w:cs="Arial"/>
          <w:i/>
          <w:iCs/>
          <w:color w:val="000000"/>
          <w:sz w:val="18"/>
          <w:szCs w:val="18"/>
        </w:rPr>
        <w:t xml:space="preserve">, </w:t>
      </w:r>
      <w:proofErr w:type="spellStart"/>
      <w:r w:rsidR="005F4473" w:rsidRPr="00FC6FC2">
        <w:rPr>
          <w:rFonts w:ascii="Arial" w:hAnsi="Arial" w:cs="Arial"/>
          <w:i/>
          <w:iCs/>
          <w:color w:val="000000"/>
          <w:sz w:val="18"/>
          <w:szCs w:val="18"/>
        </w:rPr>
        <w:t>Holmatro</w:t>
      </w:r>
      <w:proofErr w:type="spellEnd"/>
      <w:r w:rsidR="00346CC8" w:rsidRPr="00FC6FC2">
        <w:rPr>
          <w:rFonts w:ascii="Arial" w:hAnsi="Arial" w:cs="Arial"/>
          <w:i/>
          <w:iCs/>
          <w:color w:val="000000"/>
          <w:sz w:val="18"/>
          <w:szCs w:val="18"/>
        </w:rPr>
        <w:t>, Rubi</w:t>
      </w:r>
      <w:r w:rsidR="000E2FF8" w:rsidRPr="00FC6FC2">
        <w:rPr>
          <w:rFonts w:ascii="Arial" w:hAnsi="Arial" w:cs="Arial"/>
          <w:i/>
          <w:iCs/>
          <w:color w:val="000000"/>
          <w:sz w:val="18"/>
          <w:szCs w:val="18"/>
        </w:rPr>
        <w:t>,</w:t>
      </w:r>
      <w:r w:rsidR="00346CC8" w:rsidRPr="00FC6FC2">
        <w:rPr>
          <w:rFonts w:ascii="Arial" w:hAnsi="Arial" w:cs="Arial"/>
          <w:i/>
          <w:iCs/>
          <w:color w:val="000000"/>
          <w:sz w:val="18"/>
          <w:szCs w:val="18"/>
        </w:rPr>
        <w:t xml:space="preserve"> </w:t>
      </w:r>
      <w:proofErr w:type="spellStart"/>
      <w:r w:rsidR="00346CC8" w:rsidRPr="00FC6FC2">
        <w:rPr>
          <w:rFonts w:ascii="Arial" w:hAnsi="Arial" w:cs="Arial"/>
          <w:i/>
          <w:iCs/>
          <w:color w:val="000000"/>
          <w:sz w:val="18"/>
          <w:szCs w:val="18"/>
        </w:rPr>
        <w:t>Lievers</w:t>
      </w:r>
      <w:proofErr w:type="spellEnd"/>
      <w:r w:rsidR="00346CC8" w:rsidRPr="00FC6FC2">
        <w:rPr>
          <w:rFonts w:ascii="Arial" w:hAnsi="Arial" w:cs="Arial"/>
          <w:i/>
          <w:iCs/>
          <w:color w:val="000000"/>
          <w:sz w:val="18"/>
          <w:szCs w:val="18"/>
        </w:rPr>
        <w:t xml:space="preserve"> Holland</w:t>
      </w:r>
      <w:r w:rsidR="00724B71" w:rsidRPr="00FC6FC2">
        <w:rPr>
          <w:rFonts w:ascii="Arial" w:hAnsi="Arial" w:cs="Arial"/>
          <w:i/>
          <w:iCs/>
          <w:color w:val="000000"/>
          <w:sz w:val="18"/>
          <w:szCs w:val="18"/>
        </w:rPr>
        <w:t xml:space="preserve">, </w:t>
      </w:r>
      <w:r w:rsidR="000E2FF8" w:rsidRPr="00FC6FC2">
        <w:rPr>
          <w:rFonts w:ascii="Arial" w:hAnsi="Arial" w:cs="Arial"/>
          <w:i/>
          <w:iCs/>
          <w:color w:val="000000"/>
          <w:sz w:val="18"/>
          <w:szCs w:val="18"/>
        </w:rPr>
        <w:t>Novus Dahle</w:t>
      </w:r>
      <w:r w:rsidR="00AD7C83" w:rsidRPr="00FC6FC2">
        <w:rPr>
          <w:rFonts w:ascii="Arial" w:hAnsi="Arial" w:cs="Arial"/>
          <w:i/>
          <w:iCs/>
          <w:color w:val="000000"/>
          <w:sz w:val="18"/>
          <w:szCs w:val="18"/>
        </w:rPr>
        <w:t>,</w:t>
      </w:r>
      <w:r w:rsidR="00724B71" w:rsidRPr="00FC6FC2">
        <w:rPr>
          <w:rFonts w:ascii="Arial" w:hAnsi="Arial" w:cs="Arial"/>
          <w:i/>
          <w:iCs/>
          <w:color w:val="000000"/>
          <w:sz w:val="18"/>
          <w:szCs w:val="18"/>
        </w:rPr>
        <w:t xml:space="preserve"> </w:t>
      </w:r>
      <w:proofErr w:type="spellStart"/>
      <w:r w:rsidR="00724B71" w:rsidRPr="00FC6FC2">
        <w:rPr>
          <w:rFonts w:ascii="Arial" w:hAnsi="Arial" w:cs="Arial"/>
          <w:i/>
          <w:iCs/>
          <w:color w:val="000000"/>
          <w:sz w:val="18"/>
          <w:szCs w:val="18"/>
        </w:rPr>
        <w:t>Cleanfix</w:t>
      </w:r>
      <w:proofErr w:type="spellEnd"/>
      <w:r w:rsidR="00E2479C">
        <w:rPr>
          <w:rFonts w:ascii="Arial" w:hAnsi="Arial" w:cs="Arial"/>
          <w:i/>
          <w:iCs/>
          <w:color w:val="000000"/>
          <w:sz w:val="18"/>
          <w:szCs w:val="18"/>
        </w:rPr>
        <w:t xml:space="preserve">, </w:t>
      </w:r>
      <w:r w:rsidR="00AD7C83" w:rsidRPr="00FC6FC2">
        <w:rPr>
          <w:rFonts w:ascii="Arial" w:hAnsi="Arial" w:cs="Arial"/>
          <w:i/>
          <w:iCs/>
          <w:color w:val="000000"/>
          <w:sz w:val="18"/>
          <w:szCs w:val="18"/>
        </w:rPr>
        <w:t>Suhner</w:t>
      </w:r>
      <w:r w:rsidR="00E2479C">
        <w:rPr>
          <w:rFonts w:ascii="Arial" w:hAnsi="Arial" w:cs="Arial"/>
          <w:i/>
          <w:iCs/>
          <w:color w:val="000000"/>
          <w:sz w:val="18"/>
          <w:szCs w:val="18"/>
        </w:rPr>
        <w:t xml:space="preserve"> und </w:t>
      </w:r>
      <w:proofErr w:type="spellStart"/>
      <w:r w:rsidR="00E2479C">
        <w:rPr>
          <w:rFonts w:ascii="Arial" w:hAnsi="Arial" w:cs="Arial"/>
          <w:i/>
          <w:iCs/>
          <w:color w:val="000000"/>
          <w:sz w:val="18"/>
          <w:szCs w:val="18"/>
        </w:rPr>
        <w:t>pulsFOG</w:t>
      </w:r>
      <w:proofErr w:type="spellEnd"/>
      <w:r w:rsidR="00724B71">
        <w:rPr>
          <w:rFonts w:ascii="Arial" w:hAnsi="Arial" w:cs="Arial"/>
          <w:color w:val="000000"/>
          <w:sz w:val="18"/>
          <w:szCs w:val="18"/>
        </w:rPr>
        <w:t xml:space="preserve"> </w:t>
      </w:r>
      <w:r w:rsidR="0024419A" w:rsidRPr="00750DAE">
        <w:rPr>
          <w:rFonts w:ascii="Arial" w:hAnsi="Arial" w:cs="Arial"/>
          <w:color w:val="000000"/>
          <w:sz w:val="18"/>
          <w:szCs w:val="18"/>
        </w:rPr>
        <w:t>Teil</w:t>
      </w:r>
      <w:r w:rsidR="000E2FF8">
        <w:rPr>
          <w:rFonts w:ascii="Arial" w:hAnsi="Arial" w:cs="Arial"/>
          <w:color w:val="000000"/>
          <w:sz w:val="18"/>
          <w:szCs w:val="18"/>
        </w:rPr>
        <w:t xml:space="preserve"> </w:t>
      </w:r>
      <w:r w:rsidR="0004046A" w:rsidRPr="00750DAE">
        <w:rPr>
          <w:rFonts w:ascii="Arial" w:hAnsi="Arial" w:cs="Arial"/>
          <w:color w:val="000000"/>
          <w:sz w:val="18"/>
          <w:szCs w:val="18"/>
        </w:rPr>
        <w:t xml:space="preserve">von </w:t>
      </w:r>
      <w:r w:rsidR="0004046A" w:rsidRPr="00FC6FC2">
        <w:rPr>
          <w:rFonts w:ascii="Arial" w:hAnsi="Arial" w:cs="Arial"/>
          <w:i/>
          <w:iCs/>
          <w:color w:val="000000"/>
          <w:sz w:val="18"/>
          <w:szCs w:val="18"/>
        </w:rPr>
        <w:t>CAS</w:t>
      </w:r>
      <w:r w:rsidR="0004046A" w:rsidRPr="00750DAE">
        <w:rPr>
          <w:rFonts w:ascii="Arial" w:hAnsi="Arial" w:cs="Arial"/>
          <w:color w:val="000000"/>
          <w:sz w:val="18"/>
          <w:szCs w:val="18"/>
        </w:rPr>
        <w:t>.</w:t>
      </w:r>
      <w:r w:rsidR="00FC6FC2">
        <w:rPr>
          <w:rFonts w:ascii="Arial" w:hAnsi="Arial" w:cs="Arial"/>
          <w:color w:val="000000"/>
          <w:sz w:val="18"/>
          <w:szCs w:val="18"/>
        </w:rPr>
        <w:br/>
      </w:r>
      <w:r w:rsidR="00FC6FC2">
        <w:rPr>
          <w:rFonts w:ascii="Arial" w:hAnsi="Arial" w:cs="Arial"/>
          <w:color w:val="000000"/>
          <w:sz w:val="18"/>
          <w:szCs w:val="18"/>
        </w:rPr>
        <w:br/>
      </w:r>
      <w:r w:rsidR="0004046A" w:rsidRPr="00750DAE">
        <w:rPr>
          <w:rFonts w:ascii="Arial" w:hAnsi="Arial" w:cs="Arial"/>
          <w:color w:val="000000"/>
          <w:sz w:val="18"/>
          <w:szCs w:val="18"/>
        </w:rPr>
        <w:t>In</w:t>
      </w:r>
      <w:r w:rsidR="0004046A">
        <w:rPr>
          <w:rFonts w:ascii="Arial" w:hAnsi="Arial" w:cs="Arial"/>
          <w:color w:val="000000"/>
          <w:sz w:val="18"/>
          <w:szCs w:val="18"/>
        </w:rPr>
        <w:t>nerhalb dieses</w:t>
      </w:r>
      <w:r w:rsidR="00FC6FC2">
        <w:rPr>
          <w:rFonts w:ascii="Arial" w:hAnsi="Arial" w:cs="Arial"/>
          <w:color w:val="000000"/>
          <w:sz w:val="18"/>
          <w:szCs w:val="18"/>
        </w:rPr>
        <w:t>,</w:t>
      </w:r>
      <w:r w:rsidR="0004046A">
        <w:rPr>
          <w:rFonts w:ascii="Arial" w:hAnsi="Arial" w:cs="Arial"/>
          <w:color w:val="000000"/>
          <w:sz w:val="18"/>
          <w:szCs w:val="18"/>
        </w:rPr>
        <w:t xml:space="preserve"> in der Branche einmaligen Akku</w:t>
      </w:r>
      <w:r w:rsidR="007E0E03">
        <w:rPr>
          <w:rFonts w:ascii="Arial" w:hAnsi="Arial" w:cs="Arial"/>
          <w:color w:val="000000"/>
          <w:sz w:val="18"/>
          <w:szCs w:val="18"/>
        </w:rPr>
        <w:t>s</w:t>
      </w:r>
      <w:r w:rsidR="0004046A">
        <w:rPr>
          <w:rFonts w:ascii="Arial" w:hAnsi="Arial" w:cs="Arial"/>
          <w:color w:val="000000"/>
          <w:sz w:val="18"/>
          <w:szCs w:val="18"/>
        </w:rPr>
        <w:t>ystems</w:t>
      </w:r>
      <w:r w:rsidR="00FC6FC2">
        <w:rPr>
          <w:rFonts w:ascii="Arial" w:hAnsi="Arial" w:cs="Arial"/>
          <w:color w:val="000000"/>
          <w:sz w:val="18"/>
          <w:szCs w:val="18"/>
        </w:rPr>
        <w:t xml:space="preserve"> </w:t>
      </w:r>
      <w:r w:rsidR="0004046A">
        <w:rPr>
          <w:rFonts w:ascii="Arial" w:hAnsi="Arial" w:cs="Arial"/>
          <w:color w:val="000000"/>
          <w:sz w:val="18"/>
          <w:szCs w:val="18"/>
        </w:rPr>
        <w:t xml:space="preserve">sind </w:t>
      </w:r>
      <w:r w:rsidR="0004046A" w:rsidRPr="00BB3224">
        <w:rPr>
          <w:rFonts w:ascii="Arial" w:hAnsi="Arial" w:cs="Arial"/>
          <w:color w:val="000000"/>
          <w:sz w:val="18"/>
          <w:szCs w:val="18"/>
        </w:rPr>
        <w:t>alle</w:t>
      </w:r>
      <w:r w:rsidR="0004046A">
        <w:rPr>
          <w:rFonts w:ascii="Arial" w:hAnsi="Arial" w:cs="Arial"/>
          <w:color w:val="000000"/>
          <w:sz w:val="18"/>
          <w:szCs w:val="18"/>
        </w:rPr>
        <w:t xml:space="preserve"> </w:t>
      </w:r>
      <w:r w:rsidR="0004046A" w:rsidRPr="00BB3224">
        <w:rPr>
          <w:rFonts w:ascii="Arial" w:hAnsi="Arial" w:cs="Arial"/>
          <w:color w:val="000000"/>
          <w:sz w:val="18"/>
          <w:szCs w:val="18"/>
        </w:rPr>
        <w:t xml:space="preserve">Maschinen der </w:t>
      </w:r>
      <w:r w:rsidR="0004046A">
        <w:rPr>
          <w:rFonts w:ascii="Arial" w:hAnsi="Arial" w:cs="Arial"/>
          <w:color w:val="000000"/>
          <w:sz w:val="18"/>
          <w:szCs w:val="18"/>
        </w:rPr>
        <w:t>CAS-</w:t>
      </w:r>
      <w:r>
        <w:rPr>
          <w:rFonts w:ascii="Arial" w:hAnsi="Arial" w:cs="Arial"/>
          <w:color w:val="000000"/>
          <w:sz w:val="18"/>
          <w:szCs w:val="18"/>
        </w:rPr>
        <w:t>Marken</w:t>
      </w:r>
      <w:r w:rsidRPr="00BB3224">
        <w:rPr>
          <w:rFonts w:ascii="Arial" w:hAnsi="Arial" w:cs="Arial"/>
          <w:color w:val="000000"/>
          <w:sz w:val="18"/>
          <w:szCs w:val="18"/>
        </w:rPr>
        <w:t xml:space="preserve"> </w:t>
      </w:r>
      <w:r w:rsidR="0004046A" w:rsidRPr="00BB3224">
        <w:rPr>
          <w:rFonts w:ascii="Arial" w:hAnsi="Arial" w:cs="Arial"/>
          <w:color w:val="000000"/>
          <w:sz w:val="18"/>
          <w:szCs w:val="18"/>
        </w:rPr>
        <w:t xml:space="preserve">mit einem Akku zu hundert Prozent kompatibel </w:t>
      </w:r>
      <w:r w:rsidR="0004046A">
        <w:rPr>
          <w:rFonts w:ascii="Arial" w:hAnsi="Arial" w:cs="Arial"/>
          <w:color w:val="000000"/>
          <w:sz w:val="18"/>
          <w:szCs w:val="18"/>
        </w:rPr>
        <w:t xml:space="preserve">und beliebig kombinierbar. </w:t>
      </w:r>
      <w:r w:rsidR="0004046A" w:rsidRPr="00FC6FC2">
        <w:rPr>
          <w:rFonts w:ascii="Arial" w:hAnsi="Arial" w:cs="Arial"/>
          <w:color w:val="000000"/>
          <w:sz w:val="18"/>
          <w:szCs w:val="18"/>
        </w:rPr>
        <w:t>Auf Basis der leistungsstarken Metabo LiHD-Akku-Technologie</w:t>
      </w:r>
      <w:r w:rsidR="0004046A">
        <w:rPr>
          <w:rFonts w:ascii="Arial" w:hAnsi="Arial" w:cs="Arial"/>
          <w:color w:val="000000"/>
          <w:sz w:val="18"/>
          <w:szCs w:val="18"/>
        </w:rPr>
        <w:t xml:space="preserve"> versammelt CAS die unterschiedlichsten Gewerke unter einem Dach und bietet professionellen Anwendern so die Freiheit, fernab der Steckdose mit Standard- und Spezialprodukten verschiedener Hersteller mobil und flexibel zu arbeiten. Mehr zu CAS unter </w:t>
      </w:r>
      <w:hyperlink r:id="rId14" w:history="1">
        <w:r w:rsidR="0004046A" w:rsidRPr="00940501">
          <w:rPr>
            <w:rStyle w:val="Hyperlink"/>
            <w:rFonts w:ascii="Arial" w:hAnsi="Arial" w:cs="Arial"/>
            <w:sz w:val="18"/>
            <w:szCs w:val="18"/>
          </w:rPr>
          <w:t>www.cordless-alliance-system.de</w:t>
        </w:r>
      </w:hyperlink>
      <w:r w:rsidR="0004046A">
        <w:rPr>
          <w:rFonts w:ascii="Arial" w:hAnsi="Arial" w:cs="Arial"/>
          <w:color w:val="000000"/>
          <w:sz w:val="18"/>
          <w:szCs w:val="18"/>
        </w:rPr>
        <w:t xml:space="preserve">. </w:t>
      </w:r>
    </w:p>
    <w:p w14:paraId="00416B17" w14:textId="68B5F10C" w:rsidR="006B6A6D" w:rsidRDefault="006B6A6D" w:rsidP="0004046A">
      <w:pPr>
        <w:spacing w:line="360" w:lineRule="auto"/>
        <w:rPr>
          <w:rFonts w:ascii="Arial" w:hAnsi="Arial" w:cs="Arial"/>
          <w:b/>
          <w:bCs/>
          <w:color w:val="000000"/>
          <w:sz w:val="18"/>
          <w:szCs w:val="18"/>
        </w:rPr>
      </w:pPr>
    </w:p>
    <w:p w14:paraId="176D1C93" w14:textId="77777777" w:rsidR="00945745" w:rsidRPr="006B6A6D" w:rsidRDefault="00945745" w:rsidP="0004046A">
      <w:pPr>
        <w:spacing w:line="360" w:lineRule="auto"/>
        <w:rPr>
          <w:rFonts w:ascii="Arial" w:hAnsi="Arial" w:cs="Arial"/>
          <w:b/>
          <w:bCs/>
          <w:color w:val="000000"/>
          <w:sz w:val="18"/>
          <w:szCs w:val="18"/>
        </w:rPr>
      </w:pPr>
    </w:p>
    <w:p w14:paraId="3005E47F" w14:textId="77777777" w:rsidR="006B6A6D" w:rsidRPr="006B6A6D" w:rsidRDefault="006B6A6D" w:rsidP="006B6A6D">
      <w:pPr>
        <w:spacing w:line="360" w:lineRule="auto"/>
        <w:rPr>
          <w:rFonts w:ascii="Arial" w:hAnsi="Arial" w:cs="Arial"/>
          <w:b/>
          <w:bCs/>
          <w:color w:val="000000"/>
          <w:sz w:val="18"/>
          <w:szCs w:val="18"/>
        </w:rPr>
      </w:pPr>
      <w:r w:rsidRPr="006B6A6D">
        <w:rPr>
          <w:rFonts w:ascii="Arial" w:hAnsi="Arial" w:cs="Arial"/>
          <w:b/>
          <w:bCs/>
          <w:color w:val="000000"/>
          <w:sz w:val="18"/>
          <w:szCs w:val="18"/>
        </w:rPr>
        <w:t>Über Metabo</w:t>
      </w:r>
    </w:p>
    <w:p w14:paraId="61C47DF9" w14:textId="3683EAA1" w:rsidR="00295298" w:rsidRDefault="000E5359" w:rsidP="000A1897">
      <w:pPr>
        <w:spacing w:line="360" w:lineRule="auto"/>
        <w:rPr>
          <w:rStyle w:val="Hyperlink"/>
          <w:rFonts w:ascii="Arial" w:hAnsi="Arial" w:cs="Arial"/>
          <w:sz w:val="18"/>
          <w:szCs w:val="18"/>
        </w:rPr>
      </w:pPr>
      <w:r w:rsidRPr="00FC6FC2">
        <w:rPr>
          <w:rFonts w:ascii="Arial" w:hAnsi="Arial" w:cs="Arial"/>
          <w:color w:val="000000"/>
          <w:sz w:val="18"/>
          <w:szCs w:val="18"/>
        </w:rPr>
        <w:t>Die Metabowerke GmbH in Nürtingen</w:t>
      </w:r>
      <w:r w:rsidR="00FC6FC2">
        <w:rPr>
          <w:rFonts w:ascii="Arial" w:hAnsi="Arial" w:cs="Arial"/>
          <w:color w:val="000000"/>
          <w:sz w:val="18"/>
          <w:szCs w:val="18"/>
        </w:rPr>
        <w:t>,</w:t>
      </w:r>
      <w:r w:rsidRPr="00FC6FC2">
        <w:rPr>
          <w:rFonts w:ascii="Arial" w:hAnsi="Arial" w:cs="Arial"/>
          <w:color w:val="000000"/>
          <w:sz w:val="18"/>
          <w:szCs w:val="18"/>
        </w:rPr>
        <w:t xml:space="preserve"> ist ein traditionsreicher Hersteller von Elektrowerkzeugen für professionelle Anwender aus den Kernzielgruppen Metallhandwerk und </w:t>
      </w:r>
      <w:r w:rsidR="00FC6FC2">
        <w:rPr>
          <w:rFonts w:ascii="Arial" w:hAnsi="Arial" w:cs="Arial"/>
          <w:color w:val="000000"/>
          <w:sz w:val="18"/>
          <w:szCs w:val="18"/>
        </w:rPr>
        <w:t>I</w:t>
      </w:r>
      <w:r w:rsidRPr="00FC6FC2">
        <w:rPr>
          <w:rFonts w:ascii="Arial" w:hAnsi="Arial" w:cs="Arial"/>
          <w:color w:val="000000"/>
          <w:sz w:val="18"/>
          <w:szCs w:val="18"/>
        </w:rPr>
        <w:t xml:space="preserve">ndustrie sowie Bauhandwerk und Renovierung. Metabo steht für leistungsstärkste Akku-Werkzeuge und ist mit seiner LiHD-Technologie führender Anbieter im Akkusegment. So hat Metabo seine Vision der Kabelfreien Baustelle zur </w:t>
      </w:r>
      <w:r w:rsidRPr="00FC6FC2">
        <w:rPr>
          <w:rFonts w:ascii="Arial" w:hAnsi="Arial" w:cs="Arial"/>
          <w:color w:val="000000"/>
          <w:sz w:val="18"/>
          <w:szCs w:val="18"/>
        </w:rPr>
        <w:lastRenderedPageBreak/>
        <w:t xml:space="preserve">Wirklichkeit gemacht. Die LiHD-Technologie ist zudem die Basis des Akku-Systems CAS (Cordless Alliance System), das Maschinen und Elektrowerkzeuge verschiedener, branchenspezifischer Hersteller umfasst. Unter dem Markennamen Metabo bietet der Vollsortimenter Maschinen und Zubehör für alle gängigen Anwendungen, aber auch Kompetenzprodukte und Systemlösungen für spezielle Anforderungen. Das Metabo Programm umfasst </w:t>
      </w:r>
      <w:r w:rsidR="00CF2EA8" w:rsidRPr="00FC6FC2">
        <w:rPr>
          <w:rFonts w:ascii="Arial" w:hAnsi="Arial" w:cs="Arial"/>
          <w:color w:val="000000"/>
          <w:sz w:val="18"/>
          <w:szCs w:val="18"/>
        </w:rPr>
        <w:t>au</w:t>
      </w:r>
      <w:r w:rsidR="00280DE5">
        <w:rPr>
          <w:rFonts w:ascii="Arial" w:hAnsi="Arial" w:cs="Arial"/>
          <w:color w:val="000000"/>
          <w:sz w:val="18"/>
          <w:szCs w:val="18"/>
        </w:rPr>
        <w:t>ß</w:t>
      </w:r>
      <w:r w:rsidR="00CF2EA8" w:rsidRPr="00FC6FC2">
        <w:rPr>
          <w:rFonts w:ascii="Arial" w:hAnsi="Arial" w:cs="Arial"/>
          <w:color w:val="000000"/>
          <w:sz w:val="18"/>
          <w:szCs w:val="18"/>
        </w:rPr>
        <w:t>er</w:t>
      </w:r>
      <w:r w:rsidRPr="00FC6FC2">
        <w:rPr>
          <w:rFonts w:ascii="Arial" w:hAnsi="Arial" w:cs="Arial"/>
          <w:color w:val="000000"/>
          <w:sz w:val="18"/>
          <w:szCs w:val="18"/>
        </w:rPr>
        <w:t xml:space="preserve"> dem umfangreichen Sortiment an Akkugeräten auch kabelgebundene Netzmaschinen und Druckluftwerkzeuge. 1924 im schwäbischen Nürtingen gegründet, ist Metabo heute ein mittelständisches Unternehmen, das </w:t>
      </w:r>
      <w:r w:rsidR="00CF2EA8" w:rsidRPr="00FC6FC2">
        <w:rPr>
          <w:rFonts w:ascii="Arial" w:hAnsi="Arial" w:cs="Arial"/>
          <w:color w:val="000000"/>
          <w:sz w:val="18"/>
          <w:szCs w:val="18"/>
        </w:rPr>
        <w:t>au</w:t>
      </w:r>
      <w:r w:rsidR="00280DE5">
        <w:rPr>
          <w:rFonts w:ascii="Arial" w:hAnsi="Arial" w:cs="Arial"/>
          <w:color w:val="000000"/>
          <w:sz w:val="18"/>
          <w:szCs w:val="18"/>
        </w:rPr>
        <w:t>ß</w:t>
      </w:r>
      <w:r w:rsidR="00CF2EA8" w:rsidRPr="00FC6FC2">
        <w:rPr>
          <w:rFonts w:ascii="Arial" w:hAnsi="Arial" w:cs="Arial"/>
          <w:color w:val="000000"/>
          <w:sz w:val="18"/>
          <w:szCs w:val="18"/>
        </w:rPr>
        <w:t>er</w:t>
      </w:r>
      <w:r w:rsidRPr="00FC6FC2">
        <w:rPr>
          <w:rFonts w:ascii="Arial" w:hAnsi="Arial" w:cs="Arial"/>
          <w:color w:val="000000"/>
          <w:sz w:val="18"/>
          <w:szCs w:val="18"/>
        </w:rPr>
        <w:t xml:space="preserve"> am Stammsitz Nürtingen auch im chinesischen Shanghai produziert. 25 Vertriebsgesellschaften und mehr als 100 Importeure sichern die internationale Präsenz. Weltweit arbeiten rund 2.000 Menschen für Metabo. Sie haben im Geschäftsjahr 202</w:t>
      </w:r>
      <w:r w:rsidR="00346CC8" w:rsidRPr="00FC6FC2">
        <w:rPr>
          <w:rFonts w:ascii="Arial" w:hAnsi="Arial" w:cs="Arial"/>
          <w:color w:val="000000"/>
          <w:sz w:val="18"/>
          <w:szCs w:val="18"/>
        </w:rPr>
        <w:t>1</w:t>
      </w:r>
      <w:r w:rsidRPr="00FC6FC2">
        <w:rPr>
          <w:rFonts w:ascii="Arial" w:hAnsi="Arial" w:cs="Arial"/>
          <w:color w:val="000000"/>
          <w:sz w:val="18"/>
          <w:szCs w:val="18"/>
        </w:rPr>
        <w:t>/202</w:t>
      </w:r>
      <w:r w:rsidR="00346CC8" w:rsidRPr="00FC6FC2">
        <w:rPr>
          <w:rFonts w:ascii="Arial" w:hAnsi="Arial" w:cs="Arial"/>
          <w:color w:val="000000"/>
          <w:sz w:val="18"/>
          <w:szCs w:val="18"/>
        </w:rPr>
        <w:t>2</w:t>
      </w:r>
      <w:r w:rsidRPr="00FC6FC2">
        <w:rPr>
          <w:rFonts w:ascii="Arial" w:hAnsi="Arial" w:cs="Arial"/>
          <w:color w:val="000000"/>
          <w:sz w:val="18"/>
          <w:szCs w:val="18"/>
        </w:rPr>
        <w:t xml:space="preserve"> (April 202</w:t>
      </w:r>
      <w:r w:rsidR="00346CC8" w:rsidRPr="00FC6FC2">
        <w:rPr>
          <w:rFonts w:ascii="Arial" w:hAnsi="Arial" w:cs="Arial"/>
          <w:color w:val="000000"/>
          <w:sz w:val="18"/>
          <w:szCs w:val="18"/>
        </w:rPr>
        <w:t>1</w:t>
      </w:r>
      <w:r w:rsidRPr="00FC6FC2">
        <w:rPr>
          <w:rFonts w:ascii="Arial" w:hAnsi="Arial" w:cs="Arial"/>
          <w:color w:val="000000"/>
          <w:sz w:val="18"/>
          <w:szCs w:val="18"/>
        </w:rPr>
        <w:t xml:space="preserve"> bis März 202</w:t>
      </w:r>
      <w:r w:rsidR="00346CC8" w:rsidRPr="00FC6FC2">
        <w:rPr>
          <w:rFonts w:ascii="Arial" w:hAnsi="Arial" w:cs="Arial"/>
          <w:color w:val="000000"/>
          <w:sz w:val="18"/>
          <w:szCs w:val="18"/>
        </w:rPr>
        <w:t>2</w:t>
      </w:r>
      <w:r w:rsidRPr="00FC6FC2">
        <w:rPr>
          <w:rFonts w:ascii="Arial" w:hAnsi="Arial" w:cs="Arial"/>
          <w:color w:val="000000"/>
          <w:sz w:val="18"/>
          <w:szCs w:val="18"/>
        </w:rPr>
        <w:t xml:space="preserve">) einen Umsatz von </w:t>
      </w:r>
      <w:r w:rsidR="00346CC8" w:rsidRPr="00FC6FC2">
        <w:rPr>
          <w:rFonts w:ascii="Arial" w:hAnsi="Arial" w:cs="Arial"/>
          <w:color w:val="000000"/>
          <w:sz w:val="18"/>
          <w:szCs w:val="18"/>
        </w:rPr>
        <w:t>638</w:t>
      </w:r>
      <w:r w:rsidRPr="00FC6FC2">
        <w:rPr>
          <w:rFonts w:ascii="Arial" w:hAnsi="Arial" w:cs="Arial"/>
          <w:color w:val="000000"/>
          <w:sz w:val="18"/>
          <w:szCs w:val="18"/>
        </w:rPr>
        <w:t xml:space="preserve"> Millionen Euro erwirtschaftet. Mehr über das Unternehmen Metabo und</w:t>
      </w:r>
      <w:r w:rsidRPr="00EF3568">
        <w:rPr>
          <w:rFonts w:ascii="Arial" w:hAnsi="Arial" w:cs="Arial"/>
          <w:color w:val="000000"/>
          <w:sz w:val="18"/>
          <w:szCs w:val="18"/>
        </w:rPr>
        <w:t xml:space="preserve"> seine Produkte unter </w:t>
      </w:r>
      <w:hyperlink r:id="rId15" w:history="1">
        <w:r w:rsidRPr="00EF3568">
          <w:rPr>
            <w:rStyle w:val="Hyperlink"/>
            <w:rFonts w:ascii="Arial" w:hAnsi="Arial" w:cs="Arial"/>
            <w:sz w:val="18"/>
            <w:szCs w:val="18"/>
          </w:rPr>
          <w:t>www.metabo.com</w:t>
        </w:r>
      </w:hyperlink>
      <w:r w:rsidRPr="00EF3568">
        <w:rPr>
          <w:rStyle w:val="Hyperlink"/>
          <w:rFonts w:ascii="Arial" w:hAnsi="Arial" w:cs="Arial"/>
          <w:sz w:val="18"/>
          <w:szCs w:val="18"/>
        </w:rPr>
        <w:t xml:space="preserve">. </w:t>
      </w:r>
    </w:p>
    <w:p w14:paraId="062C7EBD" w14:textId="51E8E73F" w:rsidR="00F82732" w:rsidRPr="00BF0AE8" w:rsidRDefault="00F82732" w:rsidP="00382D02">
      <w:pPr>
        <w:rPr>
          <w:rFonts w:ascii="Arial" w:hAnsi="Arial" w:cs="Arial"/>
        </w:rPr>
      </w:pPr>
    </w:p>
    <w:p w14:paraId="6EFC363F" w14:textId="16ABCBEB" w:rsidR="00BF0AE8" w:rsidRPr="00BF0AE8" w:rsidRDefault="00BF0AE8" w:rsidP="00382D02">
      <w:pPr>
        <w:rPr>
          <w:rFonts w:ascii="Arial" w:hAnsi="Arial" w:cs="Arial"/>
        </w:rPr>
      </w:pPr>
    </w:p>
    <w:p w14:paraId="57BAA7E6" w14:textId="77777777" w:rsidR="00BF0AE8" w:rsidRPr="00BF0AE8" w:rsidRDefault="00BF0AE8" w:rsidP="00382D02">
      <w:pPr>
        <w:rPr>
          <w:rFonts w:ascii="Arial" w:hAnsi="Arial" w:cs="Arial"/>
        </w:rPr>
      </w:pPr>
    </w:p>
    <w:p w14:paraId="6937F338" w14:textId="77777777" w:rsidR="00BF0AE8" w:rsidRPr="00BF0AE8" w:rsidRDefault="00BF0AE8" w:rsidP="00382D02">
      <w:pPr>
        <w:rPr>
          <w:rFonts w:ascii="Arial" w:hAnsi="Arial" w:cs="Arial"/>
        </w:rPr>
      </w:pPr>
    </w:p>
    <w:p w14:paraId="31885317" w14:textId="77777777" w:rsidR="00382D02" w:rsidRPr="00BF0AE8" w:rsidRDefault="00382D02" w:rsidP="00382D02">
      <w:pPr>
        <w:pStyle w:val="Zitat"/>
        <w:rPr>
          <w:rFonts w:cs="Arial"/>
        </w:rPr>
      </w:pPr>
      <w:r w:rsidRPr="00BF0AE8">
        <w:rPr>
          <w:rFonts w:cs="Arial"/>
        </w:rPr>
        <w:t>Pressekontakt:</w:t>
      </w:r>
    </w:p>
    <w:tbl>
      <w:tblPr>
        <w:tblStyle w:val="Tabellenraster"/>
        <w:tblW w:w="8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18"/>
        <w:gridCol w:w="2972"/>
        <w:gridCol w:w="2924"/>
      </w:tblGrid>
      <w:tr w:rsidR="00F97267" w:rsidRPr="00BF0AE8" w14:paraId="37D9AC87" w14:textId="534B843F" w:rsidTr="00295298">
        <w:trPr>
          <w:trHeight w:val="2229"/>
        </w:trPr>
        <w:tc>
          <w:tcPr>
            <w:tcW w:w="2818" w:type="dxa"/>
          </w:tcPr>
          <w:p w14:paraId="69E2F225" w14:textId="77777777" w:rsidR="00F86D38" w:rsidRPr="00D94EAF" w:rsidRDefault="00805A65" w:rsidP="00D647F1">
            <w:pPr>
              <w:pStyle w:val="Kopfzeile"/>
              <w:tabs>
                <w:tab w:val="clear" w:pos="4536"/>
                <w:tab w:val="left" w:pos="2977"/>
                <w:tab w:val="left" w:pos="6974"/>
                <w:tab w:val="right" w:pos="7230"/>
              </w:tabs>
              <w:ind w:left="-105" w:right="27"/>
              <w:rPr>
                <w:rStyle w:val="SchwacherVerweis"/>
                <w:lang w:val="nl-NL"/>
              </w:rPr>
            </w:pPr>
            <w:r w:rsidRPr="00D94EAF">
              <w:rPr>
                <w:rStyle w:val="SchwacherVerweis"/>
                <w:lang w:val="nl-NL"/>
              </w:rPr>
              <w:t>Maura Kalok</w:t>
            </w:r>
          </w:p>
          <w:p w14:paraId="7F82EB0A" w14:textId="4E994B1A" w:rsidR="00F62C45" w:rsidRPr="00D94EAF" w:rsidRDefault="00F62C45" w:rsidP="00D647F1">
            <w:pPr>
              <w:pStyle w:val="Kopfzeile"/>
              <w:tabs>
                <w:tab w:val="clear" w:pos="4536"/>
                <w:tab w:val="left" w:pos="2977"/>
                <w:tab w:val="left" w:pos="6974"/>
                <w:tab w:val="right" w:pos="7230"/>
              </w:tabs>
              <w:ind w:left="-105" w:right="27"/>
              <w:rPr>
                <w:rStyle w:val="SchwacherVerweis"/>
                <w:lang w:val="nl-NL"/>
              </w:rPr>
            </w:pPr>
            <w:r w:rsidRPr="00D94EAF">
              <w:rPr>
                <w:rStyle w:val="SchwacherVerweis"/>
                <w:lang w:val="nl-NL"/>
              </w:rPr>
              <w:br/>
              <w:t xml:space="preserve">Metabowerke GmbH </w:t>
            </w:r>
          </w:p>
          <w:p w14:paraId="5C7FE760" w14:textId="77777777" w:rsidR="00F62C45" w:rsidRPr="00D94EAF" w:rsidRDefault="00F62C45" w:rsidP="001612F5">
            <w:pPr>
              <w:pStyle w:val="Kopfzeile"/>
              <w:tabs>
                <w:tab w:val="clear" w:pos="4536"/>
                <w:tab w:val="left" w:pos="2977"/>
                <w:tab w:val="left" w:pos="6974"/>
                <w:tab w:val="right" w:pos="7230"/>
              </w:tabs>
              <w:ind w:left="-105" w:right="27"/>
              <w:rPr>
                <w:rStyle w:val="SchwacherVerweis"/>
                <w:lang w:val="nl-NL"/>
              </w:rPr>
            </w:pPr>
            <w:r w:rsidRPr="00D94EAF">
              <w:rPr>
                <w:rStyle w:val="SchwacherVerweis"/>
                <w:lang w:val="nl-NL"/>
              </w:rPr>
              <w:t xml:space="preserve">Metabo-Allee 1 </w:t>
            </w:r>
          </w:p>
          <w:p w14:paraId="31DC3ABF" w14:textId="77777777" w:rsidR="00F62C45" w:rsidRPr="00BF0AE8" w:rsidRDefault="00F62C45" w:rsidP="001612F5">
            <w:pPr>
              <w:pStyle w:val="Kopfzeile"/>
              <w:tabs>
                <w:tab w:val="clear" w:pos="4536"/>
                <w:tab w:val="left" w:pos="2977"/>
                <w:tab w:val="left" w:pos="6974"/>
                <w:tab w:val="right" w:pos="7230"/>
              </w:tabs>
              <w:ind w:left="-105" w:right="27"/>
              <w:rPr>
                <w:rStyle w:val="SchwacherVerweis"/>
              </w:rPr>
            </w:pPr>
            <w:r w:rsidRPr="00BF0AE8">
              <w:rPr>
                <w:rStyle w:val="SchwacherVerweis"/>
              </w:rPr>
              <w:t xml:space="preserve">72622 Nürtingen </w:t>
            </w:r>
          </w:p>
          <w:p w14:paraId="759D1E27" w14:textId="77777777" w:rsidR="00F7608C" w:rsidRPr="00BF0AE8" w:rsidRDefault="00F7608C" w:rsidP="001612F5">
            <w:pPr>
              <w:pStyle w:val="Kopfzeile"/>
              <w:tabs>
                <w:tab w:val="clear" w:pos="4536"/>
                <w:tab w:val="left" w:pos="2977"/>
                <w:tab w:val="left" w:pos="6974"/>
                <w:tab w:val="right" w:pos="7230"/>
              </w:tabs>
              <w:ind w:left="-105" w:right="27"/>
              <w:rPr>
                <w:rStyle w:val="SchwacherVerweis"/>
              </w:rPr>
            </w:pPr>
          </w:p>
          <w:p w14:paraId="68C6884D" w14:textId="6BBE10F3" w:rsidR="00F62C45" w:rsidRPr="00BF0AE8" w:rsidRDefault="00F62C45" w:rsidP="001612F5">
            <w:pPr>
              <w:pStyle w:val="Kopfzeile"/>
              <w:tabs>
                <w:tab w:val="clear" w:pos="4536"/>
                <w:tab w:val="left" w:pos="2977"/>
                <w:tab w:val="left" w:pos="6974"/>
                <w:tab w:val="right" w:pos="7230"/>
              </w:tabs>
              <w:ind w:left="-105" w:right="27"/>
              <w:rPr>
                <w:rStyle w:val="SchwacherVerweis"/>
              </w:rPr>
            </w:pPr>
            <w:r w:rsidRPr="00BF0AE8">
              <w:rPr>
                <w:rStyle w:val="SchwacherVerweis"/>
              </w:rPr>
              <w:t xml:space="preserve">Telefon: +49 (7022) 72-24 97 </w:t>
            </w:r>
          </w:p>
          <w:p w14:paraId="4F573637" w14:textId="6BB216E7" w:rsidR="00F82732" w:rsidRPr="00BF0AE8" w:rsidRDefault="00F62C45" w:rsidP="00F86D38">
            <w:pPr>
              <w:pStyle w:val="Kopfzeile"/>
              <w:tabs>
                <w:tab w:val="clear" w:pos="4536"/>
                <w:tab w:val="left" w:pos="2977"/>
                <w:tab w:val="left" w:pos="6974"/>
                <w:tab w:val="right" w:pos="7230"/>
              </w:tabs>
              <w:ind w:left="-105" w:right="27"/>
              <w:rPr>
                <w:rStyle w:val="SchwacherVerweis"/>
              </w:rPr>
            </w:pPr>
            <w:r w:rsidRPr="00BF0AE8">
              <w:rPr>
                <w:rStyle w:val="SchwacherVerweis"/>
              </w:rPr>
              <w:t xml:space="preserve">Telefax: +49 (7022) 72-28 24 </w:t>
            </w:r>
          </w:p>
          <w:p w14:paraId="4E8BAA58" w14:textId="1E66A3FE" w:rsidR="00805A65" w:rsidRPr="00BF0AE8" w:rsidRDefault="00805A65" w:rsidP="00F62C45">
            <w:pPr>
              <w:pStyle w:val="Kopfzeile"/>
              <w:tabs>
                <w:tab w:val="clear" w:pos="4536"/>
                <w:tab w:val="left" w:pos="2977"/>
                <w:tab w:val="left" w:pos="6974"/>
                <w:tab w:val="right" w:pos="7230"/>
              </w:tabs>
              <w:ind w:left="-105" w:right="27"/>
              <w:rPr>
                <w:rStyle w:val="SchwacherVerweis"/>
              </w:rPr>
            </w:pPr>
            <w:r w:rsidRPr="00BF0AE8">
              <w:rPr>
                <w:rStyle w:val="SchwacherVerweis"/>
              </w:rPr>
              <w:t>maura.kalok@metabo.de</w:t>
            </w:r>
          </w:p>
        </w:tc>
        <w:tc>
          <w:tcPr>
            <w:tcW w:w="2972" w:type="dxa"/>
          </w:tcPr>
          <w:p w14:paraId="5F12D4CC" w14:textId="613CD5BA" w:rsidR="00F82732" w:rsidRPr="003F532B" w:rsidRDefault="00F82732" w:rsidP="0095188E">
            <w:pPr>
              <w:pStyle w:val="Kopfzeile"/>
              <w:tabs>
                <w:tab w:val="clear" w:pos="4536"/>
                <w:tab w:val="left" w:pos="2977"/>
                <w:tab w:val="left" w:pos="6974"/>
                <w:tab w:val="right" w:pos="7230"/>
              </w:tabs>
              <w:ind w:left="-105" w:right="27"/>
              <w:rPr>
                <w:rStyle w:val="SchwacherVerweis"/>
                <w:lang w:val="en-US"/>
              </w:rPr>
            </w:pPr>
            <w:r w:rsidRPr="003F532B">
              <w:rPr>
                <w:rStyle w:val="SchwacherVerweis"/>
                <w:lang w:val="en-US"/>
              </w:rPr>
              <w:t xml:space="preserve">Hubert Heinz </w:t>
            </w:r>
            <w:r w:rsidR="007E0E03">
              <w:rPr>
                <w:rStyle w:val="SchwacherVerweis"/>
                <w:lang w:val="en-US"/>
              </w:rPr>
              <w:t>/ Karin Birkel</w:t>
            </w:r>
          </w:p>
          <w:p w14:paraId="1CEA9EAF" w14:textId="77777777" w:rsidR="00F97267" w:rsidRPr="003F532B" w:rsidRDefault="00F97267" w:rsidP="0095188E">
            <w:pPr>
              <w:pStyle w:val="Kopfzeile"/>
              <w:tabs>
                <w:tab w:val="clear" w:pos="4536"/>
                <w:tab w:val="left" w:pos="2977"/>
                <w:tab w:val="left" w:pos="6974"/>
                <w:tab w:val="right" w:pos="7230"/>
              </w:tabs>
              <w:ind w:left="-105" w:right="27"/>
              <w:rPr>
                <w:rStyle w:val="SchwacherVerweis"/>
                <w:lang w:val="en-US"/>
              </w:rPr>
            </w:pPr>
          </w:p>
          <w:p w14:paraId="707A8659" w14:textId="77777777" w:rsidR="00F82732" w:rsidRPr="003F532B" w:rsidRDefault="00F82732" w:rsidP="0095188E">
            <w:pPr>
              <w:pStyle w:val="Kopfzeile"/>
              <w:tabs>
                <w:tab w:val="clear" w:pos="4536"/>
                <w:tab w:val="left" w:pos="2977"/>
                <w:tab w:val="left" w:pos="6974"/>
                <w:tab w:val="right" w:pos="7230"/>
              </w:tabs>
              <w:ind w:left="-105" w:right="27"/>
              <w:rPr>
                <w:rStyle w:val="SchwacherVerweis"/>
                <w:lang w:val="en-US"/>
              </w:rPr>
            </w:pPr>
            <w:r w:rsidRPr="003F532B">
              <w:rPr>
                <w:rStyle w:val="SchwacherVerweis"/>
                <w:lang w:val="en-US"/>
              </w:rPr>
              <w:t>Communication Consultants</w:t>
            </w:r>
          </w:p>
          <w:p w14:paraId="27810848" w14:textId="77777777" w:rsidR="00F82732" w:rsidRPr="00BF0AE8" w:rsidRDefault="00F82732" w:rsidP="0095188E">
            <w:pPr>
              <w:pStyle w:val="Kopfzeile"/>
              <w:tabs>
                <w:tab w:val="clear" w:pos="4536"/>
                <w:tab w:val="left" w:pos="2977"/>
                <w:tab w:val="left" w:pos="6974"/>
                <w:tab w:val="right" w:pos="7230"/>
              </w:tabs>
              <w:ind w:left="-105" w:right="27"/>
              <w:rPr>
                <w:rStyle w:val="SchwacherVerweis"/>
              </w:rPr>
            </w:pPr>
            <w:r w:rsidRPr="00BF0AE8">
              <w:rPr>
                <w:rStyle w:val="SchwacherVerweis"/>
              </w:rPr>
              <w:t>Breitwiesenstr. 17</w:t>
            </w:r>
          </w:p>
          <w:p w14:paraId="1C27870D" w14:textId="77777777" w:rsidR="00F82732" w:rsidRPr="00BF0AE8" w:rsidRDefault="00F82732" w:rsidP="0095188E">
            <w:pPr>
              <w:pStyle w:val="Kopfzeile"/>
              <w:tabs>
                <w:tab w:val="clear" w:pos="4536"/>
                <w:tab w:val="left" w:pos="2977"/>
                <w:tab w:val="left" w:pos="6974"/>
                <w:tab w:val="right" w:pos="7230"/>
              </w:tabs>
              <w:ind w:left="-105" w:right="27"/>
              <w:rPr>
                <w:rStyle w:val="SchwacherVerweis"/>
              </w:rPr>
            </w:pPr>
            <w:r w:rsidRPr="00BF0AE8">
              <w:rPr>
                <w:rStyle w:val="SchwacherVerweis"/>
              </w:rPr>
              <w:t>70565 Stuttgart</w:t>
            </w:r>
          </w:p>
          <w:p w14:paraId="7743CBB8" w14:textId="77777777" w:rsidR="00F7608C" w:rsidRPr="00BF0AE8" w:rsidRDefault="00F7608C" w:rsidP="0095188E">
            <w:pPr>
              <w:pStyle w:val="Kopfzeile"/>
              <w:tabs>
                <w:tab w:val="clear" w:pos="4536"/>
                <w:tab w:val="left" w:pos="2977"/>
                <w:tab w:val="left" w:pos="6974"/>
                <w:tab w:val="right" w:pos="7230"/>
              </w:tabs>
              <w:ind w:left="-105" w:right="27"/>
              <w:rPr>
                <w:rStyle w:val="SchwacherVerweis"/>
              </w:rPr>
            </w:pPr>
          </w:p>
          <w:p w14:paraId="3374CFD8" w14:textId="279AC351" w:rsidR="00F82732" w:rsidRPr="00BF0AE8" w:rsidRDefault="00F82732" w:rsidP="0095188E">
            <w:pPr>
              <w:pStyle w:val="Kopfzeile"/>
              <w:tabs>
                <w:tab w:val="clear" w:pos="4536"/>
                <w:tab w:val="left" w:pos="2977"/>
                <w:tab w:val="left" w:pos="6974"/>
                <w:tab w:val="right" w:pos="7230"/>
              </w:tabs>
              <w:ind w:left="-105" w:right="27"/>
              <w:rPr>
                <w:rStyle w:val="SchwacherVerweis"/>
              </w:rPr>
            </w:pPr>
            <w:r w:rsidRPr="00BF0AE8">
              <w:rPr>
                <w:rStyle w:val="SchwacherVerweis"/>
              </w:rPr>
              <w:t xml:space="preserve">Telefon: +49 (711) 978 93-21 </w:t>
            </w:r>
          </w:p>
          <w:p w14:paraId="23566E4F" w14:textId="6AC8C5A8" w:rsidR="00F82732" w:rsidRPr="00BF0AE8" w:rsidRDefault="00F82732" w:rsidP="0095188E">
            <w:pPr>
              <w:pStyle w:val="Kopfzeile"/>
              <w:tabs>
                <w:tab w:val="clear" w:pos="4536"/>
                <w:tab w:val="left" w:pos="2977"/>
                <w:tab w:val="left" w:pos="6974"/>
                <w:tab w:val="right" w:pos="7230"/>
              </w:tabs>
              <w:ind w:left="-105" w:right="27"/>
              <w:rPr>
                <w:rStyle w:val="SchwacherVerweis"/>
              </w:rPr>
            </w:pPr>
            <w:r w:rsidRPr="00BF0AE8">
              <w:rPr>
                <w:rStyle w:val="SchwacherVerweis"/>
              </w:rPr>
              <w:t>Telefax: +49 (711) 978 93-</w:t>
            </w:r>
            <w:r w:rsidR="00183911" w:rsidRPr="00BF0AE8">
              <w:rPr>
                <w:rStyle w:val="SchwacherVerweis"/>
              </w:rPr>
              <w:t>34</w:t>
            </w:r>
          </w:p>
          <w:p w14:paraId="45D28233" w14:textId="77777777" w:rsidR="00F82732" w:rsidRPr="00BF0AE8" w:rsidRDefault="002663DC" w:rsidP="0095188E">
            <w:pPr>
              <w:pStyle w:val="Kopfzeile"/>
              <w:tabs>
                <w:tab w:val="clear" w:pos="4536"/>
                <w:tab w:val="left" w:pos="2977"/>
                <w:tab w:val="left" w:pos="6974"/>
                <w:tab w:val="right" w:pos="7230"/>
              </w:tabs>
              <w:ind w:left="-105" w:right="27"/>
              <w:rPr>
                <w:rStyle w:val="SchwacherVerweis"/>
              </w:rPr>
            </w:pPr>
            <w:hyperlink r:id="rId16" w:history="1">
              <w:r w:rsidR="00F82732" w:rsidRPr="00BF0AE8">
                <w:rPr>
                  <w:rStyle w:val="SchwacherVerweis"/>
                </w:rPr>
                <w:t>metabo@cc-stuttgart.de</w:t>
              </w:r>
            </w:hyperlink>
            <w:r w:rsidR="00F82732" w:rsidRPr="00BF0AE8">
              <w:rPr>
                <w:rStyle w:val="SchwacherVerweis"/>
              </w:rPr>
              <w:t xml:space="preserve"> </w:t>
            </w:r>
          </w:p>
        </w:tc>
        <w:tc>
          <w:tcPr>
            <w:tcW w:w="2924" w:type="dxa"/>
          </w:tcPr>
          <w:p w14:paraId="131D532F" w14:textId="0B594D72" w:rsidR="000C6A1F" w:rsidRPr="00BF0AE8" w:rsidRDefault="000C6A1F" w:rsidP="00AD7C83">
            <w:pPr>
              <w:pStyle w:val="Kopfzeile"/>
              <w:tabs>
                <w:tab w:val="clear" w:pos="4536"/>
                <w:tab w:val="left" w:pos="2977"/>
                <w:tab w:val="left" w:pos="6974"/>
                <w:tab w:val="right" w:pos="7230"/>
              </w:tabs>
              <w:ind w:left="-105" w:right="27"/>
              <w:rPr>
                <w:rStyle w:val="SchwacherVerweis"/>
              </w:rPr>
            </w:pPr>
          </w:p>
        </w:tc>
      </w:tr>
    </w:tbl>
    <w:p w14:paraId="34BC9441" w14:textId="77777777" w:rsidR="009A61CC" w:rsidRPr="00BF0AE8" w:rsidRDefault="009A61CC" w:rsidP="001612F5">
      <w:pPr>
        <w:pStyle w:val="Kopfzeile"/>
        <w:tabs>
          <w:tab w:val="clear" w:pos="4536"/>
          <w:tab w:val="left" w:pos="2977"/>
          <w:tab w:val="left" w:pos="6974"/>
          <w:tab w:val="right" w:pos="7230"/>
        </w:tabs>
        <w:ind w:left="-105" w:right="27"/>
        <w:rPr>
          <w:rStyle w:val="SchwacherVerweis"/>
        </w:rPr>
      </w:pPr>
    </w:p>
    <w:sectPr w:rsidR="009A61CC" w:rsidRPr="00BF0AE8" w:rsidSect="001F2F6C">
      <w:headerReference w:type="even" r:id="rId17"/>
      <w:headerReference w:type="default" r:id="rId18"/>
      <w:footerReference w:type="even" r:id="rId19"/>
      <w:footerReference w:type="default" r:id="rId20"/>
      <w:headerReference w:type="first" r:id="rId21"/>
      <w:footerReference w:type="first" r:id="rId22"/>
      <w:pgSz w:w="11900" w:h="16840"/>
      <w:pgMar w:top="2268" w:right="2402" w:bottom="1134" w:left="1247" w:header="709" w:footer="107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DE2E49" w14:textId="77777777" w:rsidR="001F2F6C" w:rsidRDefault="001F2F6C">
      <w:r>
        <w:separator/>
      </w:r>
    </w:p>
  </w:endnote>
  <w:endnote w:type="continuationSeparator" w:id="0">
    <w:p w14:paraId="46F8D696" w14:textId="77777777" w:rsidR="001F2F6C" w:rsidRDefault="001F2F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A5BD47" w14:textId="77777777" w:rsidR="004D68D5" w:rsidRDefault="004D68D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94BF91" w14:textId="08437DB1" w:rsidR="00945745" w:rsidRDefault="00945745" w:rsidP="00F249E9">
    <w:pPr>
      <w:pStyle w:val="Fuzeile"/>
      <w:rPr>
        <w:rFonts w:ascii="Arial" w:eastAsia="MS Mincho" w:hAnsi="Arial" w:cs="Arial"/>
        <w:noProof/>
        <w:sz w:val="18"/>
        <w:szCs w:val="18"/>
      </w:rPr>
    </w:pPr>
  </w:p>
  <w:p w14:paraId="7D71304A" w14:textId="36E03B98" w:rsidR="00695D59" w:rsidRDefault="004D68D5" w:rsidP="00F249E9">
    <w:pPr>
      <w:pStyle w:val="Fuzeile"/>
    </w:pPr>
    <w:r>
      <w:rPr>
        <w:noProof/>
      </w:rPr>
      <w:drawing>
        <wp:anchor distT="0" distB="0" distL="114300" distR="114300" simplePos="0" relativeHeight="251660800" behindDoc="1" locked="0" layoutInCell="1" allowOverlap="1" wp14:anchorId="292CF925" wp14:editId="2583C56F">
          <wp:simplePos x="0" y="0"/>
          <wp:positionH relativeFrom="column">
            <wp:posOffset>635</wp:posOffset>
          </wp:positionH>
          <wp:positionV relativeFrom="paragraph">
            <wp:posOffset>72390</wp:posOffset>
          </wp:positionV>
          <wp:extent cx="1272540" cy="394335"/>
          <wp:effectExtent l="0" t="0" r="3810" b="5715"/>
          <wp:wrapNone/>
          <wp:docPr id="1393744342"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2540" cy="394335"/>
                  </a:xfrm>
                  <a:prstGeom prst="rect">
                    <a:avLst/>
                  </a:prstGeom>
                  <a:noFill/>
                  <a:ln>
                    <a:noFill/>
                  </a:ln>
                </pic:spPr>
              </pic:pic>
            </a:graphicData>
          </a:graphic>
        </wp:anchor>
      </w:drawing>
    </w:r>
    <w:r w:rsidR="002802DE">
      <w:rPr>
        <w:noProof/>
      </w:rPr>
      <w:drawing>
        <wp:anchor distT="0" distB="0" distL="114300" distR="114300" simplePos="0" relativeHeight="251658752" behindDoc="0" locked="0" layoutInCell="1" allowOverlap="1" wp14:anchorId="6C49A294" wp14:editId="7112DA76">
          <wp:simplePos x="0" y="0"/>
          <wp:positionH relativeFrom="margin">
            <wp:posOffset>3481013</wp:posOffset>
          </wp:positionH>
          <wp:positionV relativeFrom="paragraph">
            <wp:posOffset>70947</wp:posOffset>
          </wp:positionV>
          <wp:extent cx="1631950" cy="378460"/>
          <wp:effectExtent l="0" t="0" r="6350" b="2540"/>
          <wp:wrapSquare wrapText="bothSides"/>
          <wp:docPr id="382879780" name="Bild 1" descr="pulsFOG Germa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ulsFOG Germany"/>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31950" cy="3784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95D59">
      <w:rPr>
        <w:rFonts w:ascii="Arial" w:eastAsia="MS Mincho" w:hAnsi="Arial" w:cs="Arial"/>
        <w:noProof/>
        <w:sz w:val="18"/>
        <w:szCs w:val="18"/>
      </w:rPr>
      <w:t xml:space="preserve">  </w:t>
    </w:r>
    <w:r w:rsidR="00695D59">
      <w:rPr>
        <w:noProof/>
      </w:rPr>
      <w:t xml:space="preserve">  </w:t>
    </w:r>
    <w:r w:rsidR="00F249E9">
      <w:rPr>
        <w:noProof/>
      </w:rPr>
      <w:tab/>
    </w:r>
    <w:r w:rsidR="00BE425F">
      <w:rPr>
        <w:noProof/>
      </w:rPr>
      <w:t xml:space="preserve">                      </w:t>
    </w:r>
    <w:r w:rsidR="00F249E9">
      <w:rPr>
        <w:noProof/>
      </w:rPr>
      <w:t xml:space="preserve">    </w:t>
    </w:r>
    <w:r w:rsidR="00695D59">
      <w:rPr>
        <w:noProof/>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F46186" w14:textId="77777777" w:rsidR="004D68D5" w:rsidRDefault="004D68D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06C998" w14:textId="77777777" w:rsidR="001F2F6C" w:rsidRDefault="001F2F6C">
      <w:r>
        <w:separator/>
      </w:r>
    </w:p>
  </w:footnote>
  <w:footnote w:type="continuationSeparator" w:id="0">
    <w:p w14:paraId="6ADB0E5D" w14:textId="77777777" w:rsidR="001F2F6C" w:rsidRDefault="001F2F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82589B" w14:textId="77777777" w:rsidR="004D68D5" w:rsidRDefault="004D68D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EB3833" w14:textId="23FAD5B7" w:rsidR="00695D59" w:rsidRPr="00C37B3C" w:rsidRDefault="00945745" w:rsidP="00812897">
    <w:pPr>
      <w:pStyle w:val="Kopfzeile"/>
      <w:rPr>
        <w:rStyle w:val="Hervorhebung"/>
      </w:rPr>
    </w:pPr>
    <w:r>
      <w:rPr>
        <w:noProof/>
      </w:rPr>
      <w:drawing>
        <wp:anchor distT="0" distB="0" distL="114300" distR="114300" simplePos="0" relativeHeight="251659776" behindDoc="1" locked="0" layoutInCell="1" allowOverlap="1" wp14:anchorId="34EFF8C0" wp14:editId="26EDA310">
          <wp:simplePos x="0" y="0"/>
          <wp:positionH relativeFrom="column">
            <wp:posOffset>4450715</wp:posOffset>
          </wp:positionH>
          <wp:positionV relativeFrom="paragraph">
            <wp:posOffset>-84455</wp:posOffset>
          </wp:positionV>
          <wp:extent cx="1828800" cy="734613"/>
          <wp:effectExtent l="0" t="0" r="0" b="8890"/>
          <wp:wrapNone/>
          <wp:docPr id="179876958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734613"/>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95D59">
      <w:rPr>
        <w:rStyle w:val="Hervorhebung"/>
      </w:rPr>
      <w:t>PRESSEINFORMATION</w:t>
    </w:r>
  </w:p>
  <w:p w14:paraId="32D7CD14" w14:textId="77777777" w:rsidR="00695D59" w:rsidRDefault="00695D59" w:rsidP="00C11A96">
    <w:pPr>
      <w:pStyle w:val="Kopfzeil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D47BF0" w14:textId="77777777" w:rsidR="004D68D5" w:rsidRDefault="004D68D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84E6A5B"/>
    <w:multiLevelType w:val="hybridMultilevel"/>
    <w:tmpl w:val="FA08D2A4"/>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2BCB430B"/>
    <w:multiLevelType w:val="hybridMultilevel"/>
    <w:tmpl w:val="5C4899A8"/>
    <w:lvl w:ilvl="0" w:tplc="04070001">
      <w:start w:val="1"/>
      <w:numFmt w:val="bullet"/>
      <w:lvlText w:val=""/>
      <w:lvlJc w:val="left"/>
      <w:pPr>
        <w:ind w:left="1146" w:hanging="360"/>
      </w:pPr>
      <w:rPr>
        <w:rFonts w:ascii="Symbol" w:hAnsi="Symbol"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2" w15:restartNumberingAfterBreak="0">
    <w:nsid w:val="2FA746F9"/>
    <w:multiLevelType w:val="hybridMultilevel"/>
    <w:tmpl w:val="A208AF16"/>
    <w:lvl w:ilvl="0" w:tplc="72BAE194">
      <w:start w:val="1959"/>
      <w:numFmt w:val="bullet"/>
      <w:lvlText w:val="-"/>
      <w:lvlJc w:val="left"/>
      <w:pPr>
        <w:ind w:left="720" w:hanging="360"/>
      </w:pPr>
      <w:rPr>
        <w:rFonts w:ascii="Helvetica" w:eastAsia="Times" w:hAnsi="Helvetica" w:cs="Helvetic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08C15D7"/>
    <w:multiLevelType w:val="hybridMultilevel"/>
    <w:tmpl w:val="06EE1D26"/>
    <w:lvl w:ilvl="0" w:tplc="0407000F">
      <w:start w:val="1"/>
      <w:numFmt w:val="decimal"/>
      <w:lvlText w:val="%1."/>
      <w:lvlJc w:val="left"/>
      <w:pPr>
        <w:ind w:left="720" w:hanging="360"/>
      </w:p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4" w15:restartNumberingAfterBreak="0">
    <w:nsid w:val="412A3986"/>
    <w:multiLevelType w:val="multilevel"/>
    <w:tmpl w:val="01D6B87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42904C7F"/>
    <w:multiLevelType w:val="hybridMultilevel"/>
    <w:tmpl w:val="C5EA4D38"/>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483D1796"/>
    <w:multiLevelType w:val="hybridMultilevel"/>
    <w:tmpl w:val="46A8EF24"/>
    <w:lvl w:ilvl="0" w:tplc="0407000F">
      <w:start w:val="1"/>
      <w:numFmt w:val="decimal"/>
      <w:lvlText w:val="%1."/>
      <w:lvlJc w:val="left"/>
      <w:pPr>
        <w:ind w:left="360" w:hanging="360"/>
      </w:pPr>
      <w:rPr>
        <w:rFonts w:hint="default"/>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6AFB7CF3"/>
    <w:multiLevelType w:val="multilevel"/>
    <w:tmpl w:val="9A149C8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6BE73888"/>
    <w:multiLevelType w:val="hybridMultilevel"/>
    <w:tmpl w:val="742090E8"/>
    <w:lvl w:ilvl="0" w:tplc="04070001">
      <w:start w:val="1"/>
      <w:numFmt w:val="bullet"/>
      <w:lvlText w:val=""/>
      <w:lvlJc w:val="left"/>
      <w:pPr>
        <w:ind w:left="1146" w:hanging="360"/>
      </w:pPr>
      <w:rPr>
        <w:rFonts w:ascii="Symbol" w:hAnsi="Symbol"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9" w15:restartNumberingAfterBreak="0">
    <w:nsid w:val="775C652A"/>
    <w:multiLevelType w:val="hybridMultilevel"/>
    <w:tmpl w:val="5AA27548"/>
    <w:lvl w:ilvl="0" w:tplc="A9FE0B22">
      <w:numFmt w:val="bullet"/>
      <w:lvlText w:val="-"/>
      <w:lvlJc w:val="left"/>
      <w:pPr>
        <w:ind w:left="720" w:hanging="360"/>
      </w:pPr>
      <w:rPr>
        <w:rFonts w:ascii="Helvetica" w:eastAsia="Times" w:hAnsi="Helvetica" w:cs="Helvetic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EC63A93"/>
    <w:multiLevelType w:val="hybridMultilevel"/>
    <w:tmpl w:val="ACBAE97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47561009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7542075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34309493">
    <w:abstractNumId w:val="10"/>
  </w:num>
  <w:num w:numId="4" w16cid:durableId="1027221227">
    <w:abstractNumId w:val="8"/>
  </w:num>
  <w:num w:numId="5" w16cid:durableId="410543305">
    <w:abstractNumId w:val="1"/>
  </w:num>
  <w:num w:numId="6" w16cid:durableId="2122449726">
    <w:abstractNumId w:val="6"/>
  </w:num>
  <w:num w:numId="7" w16cid:durableId="1620605532">
    <w:abstractNumId w:val="5"/>
  </w:num>
  <w:num w:numId="8" w16cid:durableId="1587105819">
    <w:abstractNumId w:val="2"/>
  </w:num>
  <w:num w:numId="9" w16cid:durableId="849291937">
    <w:abstractNumId w:val="9"/>
  </w:num>
  <w:num w:numId="10" w16cid:durableId="1753886852">
    <w:abstractNumId w:val="0"/>
  </w:num>
  <w:num w:numId="11" w16cid:durableId="340351509">
    <w:abstractNumId w:val="3"/>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de-DE" w:vendorID="64" w:dllVersion="6" w:nlCheck="1" w:checkStyle="0"/>
  <w:activeWritingStyle w:appName="MSWord" w:lang="fr-CH" w:vendorID="64" w:dllVersion="6" w:nlCheck="1" w:checkStyle="0"/>
  <w:activeWritingStyle w:appName="MSWord" w:lang="en-US" w:vendorID="64" w:dllVersion="6" w:nlCheck="1" w:checkStyle="1"/>
  <w:activeWritingStyle w:appName="MSWord" w:lang="de-DE" w:vendorID="64" w:dllVersion="0" w:nlCheck="1" w:checkStyle="0"/>
  <w:activeWritingStyle w:appName="MSWord" w:lang="en-US" w:vendorID="64" w:dllVersion="0" w:nlCheck="1" w:checkStyle="0"/>
  <w:activeWritingStyle w:appName="MSWord" w:lang="fr-CH" w:vendorID="64" w:dllVersion="0" w:nlCheck="1" w:checkStyle="0"/>
  <w:activeWritingStyle w:appName="MSWord" w:lang="de-CH" w:vendorID="64" w:dllVersion="0" w:nlCheck="1" w:checkStyle="0"/>
  <w:activeWritingStyle w:appName="MSWord" w:lang="de-CH" w:vendorID="64" w:dllVersion="6" w:nlCheck="1" w:checkStyle="0"/>
  <w:activeWritingStyle w:appName="MSWord" w:lang="de-DE" w:vendorID="64" w:dllVersion="4096" w:nlCheck="1" w:checkStyle="0"/>
  <w:activeWritingStyle w:appName="MSWord" w:lang="de-CH" w:vendorID="64" w:dllVersion="4096" w:nlCheck="1" w:checkStyle="0"/>
  <w:activeWritingStyle w:appName="MSWord" w:lang="fr-CH" w:vendorID="64" w:dllVersion="4096" w:nlCheck="1" w:checkStyle="0"/>
  <w:activeWritingStyle w:appName="MSWord" w:lang="en-GB" w:vendorID="64" w:dllVersion="0" w:nlCheck="1" w:checkStyle="0"/>
  <w:activeWritingStyle w:appName="MSWord" w:lang="en-029" w:vendorID="64" w:dllVersion="0" w:nlCheck="1" w:checkStyle="0"/>
  <w:activeWritingStyle w:appName="MSWord" w:lang="fr-FR" w:vendorID="64" w:dllVersion="0" w:nlCheck="1" w:checkStyle="0"/>
  <w:activeWritingStyle w:appName="MSWord" w:lang="fr-FR" w:vendorID="64" w:dllVersion="6" w:nlCheck="1" w:checkStyle="0"/>
  <w:activeWritingStyle w:appName="MSWord" w:lang="es-E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74ED"/>
    <w:rsid w:val="0000082B"/>
    <w:rsid w:val="000010DF"/>
    <w:rsid w:val="00001B53"/>
    <w:rsid w:val="000032C5"/>
    <w:rsid w:val="00003629"/>
    <w:rsid w:val="000040C7"/>
    <w:rsid w:val="0000552A"/>
    <w:rsid w:val="00006C86"/>
    <w:rsid w:val="00006D1E"/>
    <w:rsid w:val="0000762C"/>
    <w:rsid w:val="00007772"/>
    <w:rsid w:val="00007828"/>
    <w:rsid w:val="00007BDB"/>
    <w:rsid w:val="000101AE"/>
    <w:rsid w:val="000111D3"/>
    <w:rsid w:val="00011DBB"/>
    <w:rsid w:val="000128E2"/>
    <w:rsid w:val="0001400F"/>
    <w:rsid w:val="00020969"/>
    <w:rsid w:val="000217F5"/>
    <w:rsid w:val="00023748"/>
    <w:rsid w:val="00023DEA"/>
    <w:rsid w:val="00024169"/>
    <w:rsid w:val="00024DCC"/>
    <w:rsid w:val="00027132"/>
    <w:rsid w:val="00027DA4"/>
    <w:rsid w:val="00027FD1"/>
    <w:rsid w:val="00030512"/>
    <w:rsid w:val="0003055C"/>
    <w:rsid w:val="0003105F"/>
    <w:rsid w:val="000310F7"/>
    <w:rsid w:val="00031B7B"/>
    <w:rsid w:val="00032E35"/>
    <w:rsid w:val="00033052"/>
    <w:rsid w:val="000351C8"/>
    <w:rsid w:val="00035213"/>
    <w:rsid w:val="00036078"/>
    <w:rsid w:val="00036399"/>
    <w:rsid w:val="00036691"/>
    <w:rsid w:val="00036ED0"/>
    <w:rsid w:val="000377B6"/>
    <w:rsid w:val="00037C68"/>
    <w:rsid w:val="00037F27"/>
    <w:rsid w:val="0004046A"/>
    <w:rsid w:val="00044D6F"/>
    <w:rsid w:val="00045626"/>
    <w:rsid w:val="0004574A"/>
    <w:rsid w:val="0004579F"/>
    <w:rsid w:val="00047DC6"/>
    <w:rsid w:val="00050565"/>
    <w:rsid w:val="000505F7"/>
    <w:rsid w:val="00053158"/>
    <w:rsid w:val="0005321A"/>
    <w:rsid w:val="00053D2D"/>
    <w:rsid w:val="0005514E"/>
    <w:rsid w:val="0005670A"/>
    <w:rsid w:val="000576FD"/>
    <w:rsid w:val="00057E14"/>
    <w:rsid w:val="00061714"/>
    <w:rsid w:val="00061ECD"/>
    <w:rsid w:val="000628DD"/>
    <w:rsid w:val="00062BBD"/>
    <w:rsid w:val="00063121"/>
    <w:rsid w:val="00063735"/>
    <w:rsid w:val="000663C3"/>
    <w:rsid w:val="00070041"/>
    <w:rsid w:val="000715FC"/>
    <w:rsid w:val="00071C8C"/>
    <w:rsid w:val="000734CD"/>
    <w:rsid w:val="000746FF"/>
    <w:rsid w:val="000748AA"/>
    <w:rsid w:val="00076B97"/>
    <w:rsid w:val="00080DEE"/>
    <w:rsid w:val="00083DAA"/>
    <w:rsid w:val="000850E9"/>
    <w:rsid w:val="00090184"/>
    <w:rsid w:val="00091634"/>
    <w:rsid w:val="00092381"/>
    <w:rsid w:val="00092795"/>
    <w:rsid w:val="00093341"/>
    <w:rsid w:val="00095300"/>
    <w:rsid w:val="00095893"/>
    <w:rsid w:val="00096ED0"/>
    <w:rsid w:val="00097331"/>
    <w:rsid w:val="000A0A23"/>
    <w:rsid w:val="000A0A60"/>
    <w:rsid w:val="000A0DAD"/>
    <w:rsid w:val="000A11B4"/>
    <w:rsid w:val="000A1299"/>
    <w:rsid w:val="000A1897"/>
    <w:rsid w:val="000A3AE4"/>
    <w:rsid w:val="000A5B86"/>
    <w:rsid w:val="000A698C"/>
    <w:rsid w:val="000B001E"/>
    <w:rsid w:val="000B19F7"/>
    <w:rsid w:val="000B1D10"/>
    <w:rsid w:val="000B279D"/>
    <w:rsid w:val="000B3AC5"/>
    <w:rsid w:val="000B4733"/>
    <w:rsid w:val="000B48B8"/>
    <w:rsid w:val="000B595D"/>
    <w:rsid w:val="000C04CC"/>
    <w:rsid w:val="000C334A"/>
    <w:rsid w:val="000C46AC"/>
    <w:rsid w:val="000C6860"/>
    <w:rsid w:val="000C6A1F"/>
    <w:rsid w:val="000D2292"/>
    <w:rsid w:val="000D2972"/>
    <w:rsid w:val="000D3D2E"/>
    <w:rsid w:val="000D49D2"/>
    <w:rsid w:val="000D4EA3"/>
    <w:rsid w:val="000D5B22"/>
    <w:rsid w:val="000D64FA"/>
    <w:rsid w:val="000D6B73"/>
    <w:rsid w:val="000E02BD"/>
    <w:rsid w:val="000E05B7"/>
    <w:rsid w:val="000E0B5F"/>
    <w:rsid w:val="000E2FF8"/>
    <w:rsid w:val="000E3E9D"/>
    <w:rsid w:val="000E40A5"/>
    <w:rsid w:val="000E45E0"/>
    <w:rsid w:val="000E4B50"/>
    <w:rsid w:val="000E5359"/>
    <w:rsid w:val="000E5E36"/>
    <w:rsid w:val="000E5E84"/>
    <w:rsid w:val="000E6035"/>
    <w:rsid w:val="000E627D"/>
    <w:rsid w:val="000F1210"/>
    <w:rsid w:val="000F158D"/>
    <w:rsid w:val="000F1ECD"/>
    <w:rsid w:val="000F262C"/>
    <w:rsid w:val="000F3084"/>
    <w:rsid w:val="000F506B"/>
    <w:rsid w:val="00100ED3"/>
    <w:rsid w:val="00101CF7"/>
    <w:rsid w:val="00102587"/>
    <w:rsid w:val="001029BC"/>
    <w:rsid w:val="0010314A"/>
    <w:rsid w:val="00103BCF"/>
    <w:rsid w:val="001060F1"/>
    <w:rsid w:val="001068F4"/>
    <w:rsid w:val="00106D22"/>
    <w:rsid w:val="0010751C"/>
    <w:rsid w:val="001076C9"/>
    <w:rsid w:val="00110CA3"/>
    <w:rsid w:val="001115C5"/>
    <w:rsid w:val="00111DA3"/>
    <w:rsid w:val="00112B1B"/>
    <w:rsid w:val="00112F9A"/>
    <w:rsid w:val="001131F3"/>
    <w:rsid w:val="001133D6"/>
    <w:rsid w:val="00113A26"/>
    <w:rsid w:val="00113CAB"/>
    <w:rsid w:val="00116BFE"/>
    <w:rsid w:val="00120C62"/>
    <w:rsid w:val="00123FF7"/>
    <w:rsid w:val="001260BB"/>
    <w:rsid w:val="00130A15"/>
    <w:rsid w:val="00134105"/>
    <w:rsid w:val="00134334"/>
    <w:rsid w:val="00134636"/>
    <w:rsid w:val="00134D98"/>
    <w:rsid w:val="00136B9C"/>
    <w:rsid w:val="00136C38"/>
    <w:rsid w:val="0013706E"/>
    <w:rsid w:val="00137224"/>
    <w:rsid w:val="00140EEF"/>
    <w:rsid w:val="00140FB6"/>
    <w:rsid w:val="00141912"/>
    <w:rsid w:val="0014214F"/>
    <w:rsid w:val="00142FAF"/>
    <w:rsid w:val="0014314A"/>
    <w:rsid w:val="00144184"/>
    <w:rsid w:val="00144C1C"/>
    <w:rsid w:val="00145DD5"/>
    <w:rsid w:val="00145EEA"/>
    <w:rsid w:val="00151052"/>
    <w:rsid w:val="0015290E"/>
    <w:rsid w:val="00153076"/>
    <w:rsid w:val="00153163"/>
    <w:rsid w:val="001535B3"/>
    <w:rsid w:val="00153618"/>
    <w:rsid w:val="001540EF"/>
    <w:rsid w:val="001542E6"/>
    <w:rsid w:val="0015517D"/>
    <w:rsid w:val="001576CA"/>
    <w:rsid w:val="0016033E"/>
    <w:rsid w:val="00160607"/>
    <w:rsid w:val="001612F5"/>
    <w:rsid w:val="00162BD3"/>
    <w:rsid w:val="001635DE"/>
    <w:rsid w:val="00164209"/>
    <w:rsid w:val="001655DD"/>
    <w:rsid w:val="00165AF1"/>
    <w:rsid w:val="00166D1D"/>
    <w:rsid w:val="00167257"/>
    <w:rsid w:val="001673B1"/>
    <w:rsid w:val="00171AD2"/>
    <w:rsid w:val="00172F6D"/>
    <w:rsid w:val="001761F6"/>
    <w:rsid w:val="0017717D"/>
    <w:rsid w:val="00180C5C"/>
    <w:rsid w:val="00180DCA"/>
    <w:rsid w:val="00182F2F"/>
    <w:rsid w:val="00182F5A"/>
    <w:rsid w:val="00183911"/>
    <w:rsid w:val="00187087"/>
    <w:rsid w:val="001878BA"/>
    <w:rsid w:val="00187B07"/>
    <w:rsid w:val="00187C45"/>
    <w:rsid w:val="001934A6"/>
    <w:rsid w:val="00193C2B"/>
    <w:rsid w:val="00195BF9"/>
    <w:rsid w:val="001973B7"/>
    <w:rsid w:val="00197734"/>
    <w:rsid w:val="001A0837"/>
    <w:rsid w:val="001A0B5C"/>
    <w:rsid w:val="001A10C0"/>
    <w:rsid w:val="001A1D81"/>
    <w:rsid w:val="001B0C79"/>
    <w:rsid w:val="001B38D9"/>
    <w:rsid w:val="001B5A45"/>
    <w:rsid w:val="001B7A3C"/>
    <w:rsid w:val="001C0986"/>
    <w:rsid w:val="001C1D9B"/>
    <w:rsid w:val="001C488B"/>
    <w:rsid w:val="001C527B"/>
    <w:rsid w:val="001C5EC0"/>
    <w:rsid w:val="001C733D"/>
    <w:rsid w:val="001D1050"/>
    <w:rsid w:val="001D10E5"/>
    <w:rsid w:val="001D21D6"/>
    <w:rsid w:val="001D29C1"/>
    <w:rsid w:val="001D2DD5"/>
    <w:rsid w:val="001D3B5B"/>
    <w:rsid w:val="001D4BC2"/>
    <w:rsid w:val="001D65DA"/>
    <w:rsid w:val="001E085D"/>
    <w:rsid w:val="001E0F69"/>
    <w:rsid w:val="001E1C07"/>
    <w:rsid w:val="001E33D6"/>
    <w:rsid w:val="001E5B77"/>
    <w:rsid w:val="001E76D7"/>
    <w:rsid w:val="001F1864"/>
    <w:rsid w:val="001F2164"/>
    <w:rsid w:val="001F2452"/>
    <w:rsid w:val="001F27E0"/>
    <w:rsid w:val="001F2F6C"/>
    <w:rsid w:val="001F38BF"/>
    <w:rsid w:val="001F5B18"/>
    <w:rsid w:val="001F5B30"/>
    <w:rsid w:val="001F6A50"/>
    <w:rsid w:val="001F6A99"/>
    <w:rsid w:val="001F73B4"/>
    <w:rsid w:val="00200451"/>
    <w:rsid w:val="002009B5"/>
    <w:rsid w:val="002014E6"/>
    <w:rsid w:val="00201948"/>
    <w:rsid w:val="00201AB1"/>
    <w:rsid w:val="00201C2A"/>
    <w:rsid w:val="002036FC"/>
    <w:rsid w:val="00205EE5"/>
    <w:rsid w:val="002070D8"/>
    <w:rsid w:val="002120E2"/>
    <w:rsid w:val="00213159"/>
    <w:rsid w:val="0021355F"/>
    <w:rsid w:val="002138BC"/>
    <w:rsid w:val="002141D5"/>
    <w:rsid w:val="00215AD5"/>
    <w:rsid w:val="00215D47"/>
    <w:rsid w:val="002165F9"/>
    <w:rsid w:val="00216AB5"/>
    <w:rsid w:val="00217082"/>
    <w:rsid w:val="00220081"/>
    <w:rsid w:val="0022046D"/>
    <w:rsid w:val="00220A31"/>
    <w:rsid w:val="002221AF"/>
    <w:rsid w:val="0022263D"/>
    <w:rsid w:val="00222D1C"/>
    <w:rsid w:val="00222E38"/>
    <w:rsid w:val="00226664"/>
    <w:rsid w:val="0022769E"/>
    <w:rsid w:val="00227805"/>
    <w:rsid w:val="00230429"/>
    <w:rsid w:val="00230CAD"/>
    <w:rsid w:val="002310F6"/>
    <w:rsid w:val="00231575"/>
    <w:rsid w:val="00234155"/>
    <w:rsid w:val="00234915"/>
    <w:rsid w:val="00235DE0"/>
    <w:rsid w:val="00236081"/>
    <w:rsid w:val="00236B79"/>
    <w:rsid w:val="00237517"/>
    <w:rsid w:val="00240BFD"/>
    <w:rsid w:val="00240D95"/>
    <w:rsid w:val="00241227"/>
    <w:rsid w:val="00242546"/>
    <w:rsid w:val="0024279B"/>
    <w:rsid w:val="0024419A"/>
    <w:rsid w:val="00244500"/>
    <w:rsid w:val="00246201"/>
    <w:rsid w:val="00247ECF"/>
    <w:rsid w:val="00250E1C"/>
    <w:rsid w:val="00251658"/>
    <w:rsid w:val="0025213C"/>
    <w:rsid w:val="002539EB"/>
    <w:rsid w:val="002550BF"/>
    <w:rsid w:val="002556BD"/>
    <w:rsid w:val="00256803"/>
    <w:rsid w:val="00256FDE"/>
    <w:rsid w:val="002603B4"/>
    <w:rsid w:val="00260B2B"/>
    <w:rsid w:val="0026171C"/>
    <w:rsid w:val="00261C37"/>
    <w:rsid w:val="00262033"/>
    <w:rsid w:val="002625E3"/>
    <w:rsid w:val="00262ACF"/>
    <w:rsid w:val="002631A5"/>
    <w:rsid w:val="00263316"/>
    <w:rsid w:val="00264619"/>
    <w:rsid w:val="002669DB"/>
    <w:rsid w:val="00267646"/>
    <w:rsid w:val="00267F48"/>
    <w:rsid w:val="00271489"/>
    <w:rsid w:val="00271F14"/>
    <w:rsid w:val="00273DE3"/>
    <w:rsid w:val="00274E74"/>
    <w:rsid w:val="002750C9"/>
    <w:rsid w:val="002802DE"/>
    <w:rsid w:val="00280DE5"/>
    <w:rsid w:val="00282B20"/>
    <w:rsid w:val="002839AF"/>
    <w:rsid w:val="00285321"/>
    <w:rsid w:val="00285564"/>
    <w:rsid w:val="002859BE"/>
    <w:rsid w:val="00286763"/>
    <w:rsid w:val="002869A1"/>
    <w:rsid w:val="00286C9F"/>
    <w:rsid w:val="00287AEC"/>
    <w:rsid w:val="0029082F"/>
    <w:rsid w:val="00291C7C"/>
    <w:rsid w:val="00292B66"/>
    <w:rsid w:val="00292C44"/>
    <w:rsid w:val="002939DA"/>
    <w:rsid w:val="00293BEE"/>
    <w:rsid w:val="00294066"/>
    <w:rsid w:val="00294A87"/>
    <w:rsid w:val="00295298"/>
    <w:rsid w:val="00295497"/>
    <w:rsid w:val="0029716F"/>
    <w:rsid w:val="002A3BA1"/>
    <w:rsid w:val="002A3D9F"/>
    <w:rsid w:val="002A5379"/>
    <w:rsid w:val="002A5441"/>
    <w:rsid w:val="002A581A"/>
    <w:rsid w:val="002A6E44"/>
    <w:rsid w:val="002A7F30"/>
    <w:rsid w:val="002B2393"/>
    <w:rsid w:val="002B31EC"/>
    <w:rsid w:val="002B335F"/>
    <w:rsid w:val="002B3563"/>
    <w:rsid w:val="002B3BB0"/>
    <w:rsid w:val="002B3E28"/>
    <w:rsid w:val="002B542F"/>
    <w:rsid w:val="002B5655"/>
    <w:rsid w:val="002B6769"/>
    <w:rsid w:val="002B718A"/>
    <w:rsid w:val="002C06BC"/>
    <w:rsid w:val="002C1057"/>
    <w:rsid w:val="002C4B19"/>
    <w:rsid w:val="002C5C22"/>
    <w:rsid w:val="002C7F16"/>
    <w:rsid w:val="002D18C6"/>
    <w:rsid w:val="002D1C5D"/>
    <w:rsid w:val="002D28E2"/>
    <w:rsid w:val="002D2B6C"/>
    <w:rsid w:val="002D2D27"/>
    <w:rsid w:val="002D33A8"/>
    <w:rsid w:val="002D55DF"/>
    <w:rsid w:val="002E0E6E"/>
    <w:rsid w:val="002E16D9"/>
    <w:rsid w:val="002E1C4A"/>
    <w:rsid w:val="002E357B"/>
    <w:rsid w:val="002E3F41"/>
    <w:rsid w:val="002E60D5"/>
    <w:rsid w:val="002E6B4D"/>
    <w:rsid w:val="002E77C3"/>
    <w:rsid w:val="002F021C"/>
    <w:rsid w:val="002F39DE"/>
    <w:rsid w:val="002F568B"/>
    <w:rsid w:val="002F5B8B"/>
    <w:rsid w:val="002F7799"/>
    <w:rsid w:val="002F7DE7"/>
    <w:rsid w:val="002F7FF7"/>
    <w:rsid w:val="003006B3"/>
    <w:rsid w:val="00301D18"/>
    <w:rsid w:val="00301F6B"/>
    <w:rsid w:val="003026EA"/>
    <w:rsid w:val="00303D86"/>
    <w:rsid w:val="00305ADC"/>
    <w:rsid w:val="0030686A"/>
    <w:rsid w:val="00306D97"/>
    <w:rsid w:val="00306DF0"/>
    <w:rsid w:val="00307F3D"/>
    <w:rsid w:val="00311345"/>
    <w:rsid w:val="00313FA9"/>
    <w:rsid w:val="00314236"/>
    <w:rsid w:val="0031556F"/>
    <w:rsid w:val="00315CCC"/>
    <w:rsid w:val="00316359"/>
    <w:rsid w:val="00316445"/>
    <w:rsid w:val="00320658"/>
    <w:rsid w:val="00322FEC"/>
    <w:rsid w:val="003241AA"/>
    <w:rsid w:val="003247CD"/>
    <w:rsid w:val="00326699"/>
    <w:rsid w:val="00327EED"/>
    <w:rsid w:val="003315E1"/>
    <w:rsid w:val="003324B3"/>
    <w:rsid w:val="00332B01"/>
    <w:rsid w:val="00332D75"/>
    <w:rsid w:val="003339BC"/>
    <w:rsid w:val="00335033"/>
    <w:rsid w:val="0033590D"/>
    <w:rsid w:val="00336F4F"/>
    <w:rsid w:val="00340B01"/>
    <w:rsid w:val="00340F6F"/>
    <w:rsid w:val="00341303"/>
    <w:rsid w:val="00341334"/>
    <w:rsid w:val="00341452"/>
    <w:rsid w:val="00342935"/>
    <w:rsid w:val="00342D2A"/>
    <w:rsid w:val="00343085"/>
    <w:rsid w:val="00343E84"/>
    <w:rsid w:val="00343FA4"/>
    <w:rsid w:val="003442F5"/>
    <w:rsid w:val="00346064"/>
    <w:rsid w:val="003461D7"/>
    <w:rsid w:val="00346B8D"/>
    <w:rsid w:val="00346CC8"/>
    <w:rsid w:val="00347B74"/>
    <w:rsid w:val="003505EA"/>
    <w:rsid w:val="00353765"/>
    <w:rsid w:val="00353A23"/>
    <w:rsid w:val="0035607A"/>
    <w:rsid w:val="003563CD"/>
    <w:rsid w:val="00356871"/>
    <w:rsid w:val="00357186"/>
    <w:rsid w:val="0036021B"/>
    <w:rsid w:val="0036067F"/>
    <w:rsid w:val="003610E4"/>
    <w:rsid w:val="00361342"/>
    <w:rsid w:val="003620C8"/>
    <w:rsid w:val="00362D1D"/>
    <w:rsid w:val="003634E0"/>
    <w:rsid w:val="00363959"/>
    <w:rsid w:val="003641B7"/>
    <w:rsid w:val="0036482F"/>
    <w:rsid w:val="00364BA6"/>
    <w:rsid w:val="00365DE5"/>
    <w:rsid w:val="00366B38"/>
    <w:rsid w:val="0036781C"/>
    <w:rsid w:val="00367BBA"/>
    <w:rsid w:val="0037052E"/>
    <w:rsid w:val="00370D09"/>
    <w:rsid w:val="00370E30"/>
    <w:rsid w:val="00371A80"/>
    <w:rsid w:val="00371C79"/>
    <w:rsid w:val="003734DA"/>
    <w:rsid w:val="003739AD"/>
    <w:rsid w:val="0037634E"/>
    <w:rsid w:val="00377071"/>
    <w:rsid w:val="00377282"/>
    <w:rsid w:val="00377295"/>
    <w:rsid w:val="00382C57"/>
    <w:rsid w:val="00382D02"/>
    <w:rsid w:val="00383742"/>
    <w:rsid w:val="003845D9"/>
    <w:rsid w:val="00384E90"/>
    <w:rsid w:val="003852A7"/>
    <w:rsid w:val="00386104"/>
    <w:rsid w:val="00387B8B"/>
    <w:rsid w:val="00390557"/>
    <w:rsid w:val="003906F9"/>
    <w:rsid w:val="00393002"/>
    <w:rsid w:val="00393E87"/>
    <w:rsid w:val="003943E4"/>
    <w:rsid w:val="003944D1"/>
    <w:rsid w:val="00395C3F"/>
    <w:rsid w:val="00396006"/>
    <w:rsid w:val="00396C6A"/>
    <w:rsid w:val="00397A65"/>
    <w:rsid w:val="003A0A7E"/>
    <w:rsid w:val="003A0BA4"/>
    <w:rsid w:val="003A2D63"/>
    <w:rsid w:val="003A3388"/>
    <w:rsid w:val="003A3784"/>
    <w:rsid w:val="003A3860"/>
    <w:rsid w:val="003A55D4"/>
    <w:rsid w:val="003A5C8B"/>
    <w:rsid w:val="003A6468"/>
    <w:rsid w:val="003B51A6"/>
    <w:rsid w:val="003B55BB"/>
    <w:rsid w:val="003B6713"/>
    <w:rsid w:val="003B7167"/>
    <w:rsid w:val="003C070E"/>
    <w:rsid w:val="003C148F"/>
    <w:rsid w:val="003C2183"/>
    <w:rsid w:val="003C24AC"/>
    <w:rsid w:val="003C40DD"/>
    <w:rsid w:val="003C48E3"/>
    <w:rsid w:val="003C4A63"/>
    <w:rsid w:val="003C737A"/>
    <w:rsid w:val="003C7D89"/>
    <w:rsid w:val="003D18C4"/>
    <w:rsid w:val="003D284F"/>
    <w:rsid w:val="003D3228"/>
    <w:rsid w:val="003D3F70"/>
    <w:rsid w:val="003D67BA"/>
    <w:rsid w:val="003D6AFD"/>
    <w:rsid w:val="003D75C1"/>
    <w:rsid w:val="003E0CFC"/>
    <w:rsid w:val="003E3DF7"/>
    <w:rsid w:val="003E6717"/>
    <w:rsid w:val="003E6E68"/>
    <w:rsid w:val="003E6F25"/>
    <w:rsid w:val="003F0813"/>
    <w:rsid w:val="003F0983"/>
    <w:rsid w:val="003F0AB8"/>
    <w:rsid w:val="003F1572"/>
    <w:rsid w:val="003F1588"/>
    <w:rsid w:val="003F3160"/>
    <w:rsid w:val="003F4312"/>
    <w:rsid w:val="003F46B9"/>
    <w:rsid w:val="003F48E2"/>
    <w:rsid w:val="003F52B4"/>
    <w:rsid w:val="003F532B"/>
    <w:rsid w:val="003F591B"/>
    <w:rsid w:val="003F680A"/>
    <w:rsid w:val="003F68CF"/>
    <w:rsid w:val="003F7797"/>
    <w:rsid w:val="004002F0"/>
    <w:rsid w:val="00401883"/>
    <w:rsid w:val="00401947"/>
    <w:rsid w:val="0040335F"/>
    <w:rsid w:val="00404337"/>
    <w:rsid w:val="00404549"/>
    <w:rsid w:val="00404D46"/>
    <w:rsid w:val="00405104"/>
    <w:rsid w:val="0040626D"/>
    <w:rsid w:val="004069A3"/>
    <w:rsid w:val="00406EDB"/>
    <w:rsid w:val="004074C6"/>
    <w:rsid w:val="00411243"/>
    <w:rsid w:val="00412DF6"/>
    <w:rsid w:val="0041539B"/>
    <w:rsid w:val="004156A3"/>
    <w:rsid w:val="00416973"/>
    <w:rsid w:val="004219C8"/>
    <w:rsid w:val="004233BB"/>
    <w:rsid w:val="00423F4A"/>
    <w:rsid w:val="004240CF"/>
    <w:rsid w:val="0042442C"/>
    <w:rsid w:val="00425F56"/>
    <w:rsid w:val="0042671E"/>
    <w:rsid w:val="00426905"/>
    <w:rsid w:val="00426FA2"/>
    <w:rsid w:val="004274D7"/>
    <w:rsid w:val="004275C9"/>
    <w:rsid w:val="00427C44"/>
    <w:rsid w:val="00427D89"/>
    <w:rsid w:val="0043266E"/>
    <w:rsid w:val="004326DA"/>
    <w:rsid w:val="0043331F"/>
    <w:rsid w:val="004337B3"/>
    <w:rsid w:val="00437037"/>
    <w:rsid w:val="00437570"/>
    <w:rsid w:val="004376A8"/>
    <w:rsid w:val="00437D9F"/>
    <w:rsid w:val="00441480"/>
    <w:rsid w:val="00441CCD"/>
    <w:rsid w:val="00442AB2"/>
    <w:rsid w:val="004432F0"/>
    <w:rsid w:val="00443616"/>
    <w:rsid w:val="0044422F"/>
    <w:rsid w:val="00444643"/>
    <w:rsid w:val="00444784"/>
    <w:rsid w:val="004460C3"/>
    <w:rsid w:val="00446768"/>
    <w:rsid w:val="00447019"/>
    <w:rsid w:val="00450695"/>
    <w:rsid w:val="0045299C"/>
    <w:rsid w:val="00452C7C"/>
    <w:rsid w:val="00453F5B"/>
    <w:rsid w:val="00455D99"/>
    <w:rsid w:val="004560D9"/>
    <w:rsid w:val="0045619E"/>
    <w:rsid w:val="00456B68"/>
    <w:rsid w:val="00460EFE"/>
    <w:rsid w:val="00461D3D"/>
    <w:rsid w:val="00462C7B"/>
    <w:rsid w:val="00462C93"/>
    <w:rsid w:val="004633FD"/>
    <w:rsid w:val="004635A8"/>
    <w:rsid w:val="004637DB"/>
    <w:rsid w:val="00463AA9"/>
    <w:rsid w:val="00464947"/>
    <w:rsid w:val="00464E7D"/>
    <w:rsid w:val="00465852"/>
    <w:rsid w:val="00466C19"/>
    <w:rsid w:val="00472713"/>
    <w:rsid w:val="004728E6"/>
    <w:rsid w:val="004744D8"/>
    <w:rsid w:val="0047495C"/>
    <w:rsid w:val="00474C01"/>
    <w:rsid w:val="00474EB9"/>
    <w:rsid w:val="00475966"/>
    <w:rsid w:val="00475AEE"/>
    <w:rsid w:val="0047605E"/>
    <w:rsid w:val="00476497"/>
    <w:rsid w:val="004771B8"/>
    <w:rsid w:val="00477821"/>
    <w:rsid w:val="0048033F"/>
    <w:rsid w:val="004864F3"/>
    <w:rsid w:val="00486505"/>
    <w:rsid w:val="0048760E"/>
    <w:rsid w:val="00490D73"/>
    <w:rsid w:val="00490D84"/>
    <w:rsid w:val="00491845"/>
    <w:rsid w:val="00492307"/>
    <w:rsid w:val="00492CE4"/>
    <w:rsid w:val="004930CE"/>
    <w:rsid w:val="0049335D"/>
    <w:rsid w:val="004934F8"/>
    <w:rsid w:val="00493A93"/>
    <w:rsid w:val="00494065"/>
    <w:rsid w:val="00494582"/>
    <w:rsid w:val="004A36A8"/>
    <w:rsid w:val="004A3BBD"/>
    <w:rsid w:val="004A4C96"/>
    <w:rsid w:val="004A58B9"/>
    <w:rsid w:val="004A6F5D"/>
    <w:rsid w:val="004B0DE8"/>
    <w:rsid w:val="004B31ED"/>
    <w:rsid w:val="004B38B0"/>
    <w:rsid w:val="004B4479"/>
    <w:rsid w:val="004B48B4"/>
    <w:rsid w:val="004B499F"/>
    <w:rsid w:val="004B5193"/>
    <w:rsid w:val="004B6656"/>
    <w:rsid w:val="004C16BD"/>
    <w:rsid w:val="004C3303"/>
    <w:rsid w:val="004C34D1"/>
    <w:rsid w:val="004C4150"/>
    <w:rsid w:val="004C41A5"/>
    <w:rsid w:val="004C6C3F"/>
    <w:rsid w:val="004C700E"/>
    <w:rsid w:val="004C7D00"/>
    <w:rsid w:val="004D1492"/>
    <w:rsid w:val="004D2222"/>
    <w:rsid w:val="004D3E36"/>
    <w:rsid w:val="004D4EEC"/>
    <w:rsid w:val="004D5648"/>
    <w:rsid w:val="004D5BB3"/>
    <w:rsid w:val="004D68D5"/>
    <w:rsid w:val="004D72F7"/>
    <w:rsid w:val="004E1EBD"/>
    <w:rsid w:val="004E3A6E"/>
    <w:rsid w:val="004E3E46"/>
    <w:rsid w:val="004E4FDF"/>
    <w:rsid w:val="004E59EA"/>
    <w:rsid w:val="004E764E"/>
    <w:rsid w:val="004F2AE3"/>
    <w:rsid w:val="004F2F94"/>
    <w:rsid w:val="004F3567"/>
    <w:rsid w:val="004F3D9D"/>
    <w:rsid w:val="004F61E0"/>
    <w:rsid w:val="004F776F"/>
    <w:rsid w:val="00500388"/>
    <w:rsid w:val="00502408"/>
    <w:rsid w:val="005033FD"/>
    <w:rsid w:val="00506365"/>
    <w:rsid w:val="00506596"/>
    <w:rsid w:val="00506C8E"/>
    <w:rsid w:val="00507133"/>
    <w:rsid w:val="00507BA5"/>
    <w:rsid w:val="00510AC8"/>
    <w:rsid w:val="00511FA5"/>
    <w:rsid w:val="005162E7"/>
    <w:rsid w:val="005216C1"/>
    <w:rsid w:val="005224C8"/>
    <w:rsid w:val="0052256C"/>
    <w:rsid w:val="00523A43"/>
    <w:rsid w:val="00525A7F"/>
    <w:rsid w:val="00525A93"/>
    <w:rsid w:val="0053227B"/>
    <w:rsid w:val="00532C02"/>
    <w:rsid w:val="00532E09"/>
    <w:rsid w:val="005333CA"/>
    <w:rsid w:val="00534B93"/>
    <w:rsid w:val="00534BD3"/>
    <w:rsid w:val="00535E68"/>
    <w:rsid w:val="0053654C"/>
    <w:rsid w:val="00536EEC"/>
    <w:rsid w:val="00536FEB"/>
    <w:rsid w:val="00540D58"/>
    <w:rsid w:val="00541824"/>
    <w:rsid w:val="0054230D"/>
    <w:rsid w:val="0054595B"/>
    <w:rsid w:val="00550269"/>
    <w:rsid w:val="005509D2"/>
    <w:rsid w:val="00552EEE"/>
    <w:rsid w:val="00552F73"/>
    <w:rsid w:val="005540FA"/>
    <w:rsid w:val="00554CE5"/>
    <w:rsid w:val="00555592"/>
    <w:rsid w:val="005558C0"/>
    <w:rsid w:val="00562130"/>
    <w:rsid w:val="00562997"/>
    <w:rsid w:val="00562AA9"/>
    <w:rsid w:val="00562B95"/>
    <w:rsid w:val="005640AC"/>
    <w:rsid w:val="005654D9"/>
    <w:rsid w:val="00566C00"/>
    <w:rsid w:val="00566CC9"/>
    <w:rsid w:val="00566CF5"/>
    <w:rsid w:val="00571DFB"/>
    <w:rsid w:val="0057398B"/>
    <w:rsid w:val="00575985"/>
    <w:rsid w:val="00576095"/>
    <w:rsid w:val="00576B00"/>
    <w:rsid w:val="005771F2"/>
    <w:rsid w:val="00577338"/>
    <w:rsid w:val="005802F7"/>
    <w:rsid w:val="00580F4C"/>
    <w:rsid w:val="0058170B"/>
    <w:rsid w:val="00581F69"/>
    <w:rsid w:val="0058254F"/>
    <w:rsid w:val="0058417E"/>
    <w:rsid w:val="0058426D"/>
    <w:rsid w:val="0058624B"/>
    <w:rsid w:val="00587518"/>
    <w:rsid w:val="005915A9"/>
    <w:rsid w:val="00593734"/>
    <w:rsid w:val="00594330"/>
    <w:rsid w:val="00594A38"/>
    <w:rsid w:val="00596FD3"/>
    <w:rsid w:val="005A2223"/>
    <w:rsid w:val="005A259E"/>
    <w:rsid w:val="005A5D2F"/>
    <w:rsid w:val="005A5E3B"/>
    <w:rsid w:val="005A62B9"/>
    <w:rsid w:val="005A702F"/>
    <w:rsid w:val="005A7396"/>
    <w:rsid w:val="005B10FF"/>
    <w:rsid w:val="005B3716"/>
    <w:rsid w:val="005B5077"/>
    <w:rsid w:val="005B5600"/>
    <w:rsid w:val="005B5C4E"/>
    <w:rsid w:val="005B6FFF"/>
    <w:rsid w:val="005B7071"/>
    <w:rsid w:val="005C13F7"/>
    <w:rsid w:val="005C3672"/>
    <w:rsid w:val="005C57F7"/>
    <w:rsid w:val="005C61CC"/>
    <w:rsid w:val="005C704F"/>
    <w:rsid w:val="005C7F09"/>
    <w:rsid w:val="005D0B6C"/>
    <w:rsid w:val="005D111F"/>
    <w:rsid w:val="005D2188"/>
    <w:rsid w:val="005D357F"/>
    <w:rsid w:val="005D376F"/>
    <w:rsid w:val="005D3E54"/>
    <w:rsid w:val="005D3E68"/>
    <w:rsid w:val="005D4460"/>
    <w:rsid w:val="005D44CA"/>
    <w:rsid w:val="005D4608"/>
    <w:rsid w:val="005E05A5"/>
    <w:rsid w:val="005E0751"/>
    <w:rsid w:val="005E1773"/>
    <w:rsid w:val="005E1E69"/>
    <w:rsid w:val="005E27CB"/>
    <w:rsid w:val="005E52F9"/>
    <w:rsid w:val="005E6635"/>
    <w:rsid w:val="005E6958"/>
    <w:rsid w:val="005E74A7"/>
    <w:rsid w:val="005F04CA"/>
    <w:rsid w:val="005F1831"/>
    <w:rsid w:val="005F1B1E"/>
    <w:rsid w:val="005F2756"/>
    <w:rsid w:val="005F4473"/>
    <w:rsid w:val="005F472E"/>
    <w:rsid w:val="005F4AB6"/>
    <w:rsid w:val="005F4DE5"/>
    <w:rsid w:val="005F5762"/>
    <w:rsid w:val="005F66EE"/>
    <w:rsid w:val="005F7563"/>
    <w:rsid w:val="005F76C1"/>
    <w:rsid w:val="006007A2"/>
    <w:rsid w:val="006018D1"/>
    <w:rsid w:val="0060304D"/>
    <w:rsid w:val="00605660"/>
    <w:rsid w:val="00606A5A"/>
    <w:rsid w:val="00606DFC"/>
    <w:rsid w:val="00607083"/>
    <w:rsid w:val="00610241"/>
    <w:rsid w:val="00610F23"/>
    <w:rsid w:val="006121A7"/>
    <w:rsid w:val="00614B87"/>
    <w:rsid w:val="00620AC5"/>
    <w:rsid w:val="00620B19"/>
    <w:rsid w:val="00621026"/>
    <w:rsid w:val="00621B92"/>
    <w:rsid w:val="00621E4F"/>
    <w:rsid w:val="0062409D"/>
    <w:rsid w:val="006251A7"/>
    <w:rsid w:val="00625460"/>
    <w:rsid w:val="00625AFF"/>
    <w:rsid w:val="00625E52"/>
    <w:rsid w:val="00626278"/>
    <w:rsid w:val="00626ACA"/>
    <w:rsid w:val="006308C2"/>
    <w:rsid w:val="0063169D"/>
    <w:rsid w:val="00631FB3"/>
    <w:rsid w:val="0063247F"/>
    <w:rsid w:val="00635E78"/>
    <w:rsid w:val="0063755B"/>
    <w:rsid w:val="00637B4C"/>
    <w:rsid w:val="006419A6"/>
    <w:rsid w:val="00641B53"/>
    <w:rsid w:val="00641FC9"/>
    <w:rsid w:val="00643C4F"/>
    <w:rsid w:val="00643EE2"/>
    <w:rsid w:val="0064426B"/>
    <w:rsid w:val="00644920"/>
    <w:rsid w:val="006458CA"/>
    <w:rsid w:val="00645A7A"/>
    <w:rsid w:val="00646334"/>
    <w:rsid w:val="0064660B"/>
    <w:rsid w:val="00646AB8"/>
    <w:rsid w:val="00647F74"/>
    <w:rsid w:val="0065124A"/>
    <w:rsid w:val="00652C80"/>
    <w:rsid w:val="0065328A"/>
    <w:rsid w:val="0065426D"/>
    <w:rsid w:val="00655224"/>
    <w:rsid w:val="006552E4"/>
    <w:rsid w:val="00656E42"/>
    <w:rsid w:val="00657CFE"/>
    <w:rsid w:val="00660659"/>
    <w:rsid w:val="00662454"/>
    <w:rsid w:val="00663462"/>
    <w:rsid w:val="006644DB"/>
    <w:rsid w:val="00664746"/>
    <w:rsid w:val="00665C41"/>
    <w:rsid w:val="00665EB5"/>
    <w:rsid w:val="00670B26"/>
    <w:rsid w:val="006715F4"/>
    <w:rsid w:val="006721C5"/>
    <w:rsid w:val="00672606"/>
    <w:rsid w:val="00673E9F"/>
    <w:rsid w:val="006819A0"/>
    <w:rsid w:val="0068225C"/>
    <w:rsid w:val="00682A13"/>
    <w:rsid w:val="0068463D"/>
    <w:rsid w:val="006868B7"/>
    <w:rsid w:val="00686CCB"/>
    <w:rsid w:val="00686D1E"/>
    <w:rsid w:val="00691347"/>
    <w:rsid w:val="00693A79"/>
    <w:rsid w:val="00693FAA"/>
    <w:rsid w:val="006940FE"/>
    <w:rsid w:val="006945CD"/>
    <w:rsid w:val="00694ADA"/>
    <w:rsid w:val="00694CC7"/>
    <w:rsid w:val="00695BD4"/>
    <w:rsid w:val="00695D59"/>
    <w:rsid w:val="006961AD"/>
    <w:rsid w:val="006966B4"/>
    <w:rsid w:val="00696869"/>
    <w:rsid w:val="00696A94"/>
    <w:rsid w:val="006977CA"/>
    <w:rsid w:val="006A3203"/>
    <w:rsid w:val="006A7E69"/>
    <w:rsid w:val="006B1430"/>
    <w:rsid w:val="006B1DE8"/>
    <w:rsid w:val="006B27DB"/>
    <w:rsid w:val="006B3EF8"/>
    <w:rsid w:val="006B3FE4"/>
    <w:rsid w:val="006B576D"/>
    <w:rsid w:val="006B59CC"/>
    <w:rsid w:val="006B5A33"/>
    <w:rsid w:val="006B65AA"/>
    <w:rsid w:val="006B6A6D"/>
    <w:rsid w:val="006C139A"/>
    <w:rsid w:val="006C27DD"/>
    <w:rsid w:val="006C2F64"/>
    <w:rsid w:val="006C620F"/>
    <w:rsid w:val="006C6854"/>
    <w:rsid w:val="006C6FC7"/>
    <w:rsid w:val="006D158A"/>
    <w:rsid w:val="006D16D7"/>
    <w:rsid w:val="006D30D3"/>
    <w:rsid w:val="006D3DD7"/>
    <w:rsid w:val="006D3DF6"/>
    <w:rsid w:val="006D558A"/>
    <w:rsid w:val="006D64CA"/>
    <w:rsid w:val="006D6F77"/>
    <w:rsid w:val="006D7172"/>
    <w:rsid w:val="006D7704"/>
    <w:rsid w:val="006D7A7F"/>
    <w:rsid w:val="006E0FA4"/>
    <w:rsid w:val="006E1221"/>
    <w:rsid w:val="006E14F8"/>
    <w:rsid w:val="006E39D5"/>
    <w:rsid w:val="006F03AF"/>
    <w:rsid w:val="006F1EDD"/>
    <w:rsid w:val="006F1FA8"/>
    <w:rsid w:val="006F3991"/>
    <w:rsid w:val="006F3EAA"/>
    <w:rsid w:val="006F479A"/>
    <w:rsid w:val="006F5053"/>
    <w:rsid w:val="006F5F59"/>
    <w:rsid w:val="00700A85"/>
    <w:rsid w:val="00700E27"/>
    <w:rsid w:val="00702F98"/>
    <w:rsid w:val="0070458E"/>
    <w:rsid w:val="0070476E"/>
    <w:rsid w:val="00704D71"/>
    <w:rsid w:val="00706F41"/>
    <w:rsid w:val="0070754C"/>
    <w:rsid w:val="007104FB"/>
    <w:rsid w:val="007105EF"/>
    <w:rsid w:val="00711DBC"/>
    <w:rsid w:val="007127C1"/>
    <w:rsid w:val="0071290C"/>
    <w:rsid w:val="00712E12"/>
    <w:rsid w:val="007139F8"/>
    <w:rsid w:val="00713E2F"/>
    <w:rsid w:val="00714E23"/>
    <w:rsid w:val="00715788"/>
    <w:rsid w:val="00717645"/>
    <w:rsid w:val="00717D6E"/>
    <w:rsid w:val="007207AC"/>
    <w:rsid w:val="00721AC5"/>
    <w:rsid w:val="00723004"/>
    <w:rsid w:val="0072304A"/>
    <w:rsid w:val="0072341F"/>
    <w:rsid w:val="00723F22"/>
    <w:rsid w:val="00724B71"/>
    <w:rsid w:val="00725C5C"/>
    <w:rsid w:val="00726130"/>
    <w:rsid w:val="00726923"/>
    <w:rsid w:val="00727422"/>
    <w:rsid w:val="00727EBE"/>
    <w:rsid w:val="00731D7F"/>
    <w:rsid w:val="00736447"/>
    <w:rsid w:val="007378D3"/>
    <w:rsid w:val="00737EF1"/>
    <w:rsid w:val="00742C36"/>
    <w:rsid w:val="00743950"/>
    <w:rsid w:val="00744288"/>
    <w:rsid w:val="00744ECA"/>
    <w:rsid w:val="007450E3"/>
    <w:rsid w:val="0074574E"/>
    <w:rsid w:val="00746214"/>
    <w:rsid w:val="007474C8"/>
    <w:rsid w:val="00750074"/>
    <w:rsid w:val="00750DAE"/>
    <w:rsid w:val="0075228C"/>
    <w:rsid w:val="00752BDA"/>
    <w:rsid w:val="00752D7F"/>
    <w:rsid w:val="00753E2B"/>
    <w:rsid w:val="007547B9"/>
    <w:rsid w:val="007554A4"/>
    <w:rsid w:val="007559B6"/>
    <w:rsid w:val="007563BD"/>
    <w:rsid w:val="00756910"/>
    <w:rsid w:val="00756B5D"/>
    <w:rsid w:val="0076118B"/>
    <w:rsid w:val="00761983"/>
    <w:rsid w:val="007624C6"/>
    <w:rsid w:val="00762698"/>
    <w:rsid w:val="00762A7A"/>
    <w:rsid w:val="007630F4"/>
    <w:rsid w:val="00764124"/>
    <w:rsid w:val="00764D1A"/>
    <w:rsid w:val="007660A6"/>
    <w:rsid w:val="00766BEA"/>
    <w:rsid w:val="00770E40"/>
    <w:rsid w:val="00770FB8"/>
    <w:rsid w:val="0077102F"/>
    <w:rsid w:val="007711FD"/>
    <w:rsid w:val="00772888"/>
    <w:rsid w:val="007735A7"/>
    <w:rsid w:val="007823A5"/>
    <w:rsid w:val="00782FB2"/>
    <w:rsid w:val="0078359A"/>
    <w:rsid w:val="00784B97"/>
    <w:rsid w:val="00785296"/>
    <w:rsid w:val="0078661E"/>
    <w:rsid w:val="00786755"/>
    <w:rsid w:val="00787057"/>
    <w:rsid w:val="007909B3"/>
    <w:rsid w:val="00790AA8"/>
    <w:rsid w:val="00790FF7"/>
    <w:rsid w:val="007921B0"/>
    <w:rsid w:val="00793696"/>
    <w:rsid w:val="007949C0"/>
    <w:rsid w:val="0079559B"/>
    <w:rsid w:val="00796391"/>
    <w:rsid w:val="00796F00"/>
    <w:rsid w:val="007972E0"/>
    <w:rsid w:val="007A0351"/>
    <w:rsid w:val="007A09F3"/>
    <w:rsid w:val="007A0C0B"/>
    <w:rsid w:val="007A19F5"/>
    <w:rsid w:val="007A1E83"/>
    <w:rsid w:val="007A208D"/>
    <w:rsid w:val="007A3B58"/>
    <w:rsid w:val="007A40DC"/>
    <w:rsid w:val="007A4C2F"/>
    <w:rsid w:val="007A5A6E"/>
    <w:rsid w:val="007A65C3"/>
    <w:rsid w:val="007A6E80"/>
    <w:rsid w:val="007A74FC"/>
    <w:rsid w:val="007B12AF"/>
    <w:rsid w:val="007B2005"/>
    <w:rsid w:val="007B2610"/>
    <w:rsid w:val="007B3A01"/>
    <w:rsid w:val="007B3B2C"/>
    <w:rsid w:val="007B3FE2"/>
    <w:rsid w:val="007B5237"/>
    <w:rsid w:val="007B728E"/>
    <w:rsid w:val="007B732D"/>
    <w:rsid w:val="007C320D"/>
    <w:rsid w:val="007C4592"/>
    <w:rsid w:val="007C6032"/>
    <w:rsid w:val="007C65D8"/>
    <w:rsid w:val="007D00A0"/>
    <w:rsid w:val="007D0344"/>
    <w:rsid w:val="007D0894"/>
    <w:rsid w:val="007D1A05"/>
    <w:rsid w:val="007D2986"/>
    <w:rsid w:val="007D342B"/>
    <w:rsid w:val="007D5A54"/>
    <w:rsid w:val="007D5F38"/>
    <w:rsid w:val="007D6207"/>
    <w:rsid w:val="007D6A6D"/>
    <w:rsid w:val="007D7E2F"/>
    <w:rsid w:val="007E0996"/>
    <w:rsid w:val="007E0E03"/>
    <w:rsid w:val="007E0EE5"/>
    <w:rsid w:val="007E1EED"/>
    <w:rsid w:val="007E2A76"/>
    <w:rsid w:val="007E41DD"/>
    <w:rsid w:val="007F033A"/>
    <w:rsid w:val="007F22C4"/>
    <w:rsid w:val="007F430D"/>
    <w:rsid w:val="007F4793"/>
    <w:rsid w:val="007F7F41"/>
    <w:rsid w:val="00800F05"/>
    <w:rsid w:val="00800F4D"/>
    <w:rsid w:val="00803C11"/>
    <w:rsid w:val="00804547"/>
    <w:rsid w:val="00805544"/>
    <w:rsid w:val="00805A65"/>
    <w:rsid w:val="008061FC"/>
    <w:rsid w:val="00806F65"/>
    <w:rsid w:val="00811A64"/>
    <w:rsid w:val="00812361"/>
    <w:rsid w:val="00812897"/>
    <w:rsid w:val="0081397C"/>
    <w:rsid w:val="008157E5"/>
    <w:rsid w:val="008172E7"/>
    <w:rsid w:val="008216BE"/>
    <w:rsid w:val="008217C5"/>
    <w:rsid w:val="00821BD5"/>
    <w:rsid w:val="00824DC8"/>
    <w:rsid w:val="00830C8F"/>
    <w:rsid w:val="008314C1"/>
    <w:rsid w:val="00831722"/>
    <w:rsid w:val="00831EC2"/>
    <w:rsid w:val="00833AEE"/>
    <w:rsid w:val="00833E77"/>
    <w:rsid w:val="00835234"/>
    <w:rsid w:val="00835832"/>
    <w:rsid w:val="00835D4A"/>
    <w:rsid w:val="00836D56"/>
    <w:rsid w:val="008409DD"/>
    <w:rsid w:val="008413F2"/>
    <w:rsid w:val="0084230A"/>
    <w:rsid w:val="008425EA"/>
    <w:rsid w:val="00842955"/>
    <w:rsid w:val="008434EF"/>
    <w:rsid w:val="00843A55"/>
    <w:rsid w:val="00844518"/>
    <w:rsid w:val="00844E9B"/>
    <w:rsid w:val="00845645"/>
    <w:rsid w:val="008462F0"/>
    <w:rsid w:val="0084671C"/>
    <w:rsid w:val="00846823"/>
    <w:rsid w:val="00846B20"/>
    <w:rsid w:val="00850371"/>
    <w:rsid w:val="00850979"/>
    <w:rsid w:val="00853BA9"/>
    <w:rsid w:val="008554B2"/>
    <w:rsid w:val="0085568B"/>
    <w:rsid w:val="0085715A"/>
    <w:rsid w:val="0085750E"/>
    <w:rsid w:val="0085780E"/>
    <w:rsid w:val="00857E0B"/>
    <w:rsid w:val="008610A3"/>
    <w:rsid w:val="00862721"/>
    <w:rsid w:val="00862C80"/>
    <w:rsid w:val="00862D7A"/>
    <w:rsid w:val="00863848"/>
    <w:rsid w:val="0086436D"/>
    <w:rsid w:val="008652DD"/>
    <w:rsid w:val="008653A3"/>
    <w:rsid w:val="00865C5E"/>
    <w:rsid w:val="008661F6"/>
    <w:rsid w:val="008673EF"/>
    <w:rsid w:val="00867920"/>
    <w:rsid w:val="00867B92"/>
    <w:rsid w:val="00872145"/>
    <w:rsid w:val="00872464"/>
    <w:rsid w:val="008733EE"/>
    <w:rsid w:val="0087425B"/>
    <w:rsid w:val="0087497E"/>
    <w:rsid w:val="00874982"/>
    <w:rsid w:val="008751F9"/>
    <w:rsid w:val="0087621B"/>
    <w:rsid w:val="00876462"/>
    <w:rsid w:val="00876C1D"/>
    <w:rsid w:val="00876C2F"/>
    <w:rsid w:val="0088321C"/>
    <w:rsid w:val="00883398"/>
    <w:rsid w:val="00883D3B"/>
    <w:rsid w:val="00884035"/>
    <w:rsid w:val="008841DB"/>
    <w:rsid w:val="00886C60"/>
    <w:rsid w:val="00893336"/>
    <w:rsid w:val="00893EB7"/>
    <w:rsid w:val="00894712"/>
    <w:rsid w:val="008960DD"/>
    <w:rsid w:val="0089776F"/>
    <w:rsid w:val="008A0A15"/>
    <w:rsid w:val="008A0B74"/>
    <w:rsid w:val="008A1BA4"/>
    <w:rsid w:val="008A2D1D"/>
    <w:rsid w:val="008A3514"/>
    <w:rsid w:val="008A5DC9"/>
    <w:rsid w:val="008B0359"/>
    <w:rsid w:val="008B0572"/>
    <w:rsid w:val="008B0A94"/>
    <w:rsid w:val="008B28D0"/>
    <w:rsid w:val="008B5F9A"/>
    <w:rsid w:val="008B6B8E"/>
    <w:rsid w:val="008B7D9D"/>
    <w:rsid w:val="008C0C17"/>
    <w:rsid w:val="008C1DDB"/>
    <w:rsid w:val="008C1EF8"/>
    <w:rsid w:val="008C2354"/>
    <w:rsid w:val="008C58A4"/>
    <w:rsid w:val="008C6B45"/>
    <w:rsid w:val="008D0F7B"/>
    <w:rsid w:val="008D1E00"/>
    <w:rsid w:val="008D3082"/>
    <w:rsid w:val="008D4B32"/>
    <w:rsid w:val="008D543B"/>
    <w:rsid w:val="008D59F9"/>
    <w:rsid w:val="008D5F0A"/>
    <w:rsid w:val="008D6B91"/>
    <w:rsid w:val="008D6DD2"/>
    <w:rsid w:val="008D78BE"/>
    <w:rsid w:val="008E021C"/>
    <w:rsid w:val="008E02F6"/>
    <w:rsid w:val="008E0FD4"/>
    <w:rsid w:val="008E24E6"/>
    <w:rsid w:val="008E2554"/>
    <w:rsid w:val="008E2FC3"/>
    <w:rsid w:val="008E40A9"/>
    <w:rsid w:val="008E5E8D"/>
    <w:rsid w:val="008E61A2"/>
    <w:rsid w:val="008E670A"/>
    <w:rsid w:val="008E69F1"/>
    <w:rsid w:val="008F01EF"/>
    <w:rsid w:val="008F2FB4"/>
    <w:rsid w:val="008F36D1"/>
    <w:rsid w:val="008F4710"/>
    <w:rsid w:val="008F49D0"/>
    <w:rsid w:val="008F5085"/>
    <w:rsid w:val="008F5938"/>
    <w:rsid w:val="008F5DF0"/>
    <w:rsid w:val="008F6DB4"/>
    <w:rsid w:val="008F7641"/>
    <w:rsid w:val="009008E4"/>
    <w:rsid w:val="00900D00"/>
    <w:rsid w:val="00901107"/>
    <w:rsid w:val="009021FE"/>
    <w:rsid w:val="00902A6C"/>
    <w:rsid w:val="0090304E"/>
    <w:rsid w:val="00903B34"/>
    <w:rsid w:val="00904AD3"/>
    <w:rsid w:val="00904D28"/>
    <w:rsid w:val="009055E7"/>
    <w:rsid w:val="00906071"/>
    <w:rsid w:val="00906FF7"/>
    <w:rsid w:val="00910AC8"/>
    <w:rsid w:val="00911C58"/>
    <w:rsid w:val="009122D8"/>
    <w:rsid w:val="0091280F"/>
    <w:rsid w:val="009150A3"/>
    <w:rsid w:val="00915E6E"/>
    <w:rsid w:val="00916151"/>
    <w:rsid w:val="00917A42"/>
    <w:rsid w:val="00920685"/>
    <w:rsid w:val="00921331"/>
    <w:rsid w:val="009214F6"/>
    <w:rsid w:val="00921B02"/>
    <w:rsid w:val="00921DE7"/>
    <w:rsid w:val="00925978"/>
    <w:rsid w:val="0092645B"/>
    <w:rsid w:val="00926FD3"/>
    <w:rsid w:val="00927D32"/>
    <w:rsid w:val="00932108"/>
    <w:rsid w:val="00932F71"/>
    <w:rsid w:val="009331BB"/>
    <w:rsid w:val="009353F1"/>
    <w:rsid w:val="00936390"/>
    <w:rsid w:val="009364BA"/>
    <w:rsid w:val="009376FF"/>
    <w:rsid w:val="009412DF"/>
    <w:rsid w:val="00941FAE"/>
    <w:rsid w:val="009429A4"/>
    <w:rsid w:val="00942CF8"/>
    <w:rsid w:val="0094422B"/>
    <w:rsid w:val="00944567"/>
    <w:rsid w:val="009451B5"/>
    <w:rsid w:val="0094545A"/>
    <w:rsid w:val="00945745"/>
    <w:rsid w:val="0094639B"/>
    <w:rsid w:val="00947C3C"/>
    <w:rsid w:val="00950CEA"/>
    <w:rsid w:val="00951078"/>
    <w:rsid w:val="0095188E"/>
    <w:rsid w:val="00952C94"/>
    <w:rsid w:val="00953762"/>
    <w:rsid w:val="009537B8"/>
    <w:rsid w:val="00954DC8"/>
    <w:rsid w:val="009556E5"/>
    <w:rsid w:val="0095575E"/>
    <w:rsid w:val="00956566"/>
    <w:rsid w:val="0095694B"/>
    <w:rsid w:val="00957878"/>
    <w:rsid w:val="00960551"/>
    <w:rsid w:val="00960659"/>
    <w:rsid w:val="00960A4A"/>
    <w:rsid w:val="00961C24"/>
    <w:rsid w:val="00963535"/>
    <w:rsid w:val="00964129"/>
    <w:rsid w:val="00964947"/>
    <w:rsid w:val="009666C1"/>
    <w:rsid w:val="00966AA1"/>
    <w:rsid w:val="00971BCD"/>
    <w:rsid w:val="009772DB"/>
    <w:rsid w:val="009803C3"/>
    <w:rsid w:val="00980B1E"/>
    <w:rsid w:val="009823C9"/>
    <w:rsid w:val="009838DA"/>
    <w:rsid w:val="00983F10"/>
    <w:rsid w:val="009841C3"/>
    <w:rsid w:val="009863A6"/>
    <w:rsid w:val="00986A9D"/>
    <w:rsid w:val="00986B74"/>
    <w:rsid w:val="0099066F"/>
    <w:rsid w:val="009914BB"/>
    <w:rsid w:val="009915B3"/>
    <w:rsid w:val="00995CD0"/>
    <w:rsid w:val="0099710B"/>
    <w:rsid w:val="00997324"/>
    <w:rsid w:val="0099799A"/>
    <w:rsid w:val="00997B32"/>
    <w:rsid w:val="009A104B"/>
    <w:rsid w:val="009A1180"/>
    <w:rsid w:val="009A1FE2"/>
    <w:rsid w:val="009A2747"/>
    <w:rsid w:val="009A32FB"/>
    <w:rsid w:val="009A3749"/>
    <w:rsid w:val="009A4D5D"/>
    <w:rsid w:val="009A61CC"/>
    <w:rsid w:val="009B3180"/>
    <w:rsid w:val="009B4075"/>
    <w:rsid w:val="009B7C66"/>
    <w:rsid w:val="009C05BD"/>
    <w:rsid w:val="009C1690"/>
    <w:rsid w:val="009C3601"/>
    <w:rsid w:val="009C3797"/>
    <w:rsid w:val="009C4815"/>
    <w:rsid w:val="009C5CA9"/>
    <w:rsid w:val="009C5F7D"/>
    <w:rsid w:val="009C6DA1"/>
    <w:rsid w:val="009D1275"/>
    <w:rsid w:val="009D1B1D"/>
    <w:rsid w:val="009D37FB"/>
    <w:rsid w:val="009D3F2A"/>
    <w:rsid w:val="009D44F1"/>
    <w:rsid w:val="009D5246"/>
    <w:rsid w:val="009D68ED"/>
    <w:rsid w:val="009D6BD2"/>
    <w:rsid w:val="009D7282"/>
    <w:rsid w:val="009D74FF"/>
    <w:rsid w:val="009E0D6D"/>
    <w:rsid w:val="009E1749"/>
    <w:rsid w:val="009E1B3C"/>
    <w:rsid w:val="009E251B"/>
    <w:rsid w:val="009E286F"/>
    <w:rsid w:val="009E2B57"/>
    <w:rsid w:val="009E46F8"/>
    <w:rsid w:val="009E5BF9"/>
    <w:rsid w:val="009E7F18"/>
    <w:rsid w:val="009F0629"/>
    <w:rsid w:val="009F1083"/>
    <w:rsid w:val="009F1ACE"/>
    <w:rsid w:val="009F1EDA"/>
    <w:rsid w:val="009F3E3D"/>
    <w:rsid w:val="009F5CB4"/>
    <w:rsid w:val="009F612A"/>
    <w:rsid w:val="009F71B0"/>
    <w:rsid w:val="00A001F7"/>
    <w:rsid w:val="00A03CBF"/>
    <w:rsid w:val="00A04EFB"/>
    <w:rsid w:val="00A05CFB"/>
    <w:rsid w:val="00A060A1"/>
    <w:rsid w:val="00A0635A"/>
    <w:rsid w:val="00A1010C"/>
    <w:rsid w:val="00A11CD2"/>
    <w:rsid w:val="00A12074"/>
    <w:rsid w:val="00A12594"/>
    <w:rsid w:val="00A15954"/>
    <w:rsid w:val="00A15C6A"/>
    <w:rsid w:val="00A16E51"/>
    <w:rsid w:val="00A174C7"/>
    <w:rsid w:val="00A20B8A"/>
    <w:rsid w:val="00A234AF"/>
    <w:rsid w:val="00A23777"/>
    <w:rsid w:val="00A265EC"/>
    <w:rsid w:val="00A26D1B"/>
    <w:rsid w:val="00A272B8"/>
    <w:rsid w:val="00A27C9B"/>
    <w:rsid w:val="00A27F9D"/>
    <w:rsid w:val="00A30525"/>
    <w:rsid w:val="00A30646"/>
    <w:rsid w:val="00A307E6"/>
    <w:rsid w:val="00A31C10"/>
    <w:rsid w:val="00A3565A"/>
    <w:rsid w:val="00A36DBE"/>
    <w:rsid w:val="00A3766B"/>
    <w:rsid w:val="00A41549"/>
    <w:rsid w:val="00A429FE"/>
    <w:rsid w:val="00A431BD"/>
    <w:rsid w:val="00A438E3"/>
    <w:rsid w:val="00A45756"/>
    <w:rsid w:val="00A4661B"/>
    <w:rsid w:val="00A46666"/>
    <w:rsid w:val="00A47AC2"/>
    <w:rsid w:val="00A47C68"/>
    <w:rsid w:val="00A50152"/>
    <w:rsid w:val="00A50E58"/>
    <w:rsid w:val="00A5180C"/>
    <w:rsid w:val="00A52426"/>
    <w:rsid w:val="00A550CE"/>
    <w:rsid w:val="00A55B88"/>
    <w:rsid w:val="00A60378"/>
    <w:rsid w:val="00A61B17"/>
    <w:rsid w:val="00A61E12"/>
    <w:rsid w:val="00A66645"/>
    <w:rsid w:val="00A67647"/>
    <w:rsid w:val="00A70139"/>
    <w:rsid w:val="00A70C70"/>
    <w:rsid w:val="00A71290"/>
    <w:rsid w:val="00A71300"/>
    <w:rsid w:val="00A72142"/>
    <w:rsid w:val="00A747E1"/>
    <w:rsid w:val="00A74AA3"/>
    <w:rsid w:val="00A75D12"/>
    <w:rsid w:val="00A76F3D"/>
    <w:rsid w:val="00A83BE0"/>
    <w:rsid w:val="00A8483D"/>
    <w:rsid w:val="00A859E1"/>
    <w:rsid w:val="00A85F1E"/>
    <w:rsid w:val="00A8616D"/>
    <w:rsid w:val="00A86371"/>
    <w:rsid w:val="00A86E41"/>
    <w:rsid w:val="00A9117F"/>
    <w:rsid w:val="00A918FC"/>
    <w:rsid w:val="00A9307C"/>
    <w:rsid w:val="00A93549"/>
    <w:rsid w:val="00A949DD"/>
    <w:rsid w:val="00A9544C"/>
    <w:rsid w:val="00A97DC0"/>
    <w:rsid w:val="00AA1403"/>
    <w:rsid w:val="00AA1628"/>
    <w:rsid w:val="00AA1EBD"/>
    <w:rsid w:val="00AA3007"/>
    <w:rsid w:val="00AA377E"/>
    <w:rsid w:val="00AA42F1"/>
    <w:rsid w:val="00AA67D6"/>
    <w:rsid w:val="00AA74B4"/>
    <w:rsid w:val="00AA76B8"/>
    <w:rsid w:val="00AB0FC4"/>
    <w:rsid w:val="00AB314B"/>
    <w:rsid w:val="00AB3607"/>
    <w:rsid w:val="00AB3CBF"/>
    <w:rsid w:val="00AB3D5F"/>
    <w:rsid w:val="00AB4463"/>
    <w:rsid w:val="00AB58B3"/>
    <w:rsid w:val="00AB62CE"/>
    <w:rsid w:val="00AB7998"/>
    <w:rsid w:val="00AC1546"/>
    <w:rsid w:val="00AC1946"/>
    <w:rsid w:val="00AC5167"/>
    <w:rsid w:val="00AC709B"/>
    <w:rsid w:val="00AC70EC"/>
    <w:rsid w:val="00AC74FD"/>
    <w:rsid w:val="00AC7D40"/>
    <w:rsid w:val="00AC7DDE"/>
    <w:rsid w:val="00AD0DD6"/>
    <w:rsid w:val="00AD1538"/>
    <w:rsid w:val="00AD192F"/>
    <w:rsid w:val="00AD214F"/>
    <w:rsid w:val="00AD2466"/>
    <w:rsid w:val="00AD3EAF"/>
    <w:rsid w:val="00AD5D29"/>
    <w:rsid w:val="00AD5D7A"/>
    <w:rsid w:val="00AD704E"/>
    <w:rsid w:val="00AD7C83"/>
    <w:rsid w:val="00AE1073"/>
    <w:rsid w:val="00AE2A3B"/>
    <w:rsid w:val="00AE3D3C"/>
    <w:rsid w:val="00AE3EB3"/>
    <w:rsid w:val="00AE4FA2"/>
    <w:rsid w:val="00AE52B2"/>
    <w:rsid w:val="00AE6168"/>
    <w:rsid w:val="00AE6C39"/>
    <w:rsid w:val="00AE74CA"/>
    <w:rsid w:val="00AF0D61"/>
    <w:rsid w:val="00AF1344"/>
    <w:rsid w:val="00AF2079"/>
    <w:rsid w:val="00AF38BC"/>
    <w:rsid w:val="00AF3B1C"/>
    <w:rsid w:val="00AF3F44"/>
    <w:rsid w:val="00AF5F27"/>
    <w:rsid w:val="00AF6E33"/>
    <w:rsid w:val="00AF77A9"/>
    <w:rsid w:val="00AF78EC"/>
    <w:rsid w:val="00B007D4"/>
    <w:rsid w:val="00B00B0D"/>
    <w:rsid w:val="00B013D0"/>
    <w:rsid w:val="00B01F10"/>
    <w:rsid w:val="00B026E7"/>
    <w:rsid w:val="00B02C33"/>
    <w:rsid w:val="00B03F61"/>
    <w:rsid w:val="00B0541F"/>
    <w:rsid w:val="00B05944"/>
    <w:rsid w:val="00B05BEF"/>
    <w:rsid w:val="00B06590"/>
    <w:rsid w:val="00B066AA"/>
    <w:rsid w:val="00B06D53"/>
    <w:rsid w:val="00B07344"/>
    <w:rsid w:val="00B10152"/>
    <w:rsid w:val="00B127F6"/>
    <w:rsid w:val="00B13192"/>
    <w:rsid w:val="00B13549"/>
    <w:rsid w:val="00B142FB"/>
    <w:rsid w:val="00B1448C"/>
    <w:rsid w:val="00B169BA"/>
    <w:rsid w:val="00B17A83"/>
    <w:rsid w:val="00B21C55"/>
    <w:rsid w:val="00B21CD7"/>
    <w:rsid w:val="00B23546"/>
    <w:rsid w:val="00B258C2"/>
    <w:rsid w:val="00B27F0F"/>
    <w:rsid w:val="00B30AB5"/>
    <w:rsid w:val="00B35452"/>
    <w:rsid w:val="00B359A4"/>
    <w:rsid w:val="00B40033"/>
    <w:rsid w:val="00B42F98"/>
    <w:rsid w:val="00B4301E"/>
    <w:rsid w:val="00B4372A"/>
    <w:rsid w:val="00B43FB2"/>
    <w:rsid w:val="00B444C3"/>
    <w:rsid w:val="00B45111"/>
    <w:rsid w:val="00B45529"/>
    <w:rsid w:val="00B46292"/>
    <w:rsid w:val="00B47217"/>
    <w:rsid w:val="00B47447"/>
    <w:rsid w:val="00B47C92"/>
    <w:rsid w:val="00B50D0C"/>
    <w:rsid w:val="00B51167"/>
    <w:rsid w:val="00B512E3"/>
    <w:rsid w:val="00B51857"/>
    <w:rsid w:val="00B5185A"/>
    <w:rsid w:val="00B53138"/>
    <w:rsid w:val="00B53763"/>
    <w:rsid w:val="00B54AF4"/>
    <w:rsid w:val="00B62A60"/>
    <w:rsid w:val="00B62AE4"/>
    <w:rsid w:val="00B6371F"/>
    <w:rsid w:val="00B64F2A"/>
    <w:rsid w:val="00B65BDB"/>
    <w:rsid w:val="00B65C61"/>
    <w:rsid w:val="00B66624"/>
    <w:rsid w:val="00B67C53"/>
    <w:rsid w:val="00B67C9D"/>
    <w:rsid w:val="00B70509"/>
    <w:rsid w:val="00B70B79"/>
    <w:rsid w:val="00B70FEA"/>
    <w:rsid w:val="00B715D6"/>
    <w:rsid w:val="00B72453"/>
    <w:rsid w:val="00B72B50"/>
    <w:rsid w:val="00B73B4C"/>
    <w:rsid w:val="00B740AB"/>
    <w:rsid w:val="00B758F4"/>
    <w:rsid w:val="00B76239"/>
    <w:rsid w:val="00B81F4E"/>
    <w:rsid w:val="00B8228F"/>
    <w:rsid w:val="00B82451"/>
    <w:rsid w:val="00B85785"/>
    <w:rsid w:val="00B87035"/>
    <w:rsid w:val="00B87829"/>
    <w:rsid w:val="00B91685"/>
    <w:rsid w:val="00B92042"/>
    <w:rsid w:val="00B94848"/>
    <w:rsid w:val="00B95387"/>
    <w:rsid w:val="00B955E4"/>
    <w:rsid w:val="00B958FB"/>
    <w:rsid w:val="00B95901"/>
    <w:rsid w:val="00B95A85"/>
    <w:rsid w:val="00B967FB"/>
    <w:rsid w:val="00BA03F1"/>
    <w:rsid w:val="00BA0E58"/>
    <w:rsid w:val="00BA5646"/>
    <w:rsid w:val="00BA5C7E"/>
    <w:rsid w:val="00BA60B7"/>
    <w:rsid w:val="00BB0793"/>
    <w:rsid w:val="00BB1034"/>
    <w:rsid w:val="00BB3224"/>
    <w:rsid w:val="00BB35F9"/>
    <w:rsid w:val="00BB549F"/>
    <w:rsid w:val="00BB56B3"/>
    <w:rsid w:val="00BB5B71"/>
    <w:rsid w:val="00BB5D67"/>
    <w:rsid w:val="00BB6529"/>
    <w:rsid w:val="00BB685D"/>
    <w:rsid w:val="00BB6E2F"/>
    <w:rsid w:val="00BC0584"/>
    <w:rsid w:val="00BC05F7"/>
    <w:rsid w:val="00BC12D1"/>
    <w:rsid w:val="00BC1E4C"/>
    <w:rsid w:val="00BC26E8"/>
    <w:rsid w:val="00BC2B69"/>
    <w:rsid w:val="00BC379C"/>
    <w:rsid w:val="00BC5AA8"/>
    <w:rsid w:val="00BC6773"/>
    <w:rsid w:val="00BC7443"/>
    <w:rsid w:val="00BC7C1C"/>
    <w:rsid w:val="00BD03FA"/>
    <w:rsid w:val="00BD0851"/>
    <w:rsid w:val="00BD12E0"/>
    <w:rsid w:val="00BD142F"/>
    <w:rsid w:val="00BD20BB"/>
    <w:rsid w:val="00BD2769"/>
    <w:rsid w:val="00BD2ACA"/>
    <w:rsid w:val="00BD49CE"/>
    <w:rsid w:val="00BD6A7C"/>
    <w:rsid w:val="00BD7106"/>
    <w:rsid w:val="00BD79ED"/>
    <w:rsid w:val="00BD7AC8"/>
    <w:rsid w:val="00BE29A2"/>
    <w:rsid w:val="00BE3705"/>
    <w:rsid w:val="00BE37DA"/>
    <w:rsid w:val="00BE3C2A"/>
    <w:rsid w:val="00BE425F"/>
    <w:rsid w:val="00BE5835"/>
    <w:rsid w:val="00BE5F5D"/>
    <w:rsid w:val="00BF0589"/>
    <w:rsid w:val="00BF0AE8"/>
    <w:rsid w:val="00BF19D7"/>
    <w:rsid w:val="00BF1A6F"/>
    <w:rsid w:val="00BF317D"/>
    <w:rsid w:val="00BF3BD9"/>
    <w:rsid w:val="00BF43E3"/>
    <w:rsid w:val="00C00DDF"/>
    <w:rsid w:val="00C01CAF"/>
    <w:rsid w:val="00C02C41"/>
    <w:rsid w:val="00C0323E"/>
    <w:rsid w:val="00C04C62"/>
    <w:rsid w:val="00C0506A"/>
    <w:rsid w:val="00C052DF"/>
    <w:rsid w:val="00C0614F"/>
    <w:rsid w:val="00C07BEA"/>
    <w:rsid w:val="00C07D39"/>
    <w:rsid w:val="00C11A96"/>
    <w:rsid w:val="00C12ED4"/>
    <w:rsid w:val="00C12F97"/>
    <w:rsid w:val="00C13B84"/>
    <w:rsid w:val="00C13D68"/>
    <w:rsid w:val="00C20B87"/>
    <w:rsid w:val="00C2122C"/>
    <w:rsid w:val="00C21BD1"/>
    <w:rsid w:val="00C21E7F"/>
    <w:rsid w:val="00C22CE4"/>
    <w:rsid w:val="00C231E8"/>
    <w:rsid w:val="00C23330"/>
    <w:rsid w:val="00C26B78"/>
    <w:rsid w:val="00C32017"/>
    <w:rsid w:val="00C32E6B"/>
    <w:rsid w:val="00C34446"/>
    <w:rsid w:val="00C34663"/>
    <w:rsid w:val="00C34D1D"/>
    <w:rsid w:val="00C35444"/>
    <w:rsid w:val="00C36FCC"/>
    <w:rsid w:val="00C37B3C"/>
    <w:rsid w:val="00C37D8B"/>
    <w:rsid w:val="00C40686"/>
    <w:rsid w:val="00C43310"/>
    <w:rsid w:val="00C435EE"/>
    <w:rsid w:val="00C43869"/>
    <w:rsid w:val="00C50BC6"/>
    <w:rsid w:val="00C51B49"/>
    <w:rsid w:val="00C520AC"/>
    <w:rsid w:val="00C52436"/>
    <w:rsid w:val="00C53155"/>
    <w:rsid w:val="00C53693"/>
    <w:rsid w:val="00C555DF"/>
    <w:rsid w:val="00C56303"/>
    <w:rsid w:val="00C5653A"/>
    <w:rsid w:val="00C60698"/>
    <w:rsid w:val="00C60EB1"/>
    <w:rsid w:val="00C642CE"/>
    <w:rsid w:val="00C6592A"/>
    <w:rsid w:val="00C661B4"/>
    <w:rsid w:val="00C66EE5"/>
    <w:rsid w:val="00C7198E"/>
    <w:rsid w:val="00C71B54"/>
    <w:rsid w:val="00C7381C"/>
    <w:rsid w:val="00C747A9"/>
    <w:rsid w:val="00C75857"/>
    <w:rsid w:val="00C75C53"/>
    <w:rsid w:val="00C77360"/>
    <w:rsid w:val="00C77BD5"/>
    <w:rsid w:val="00C835AB"/>
    <w:rsid w:val="00C841C2"/>
    <w:rsid w:val="00C84CB3"/>
    <w:rsid w:val="00C8612A"/>
    <w:rsid w:val="00C87609"/>
    <w:rsid w:val="00C877BD"/>
    <w:rsid w:val="00C906C0"/>
    <w:rsid w:val="00C91637"/>
    <w:rsid w:val="00C91EA0"/>
    <w:rsid w:val="00C9354D"/>
    <w:rsid w:val="00C949AD"/>
    <w:rsid w:val="00C95B23"/>
    <w:rsid w:val="00C963DF"/>
    <w:rsid w:val="00C96EA3"/>
    <w:rsid w:val="00C96EE7"/>
    <w:rsid w:val="00C96F60"/>
    <w:rsid w:val="00CA0973"/>
    <w:rsid w:val="00CA3D70"/>
    <w:rsid w:val="00CA681A"/>
    <w:rsid w:val="00CB1FFD"/>
    <w:rsid w:val="00CB57F1"/>
    <w:rsid w:val="00CB6576"/>
    <w:rsid w:val="00CB7431"/>
    <w:rsid w:val="00CC1527"/>
    <w:rsid w:val="00CC1592"/>
    <w:rsid w:val="00CC20C4"/>
    <w:rsid w:val="00CC280D"/>
    <w:rsid w:val="00CC2B69"/>
    <w:rsid w:val="00CC3567"/>
    <w:rsid w:val="00CC4631"/>
    <w:rsid w:val="00CC704A"/>
    <w:rsid w:val="00CD002A"/>
    <w:rsid w:val="00CD0A5D"/>
    <w:rsid w:val="00CD0F3A"/>
    <w:rsid w:val="00CD1E16"/>
    <w:rsid w:val="00CD21A2"/>
    <w:rsid w:val="00CD2E6D"/>
    <w:rsid w:val="00CD33BE"/>
    <w:rsid w:val="00CD421E"/>
    <w:rsid w:val="00CD652C"/>
    <w:rsid w:val="00CD7404"/>
    <w:rsid w:val="00CE1AC3"/>
    <w:rsid w:val="00CE1F17"/>
    <w:rsid w:val="00CE22B2"/>
    <w:rsid w:val="00CE30BF"/>
    <w:rsid w:val="00CE4388"/>
    <w:rsid w:val="00CE5878"/>
    <w:rsid w:val="00CF03A4"/>
    <w:rsid w:val="00CF0CB2"/>
    <w:rsid w:val="00CF1F53"/>
    <w:rsid w:val="00CF2EA8"/>
    <w:rsid w:val="00CF47E7"/>
    <w:rsid w:val="00CF5B98"/>
    <w:rsid w:val="00CF6B9A"/>
    <w:rsid w:val="00CF7BDA"/>
    <w:rsid w:val="00D01744"/>
    <w:rsid w:val="00D01CD1"/>
    <w:rsid w:val="00D0246A"/>
    <w:rsid w:val="00D02CDE"/>
    <w:rsid w:val="00D045C5"/>
    <w:rsid w:val="00D04DF4"/>
    <w:rsid w:val="00D05CA9"/>
    <w:rsid w:val="00D063B0"/>
    <w:rsid w:val="00D0776F"/>
    <w:rsid w:val="00D10A2B"/>
    <w:rsid w:val="00D10C19"/>
    <w:rsid w:val="00D11DB7"/>
    <w:rsid w:val="00D12AD5"/>
    <w:rsid w:val="00D12E56"/>
    <w:rsid w:val="00D14F1E"/>
    <w:rsid w:val="00D156F8"/>
    <w:rsid w:val="00D15845"/>
    <w:rsid w:val="00D16A3C"/>
    <w:rsid w:val="00D16E7A"/>
    <w:rsid w:val="00D17A9D"/>
    <w:rsid w:val="00D17AEE"/>
    <w:rsid w:val="00D17B8B"/>
    <w:rsid w:val="00D20EDC"/>
    <w:rsid w:val="00D20EE9"/>
    <w:rsid w:val="00D2256D"/>
    <w:rsid w:val="00D26FC8"/>
    <w:rsid w:val="00D273C3"/>
    <w:rsid w:val="00D27444"/>
    <w:rsid w:val="00D30098"/>
    <w:rsid w:val="00D33B4A"/>
    <w:rsid w:val="00D33CEA"/>
    <w:rsid w:val="00D34F83"/>
    <w:rsid w:val="00D36E2D"/>
    <w:rsid w:val="00D4091D"/>
    <w:rsid w:val="00D4153E"/>
    <w:rsid w:val="00D41AA7"/>
    <w:rsid w:val="00D420B8"/>
    <w:rsid w:val="00D4250F"/>
    <w:rsid w:val="00D43A78"/>
    <w:rsid w:val="00D44467"/>
    <w:rsid w:val="00D449C2"/>
    <w:rsid w:val="00D469B9"/>
    <w:rsid w:val="00D47187"/>
    <w:rsid w:val="00D47B35"/>
    <w:rsid w:val="00D5076C"/>
    <w:rsid w:val="00D51EDC"/>
    <w:rsid w:val="00D52B4C"/>
    <w:rsid w:val="00D52BF5"/>
    <w:rsid w:val="00D5428C"/>
    <w:rsid w:val="00D545ED"/>
    <w:rsid w:val="00D56B2C"/>
    <w:rsid w:val="00D574ED"/>
    <w:rsid w:val="00D62F22"/>
    <w:rsid w:val="00D63AD7"/>
    <w:rsid w:val="00D647F1"/>
    <w:rsid w:val="00D64D30"/>
    <w:rsid w:val="00D66503"/>
    <w:rsid w:val="00D66F2A"/>
    <w:rsid w:val="00D67830"/>
    <w:rsid w:val="00D731D2"/>
    <w:rsid w:val="00D73415"/>
    <w:rsid w:val="00D7558B"/>
    <w:rsid w:val="00D77C33"/>
    <w:rsid w:val="00D821DD"/>
    <w:rsid w:val="00D83379"/>
    <w:rsid w:val="00D846B2"/>
    <w:rsid w:val="00D84BAD"/>
    <w:rsid w:val="00D84CDC"/>
    <w:rsid w:val="00D85555"/>
    <w:rsid w:val="00D86CBE"/>
    <w:rsid w:val="00D904A1"/>
    <w:rsid w:val="00D904B1"/>
    <w:rsid w:val="00D905E4"/>
    <w:rsid w:val="00D90A77"/>
    <w:rsid w:val="00D928AD"/>
    <w:rsid w:val="00D92C5E"/>
    <w:rsid w:val="00D94D6B"/>
    <w:rsid w:val="00D94EAF"/>
    <w:rsid w:val="00D952F7"/>
    <w:rsid w:val="00D96E91"/>
    <w:rsid w:val="00DA2459"/>
    <w:rsid w:val="00DA364D"/>
    <w:rsid w:val="00DA436F"/>
    <w:rsid w:val="00DA4AC8"/>
    <w:rsid w:val="00DA58D1"/>
    <w:rsid w:val="00DA5CCD"/>
    <w:rsid w:val="00DA7309"/>
    <w:rsid w:val="00DB08D0"/>
    <w:rsid w:val="00DB1E31"/>
    <w:rsid w:val="00DB4699"/>
    <w:rsid w:val="00DC00FC"/>
    <w:rsid w:val="00DC28DC"/>
    <w:rsid w:val="00DC2C03"/>
    <w:rsid w:val="00DC2FEC"/>
    <w:rsid w:val="00DC42E8"/>
    <w:rsid w:val="00DC48A0"/>
    <w:rsid w:val="00DC5760"/>
    <w:rsid w:val="00DC5EB6"/>
    <w:rsid w:val="00DC6981"/>
    <w:rsid w:val="00DC7894"/>
    <w:rsid w:val="00DD05A9"/>
    <w:rsid w:val="00DD08BA"/>
    <w:rsid w:val="00DD15EF"/>
    <w:rsid w:val="00DD168F"/>
    <w:rsid w:val="00DD186C"/>
    <w:rsid w:val="00DD2501"/>
    <w:rsid w:val="00DD29D8"/>
    <w:rsid w:val="00DD329F"/>
    <w:rsid w:val="00DD4603"/>
    <w:rsid w:val="00DD50B4"/>
    <w:rsid w:val="00DD5525"/>
    <w:rsid w:val="00DD5893"/>
    <w:rsid w:val="00DD60DD"/>
    <w:rsid w:val="00DD7E63"/>
    <w:rsid w:val="00DE152E"/>
    <w:rsid w:val="00DE195C"/>
    <w:rsid w:val="00DE1A52"/>
    <w:rsid w:val="00DE2963"/>
    <w:rsid w:val="00DE3254"/>
    <w:rsid w:val="00DE32E8"/>
    <w:rsid w:val="00DE3ED6"/>
    <w:rsid w:val="00DE577B"/>
    <w:rsid w:val="00DE661F"/>
    <w:rsid w:val="00DE764C"/>
    <w:rsid w:val="00DF1AC8"/>
    <w:rsid w:val="00DF23E6"/>
    <w:rsid w:val="00DF2560"/>
    <w:rsid w:val="00DF2DF2"/>
    <w:rsid w:val="00DF49E2"/>
    <w:rsid w:val="00DF5A6F"/>
    <w:rsid w:val="00DF7150"/>
    <w:rsid w:val="00DF7D91"/>
    <w:rsid w:val="00E00A57"/>
    <w:rsid w:val="00E01FE9"/>
    <w:rsid w:val="00E0207D"/>
    <w:rsid w:val="00E021F8"/>
    <w:rsid w:val="00E028CF"/>
    <w:rsid w:val="00E06788"/>
    <w:rsid w:val="00E07620"/>
    <w:rsid w:val="00E07D60"/>
    <w:rsid w:val="00E07E86"/>
    <w:rsid w:val="00E1007F"/>
    <w:rsid w:val="00E11C3A"/>
    <w:rsid w:val="00E11F49"/>
    <w:rsid w:val="00E13963"/>
    <w:rsid w:val="00E13FF8"/>
    <w:rsid w:val="00E143EB"/>
    <w:rsid w:val="00E158DF"/>
    <w:rsid w:val="00E16756"/>
    <w:rsid w:val="00E16E8D"/>
    <w:rsid w:val="00E16F1B"/>
    <w:rsid w:val="00E174FC"/>
    <w:rsid w:val="00E17582"/>
    <w:rsid w:val="00E17F57"/>
    <w:rsid w:val="00E20128"/>
    <w:rsid w:val="00E203F7"/>
    <w:rsid w:val="00E21815"/>
    <w:rsid w:val="00E2479C"/>
    <w:rsid w:val="00E25075"/>
    <w:rsid w:val="00E258C4"/>
    <w:rsid w:val="00E2668A"/>
    <w:rsid w:val="00E26BFD"/>
    <w:rsid w:val="00E26F7F"/>
    <w:rsid w:val="00E3093B"/>
    <w:rsid w:val="00E327CE"/>
    <w:rsid w:val="00E329B1"/>
    <w:rsid w:val="00E3465C"/>
    <w:rsid w:val="00E34B5A"/>
    <w:rsid w:val="00E34B75"/>
    <w:rsid w:val="00E3506F"/>
    <w:rsid w:val="00E361E1"/>
    <w:rsid w:val="00E36C46"/>
    <w:rsid w:val="00E370BE"/>
    <w:rsid w:val="00E422D0"/>
    <w:rsid w:val="00E4442A"/>
    <w:rsid w:val="00E460D5"/>
    <w:rsid w:val="00E46A11"/>
    <w:rsid w:val="00E46A82"/>
    <w:rsid w:val="00E4759D"/>
    <w:rsid w:val="00E50416"/>
    <w:rsid w:val="00E5290D"/>
    <w:rsid w:val="00E5438A"/>
    <w:rsid w:val="00E567B6"/>
    <w:rsid w:val="00E57063"/>
    <w:rsid w:val="00E571D2"/>
    <w:rsid w:val="00E57588"/>
    <w:rsid w:val="00E57DCE"/>
    <w:rsid w:val="00E62A5E"/>
    <w:rsid w:val="00E6389C"/>
    <w:rsid w:val="00E6556A"/>
    <w:rsid w:val="00E67DA6"/>
    <w:rsid w:val="00E67E12"/>
    <w:rsid w:val="00E70053"/>
    <w:rsid w:val="00E70268"/>
    <w:rsid w:val="00E70534"/>
    <w:rsid w:val="00E73BC7"/>
    <w:rsid w:val="00E73D68"/>
    <w:rsid w:val="00E839EC"/>
    <w:rsid w:val="00E904EC"/>
    <w:rsid w:val="00E912BD"/>
    <w:rsid w:val="00E91742"/>
    <w:rsid w:val="00E93D1D"/>
    <w:rsid w:val="00E94D6B"/>
    <w:rsid w:val="00E94D70"/>
    <w:rsid w:val="00E94E26"/>
    <w:rsid w:val="00E9567B"/>
    <w:rsid w:val="00E95DF5"/>
    <w:rsid w:val="00E965C4"/>
    <w:rsid w:val="00E9771C"/>
    <w:rsid w:val="00EA319C"/>
    <w:rsid w:val="00EA4600"/>
    <w:rsid w:val="00EA4F6A"/>
    <w:rsid w:val="00EA6F5E"/>
    <w:rsid w:val="00EA7546"/>
    <w:rsid w:val="00EB0B9C"/>
    <w:rsid w:val="00EB2EEF"/>
    <w:rsid w:val="00EB4203"/>
    <w:rsid w:val="00EB4BB5"/>
    <w:rsid w:val="00EB50E2"/>
    <w:rsid w:val="00EB5BB5"/>
    <w:rsid w:val="00EB61B0"/>
    <w:rsid w:val="00EB6485"/>
    <w:rsid w:val="00EC078B"/>
    <w:rsid w:val="00EC0E11"/>
    <w:rsid w:val="00EC3025"/>
    <w:rsid w:val="00EC430D"/>
    <w:rsid w:val="00EC4EFE"/>
    <w:rsid w:val="00EC5208"/>
    <w:rsid w:val="00EC57D4"/>
    <w:rsid w:val="00EC614F"/>
    <w:rsid w:val="00EC6DDC"/>
    <w:rsid w:val="00EC6E50"/>
    <w:rsid w:val="00EC75FA"/>
    <w:rsid w:val="00ED0F15"/>
    <w:rsid w:val="00ED21DB"/>
    <w:rsid w:val="00ED3E76"/>
    <w:rsid w:val="00ED5E93"/>
    <w:rsid w:val="00ED684C"/>
    <w:rsid w:val="00ED7168"/>
    <w:rsid w:val="00ED78E2"/>
    <w:rsid w:val="00EE1475"/>
    <w:rsid w:val="00EE1F33"/>
    <w:rsid w:val="00EE2088"/>
    <w:rsid w:val="00EE226C"/>
    <w:rsid w:val="00EE3144"/>
    <w:rsid w:val="00EE32ED"/>
    <w:rsid w:val="00EE3F7A"/>
    <w:rsid w:val="00EE578E"/>
    <w:rsid w:val="00EE6D3C"/>
    <w:rsid w:val="00EF0F43"/>
    <w:rsid w:val="00EF28FE"/>
    <w:rsid w:val="00EF4002"/>
    <w:rsid w:val="00EF44C2"/>
    <w:rsid w:val="00EF4627"/>
    <w:rsid w:val="00EF4D3E"/>
    <w:rsid w:val="00EF60AF"/>
    <w:rsid w:val="00EF6282"/>
    <w:rsid w:val="00EF6A89"/>
    <w:rsid w:val="00F02E1A"/>
    <w:rsid w:val="00F0418A"/>
    <w:rsid w:val="00F06215"/>
    <w:rsid w:val="00F063F7"/>
    <w:rsid w:val="00F11753"/>
    <w:rsid w:val="00F12222"/>
    <w:rsid w:val="00F14DA2"/>
    <w:rsid w:val="00F16A3E"/>
    <w:rsid w:val="00F16AE6"/>
    <w:rsid w:val="00F20634"/>
    <w:rsid w:val="00F210B7"/>
    <w:rsid w:val="00F2174C"/>
    <w:rsid w:val="00F2292D"/>
    <w:rsid w:val="00F237ED"/>
    <w:rsid w:val="00F249E9"/>
    <w:rsid w:val="00F25AE8"/>
    <w:rsid w:val="00F261BE"/>
    <w:rsid w:val="00F261BF"/>
    <w:rsid w:val="00F2668A"/>
    <w:rsid w:val="00F26D00"/>
    <w:rsid w:val="00F26ECF"/>
    <w:rsid w:val="00F276EA"/>
    <w:rsid w:val="00F311A2"/>
    <w:rsid w:val="00F3147A"/>
    <w:rsid w:val="00F31ACA"/>
    <w:rsid w:val="00F31B60"/>
    <w:rsid w:val="00F32A4F"/>
    <w:rsid w:val="00F35332"/>
    <w:rsid w:val="00F36742"/>
    <w:rsid w:val="00F41216"/>
    <w:rsid w:val="00F422C9"/>
    <w:rsid w:val="00F4316C"/>
    <w:rsid w:val="00F43EA6"/>
    <w:rsid w:val="00F43F13"/>
    <w:rsid w:val="00F444F8"/>
    <w:rsid w:val="00F44881"/>
    <w:rsid w:val="00F4491C"/>
    <w:rsid w:val="00F469E1"/>
    <w:rsid w:val="00F50270"/>
    <w:rsid w:val="00F50EFC"/>
    <w:rsid w:val="00F534C2"/>
    <w:rsid w:val="00F55737"/>
    <w:rsid w:val="00F558F2"/>
    <w:rsid w:val="00F56497"/>
    <w:rsid w:val="00F61818"/>
    <w:rsid w:val="00F61D39"/>
    <w:rsid w:val="00F62C45"/>
    <w:rsid w:val="00F64ECC"/>
    <w:rsid w:val="00F652BF"/>
    <w:rsid w:val="00F65A0E"/>
    <w:rsid w:val="00F65E5A"/>
    <w:rsid w:val="00F66388"/>
    <w:rsid w:val="00F6656E"/>
    <w:rsid w:val="00F6668E"/>
    <w:rsid w:val="00F66CEA"/>
    <w:rsid w:val="00F67ABE"/>
    <w:rsid w:val="00F67B1E"/>
    <w:rsid w:val="00F704F9"/>
    <w:rsid w:val="00F712D8"/>
    <w:rsid w:val="00F712F8"/>
    <w:rsid w:val="00F716D1"/>
    <w:rsid w:val="00F72F81"/>
    <w:rsid w:val="00F735B3"/>
    <w:rsid w:val="00F73771"/>
    <w:rsid w:val="00F75068"/>
    <w:rsid w:val="00F7515D"/>
    <w:rsid w:val="00F75334"/>
    <w:rsid w:val="00F7608C"/>
    <w:rsid w:val="00F7713A"/>
    <w:rsid w:val="00F80CBC"/>
    <w:rsid w:val="00F811EE"/>
    <w:rsid w:val="00F82732"/>
    <w:rsid w:val="00F82F37"/>
    <w:rsid w:val="00F85378"/>
    <w:rsid w:val="00F85A65"/>
    <w:rsid w:val="00F86D38"/>
    <w:rsid w:val="00F87848"/>
    <w:rsid w:val="00F87AF3"/>
    <w:rsid w:val="00F901E3"/>
    <w:rsid w:val="00F91148"/>
    <w:rsid w:val="00F91FBD"/>
    <w:rsid w:val="00F93240"/>
    <w:rsid w:val="00F933B9"/>
    <w:rsid w:val="00F93F14"/>
    <w:rsid w:val="00F93F64"/>
    <w:rsid w:val="00F9467C"/>
    <w:rsid w:val="00F952CC"/>
    <w:rsid w:val="00F95EC0"/>
    <w:rsid w:val="00F97267"/>
    <w:rsid w:val="00FA1617"/>
    <w:rsid w:val="00FA289B"/>
    <w:rsid w:val="00FA7D59"/>
    <w:rsid w:val="00FA7EE1"/>
    <w:rsid w:val="00FB4F7C"/>
    <w:rsid w:val="00FB5200"/>
    <w:rsid w:val="00FB56A3"/>
    <w:rsid w:val="00FC13C3"/>
    <w:rsid w:val="00FC1997"/>
    <w:rsid w:val="00FC23BB"/>
    <w:rsid w:val="00FC4793"/>
    <w:rsid w:val="00FC6FC2"/>
    <w:rsid w:val="00FC7FD3"/>
    <w:rsid w:val="00FD04CE"/>
    <w:rsid w:val="00FD20FB"/>
    <w:rsid w:val="00FD21D5"/>
    <w:rsid w:val="00FD2438"/>
    <w:rsid w:val="00FD31F8"/>
    <w:rsid w:val="00FD3A26"/>
    <w:rsid w:val="00FD3B28"/>
    <w:rsid w:val="00FD5C7E"/>
    <w:rsid w:val="00FD640C"/>
    <w:rsid w:val="00FD6F53"/>
    <w:rsid w:val="00FD75B7"/>
    <w:rsid w:val="00FD7C2D"/>
    <w:rsid w:val="00FE018B"/>
    <w:rsid w:val="00FE0306"/>
    <w:rsid w:val="00FE08C6"/>
    <w:rsid w:val="00FE111E"/>
    <w:rsid w:val="00FE3FD0"/>
    <w:rsid w:val="00FE41B8"/>
    <w:rsid w:val="00FE4634"/>
    <w:rsid w:val="00FE5ADB"/>
    <w:rsid w:val="00FE6D45"/>
    <w:rsid w:val="00FE76AB"/>
    <w:rsid w:val="00FF0B12"/>
    <w:rsid w:val="00FF134A"/>
    <w:rsid w:val="00FF1507"/>
    <w:rsid w:val="00FF156C"/>
    <w:rsid w:val="00FF2AFD"/>
    <w:rsid w:val="00FF2FC8"/>
    <w:rsid w:val="00FF3389"/>
    <w:rsid w:val="00FF35D6"/>
    <w:rsid w:val="00FF4EBE"/>
    <w:rsid w:val="00FF65B6"/>
    <w:rsid w:val="00FF681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39AF7AE"/>
  <w15:docId w15:val="{33EFC6A7-816D-4629-99D7-11EA382E24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aliases w:val="Fließtext"/>
    <w:qFormat/>
    <w:rsid w:val="0066627A"/>
    <w:rPr>
      <w:rFonts w:ascii="Helvetica" w:eastAsia="Times" w:hAnsi="Helvetica"/>
      <w:sz w:val="22"/>
    </w:rPr>
  </w:style>
  <w:style w:type="paragraph" w:styleId="berschrift1">
    <w:name w:val="heading 1"/>
    <w:aliases w:val="Head"/>
    <w:basedOn w:val="Standard"/>
    <w:next w:val="Standard"/>
    <w:link w:val="berschrift1Zchn"/>
    <w:qFormat/>
    <w:rsid w:val="00C37B3C"/>
    <w:pPr>
      <w:spacing w:line="360" w:lineRule="auto"/>
      <w:ind w:right="21"/>
      <w:outlineLvl w:val="0"/>
    </w:pPr>
    <w:rPr>
      <w:rFonts w:ascii="Arial" w:hAnsi="Arial" w:cs="Arial"/>
      <w:b/>
      <w:noProof/>
      <w:sz w:val="24"/>
      <w:lang w:eastAsia="en-US"/>
    </w:rPr>
  </w:style>
  <w:style w:type="paragraph" w:styleId="berschrift2">
    <w:name w:val="heading 2"/>
    <w:basedOn w:val="Standard"/>
    <w:next w:val="Standard"/>
    <w:link w:val="berschrift2Zchn"/>
    <w:semiHidden/>
    <w:unhideWhenUsed/>
    <w:qFormat/>
    <w:rsid w:val="00EF0F43"/>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PresseinfoUnterberschrift">
    <w:name w:val="Presseinfo Unterüberschrift"/>
    <w:basedOn w:val="Standard"/>
    <w:rsid w:val="0066627A"/>
    <w:pPr>
      <w:keepNext/>
      <w:spacing w:after="400" w:line="360" w:lineRule="auto"/>
      <w:outlineLvl w:val="0"/>
    </w:pPr>
    <w:rPr>
      <w:rFonts w:ascii="Arial" w:eastAsia="Times New Roman" w:hAnsi="Arial"/>
      <w:b/>
      <w:color w:val="000000"/>
      <w:kern w:val="32"/>
      <w:sz w:val="24"/>
    </w:rPr>
  </w:style>
  <w:style w:type="paragraph" w:styleId="Kopfzeile">
    <w:name w:val="header"/>
    <w:basedOn w:val="Standard"/>
    <w:link w:val="KopfzeileZchn"/>
    <w:uiPriority w:val="99"/>
    <w:rsid w:val="00CC1177"/>
    <w:pPr>
      <w:tabs>
        <w:tab w:val="center" w:pos="4536"/>
        <w:tab w:val="right" w:pos="9072"/>
      </w:tabs>
    </w:pPr>
  </w:style>
  <w:style w:type="paragraph" w:styleId="Fuzeile">
    <w:name w:val="footer"/>
    <w:basedOn w:val="Standard"/>
    <w:semiHidden/>
    <w:rsid w:val="00CC1177"/>
    <w:pPr>
      <w:tabs>
        <w:tab w:val="center" w:pos="4536"/>
        <w:tab w:val="right" w:pos="9072"/>
      </w:tabs>
    </w:pPr>
  </w:style>
  <w:style w:type="character" w:styleId="Seitenzahl">
    <w:name w:val="page number"/>
    <w:basedOn w:val="Absatz-Standardschriftart"/>
    <w:rsid w:val="00CC1177"/>
  </w:style>
  <w:style w:type="character" w:styleId="Hyperlink">
    <w:name w:val="Hyperlink"/>
    <w:rsid w:val="00D47187"/>
    <w:rPr>
      <w:color w:val="666666"/>
      <w:u w:val="single"/>
    </w:rPr>
  </w:style>
  <w:style w:type="character" w:customStyle="1" w:styleId="KopfzeileZchn">
    <w:name w:val="Kopfzeile Zchn"/>
    <w:link w:val="Kopfzeile"/>
    <w:uiPriority w:val="99"/>
    <w:rsid w:val="009A61CC"/>
    <w:rPr>
      <w:rFonts w:ascii="Helvetica" w:eastAsia="Times" w:hAnsi="Helvetica"/>
      <w:sz w:val="22"/>
    </w:rPr>
  </w:style>
  <w:style w:type="paragraph" w:customStyle="1" w:styleId="CCCopytext">
    <w:name w:val="CC Copytext"/>
    <w:basedOn w:val="Standard"/>
    <w:autoRedefine/>
    <w:uiPriority w:val="99"/>
    <w:rsid w:val="009A61CC"/>
    <w:pPr>
      <w:spacing w:after="280" w:line="280" w:lineRule="exact"/>
    </w:pPr>
    <w:rPr>
      <w:rFonts w:ascii="Arial" w:eastAsia="MS Mincho" w:hAnsi="Arial" w:cs="Arial"/>
      <w:noProof/>
      <w:sz w:val="18"/>
      <w:szCs w:val="18"/>
    </w:rPr>
  </w:style>
  <w:style w:type="character" w:styleId="Hervorhebung">
    <w:name w:val="Emphasis"/>
    <w:aliases w:val="Kopf"/>
    <w:uiPriority w:val="20"/>
    <w:qFormat/>
    <w:rsid w:val="00C37B3C"/>
    <w:rPr>
      <w:rFonts w:ascii="Arial" w:hAnsi="Arial" w:cs="Arial"/>
      <w:b/>
      <w:color w:val="7F7F7F"/>
    </w:rPr>
  </w:style>
  <w:style w:type="character" w:styleId="Kommentarzeichen">
    <w:name w:val="annotation reference"/>
    <w:rsid w:val="000576FD"/>
    <w:rPr>
      <w:sz w:val="16"/>
      <w:szCs w:val="16"/>
    </w:rPr>
  </w:style>
  <w:style w:type="paragraph" w:styleId="Kommentartext">
    <w:name w:val="annotation text"/>
    <w:basedOn w:val="Standard"/>
    <w:link w:val="KommentartextZchn"/>
    <w:rsid w:val="000576FD"/>
    <w:rPr>
      <w:sz w:val="20"/>
    </w:rPr>
  </w:style>
  <w:style w:type="character" w:customStyle="1" w:styleId="KommentartextZchn">
    <w:name w:val="Kommentartext Zchn"/>
    <w:link w:val="Kommentartext"/>
    <w:rsid w:val="000576FD"/>
    <w:rPr>
      <w:rFonts w:ascii="Helvetica" w:eastAsia="Times" w:hAnsi="Helvetica"/>
    </w:rPr>
  </w:style>
  <w:style w:type="paragraph" w:styleId="Kommentarthema">
    <w:name w:val="annotation subject"/>
    <w:basedOn w:val="Kommentartext"/>
    <w:next w:val="Kommentartext"/>
    <w:link w:val="KommentarthemaZchn"/>
    <w:rsid w:val="000576FD"/>
    <w:rPr>
      <w:b/>
      <w:bCs/>
    </w:rPr>
  </w:style>
  <w:style w:type="character" w:customStyle="1" w:styleId="KommentarthemaZchn">
    <w:name w:val="Kommentarthema Zchn"/>
    <w:link w:val="Kommentarthema"/>
    <w:rsid w:val="000576FD"/>
    <w:rPr>
      <w:rFonts w:ascii="Helvetica" w:eastAsia="Times" w:hAnsi="Helvetica"/>
      <w:b/>
      <w:bCs/>
    </w:rPr>
  </w:style>
  <w:style w:type="paragraph" w:styleId="Sprechblasentext">
    <w:name w:val="Balloon Text"/>
    <w:basedOn w:val="Standard"/>
    <w:link w:val="SprechblasentextZchn"/>
    <w:rsid w:val="000576FD"/>
    <w:rPr>
      <w:rFonts w:ascii="Tahoma" w:hAnsi="Tahoma"/>
      <w:sz w:val="16"/>
      <w:szCs w:val="16"/>
    </w:rPr>
  </w:style>
  <w:style w:type="character" w:customStyle="1" w:styleId="SprechblasentextZchn">
    <w:name w:val="Sprechblasentext Zchn"/>
    <w:link w:val="Sprechblasentext"/>
    <w:rsid w:val="000576FD"/>
    <w:rPr>
      <w:rFonts w:ascii="Tahoma" w:eastAsia="Times" w:hAnsi="Tahoma" w:cs="Tahoma"/>
      <w:sz w:val="16"/>
      <w:szCs w:val="16"/>
    </w:rPr>
  </w:style>
  <w:style w:type="character" w:styleId="BesuchterLink">
    <w:name w:val="FollowedHyperlink"/>
    <w:rsid w:val="00DD05A9"/>
    <w:rPr>
      <w:color w:val="800080"/>
      <w:u w:val="single"/>
    </w:rPr>
  </w:style>
  <w:style w:type="character" w:customStyle="1" w:styleId="berschrift1Zchn">
    <w:name w:val="Überschrift 1 Zchn"/>
    <w:aliases w:val="Head Zchn"/>
    <w:basedOn w:val="Absatz-Standardschriftart"/>
    <w:link w:val="berschrift1"/>
    <w:rsid w:val="00C37B3C"/>
    <w:rPr>
      <w:rFonts w:ascii="Arial" w:eastAsia="Times" w:hAnsi="Arial" w:cs="Arial"/>
      <w:b/>
      <w:noProof/>
      <w:sz w:val="24"/>
      <w:lang w:eastAsia="en-US"/>
    </w:rPr>
  </w:style>
  <w:style w:type="paragraph" w:styleId="Untertitel">
    <w:name w:val="Subtitle"/>
    <w:aliases w:val="Subhead"/>
    <w:basedOn w:val="Standard"/>
    <w:next w:val="Standard"/>
    <w:link w:val="UntertitelZchn"/>
    <w:qFormat/>
    <w:rsid w:val="00C37B3C"/>
    <w:pPr>
      <w:spacing w:line="360" w:lineRule="auto"/>
      <w:ind w:right="23"/>
    </w:pPr>
    <w:rPr>
      <w:rFonts w:ascii="Arial" w:hAnsi="Arial" w:cs="Arial"/>
      <w:b/>
      <w:sz w:val="20"/>
    </w:rPr>
  </w:style>
  <w:style w:type="character" w:customStyle="1" w:styleId="UntertitelZchn">
    <w:name w:val="Untertitel Zchn"/>
    <w:aliases w:val="Subhead Zchn"/>
    <w:basedOn w:val="Absatz-Standardschriftart"/>
    <w:link w:val="Untertitel"/>
    <w:rsid w:val="00C37B3C"/>
    <w:rPr>
      <w:rFonts w:ascii="Arial" w:eastAsia="Times" w:hAnsi="Arial" w:cs="Arial"/>
      <w:b/>
    </w:rPr>
  </w:style>
  <w:style w:type="character" w:styleId="Fett">
    <w:name w:val="Strong"/>
    <w:basedOn w:val="Absatz-Standardschriftart"/>
    <w:uiPriority w:val="22"/>
    <w:qFormat/>
    <w:rsid w:val="00C37B3C"/>
    <w:rPr>
      <w:rFonts w:ascii="Arial" w:hAnsi="Arial" w:cs="Arial"/>
      <w:b/>
      <w:bCs/>
      <w:sz w:val="20"/>
    </w:rPr>
  </w:style>
  <w:style w:type="paragraph" w:styleId="KeinLeerraum">
    <w:name w:val="No Spacing"/>
    <w:aliases w:val="Zwischenhead"/>
    <w:basedOn w:val="Standard"/>
    <w:uiPriority w:val="1"/>
    <w:qFormat/>
    <w:rsid w:val="00C37B3C"/>
    <w:pPr>
      <w:spacing w:line="360" w:lineRule="auto"/>
      <w:jc w:val="both"/>
    </w:pPr>
    <w:rPr>
      <w:rFonts w:ascii="Arial" w:hAnsi="Arial" w:cs="Arial"/>
      <w:b/>
      <w:bCs/>
      <w:color w:val="000000"/>
      <w:sz w:val="20"/>
    </w:rPr>
  </w:style>
  <w:style w:type="character" w:styleId="SchwacheHervorhebung">
    <w:name w:val="Subtle Emphasis"/>
    <w:aliases w:val="Marginalspalte"/>
    <w:uiPriority w:val="19"/>
    <w:qFormat/>
    <w:rsid w:val="00C37B3C"/>
    <w:rPr>
      <w:rFonts w:ascii="Arial" w:hAnsi="Arial" w:cs="Arial"/>
      <w:color w:val="808080"/>
      <w:sz w:val="16"/>
      <w:szCs w:val="16"/>
    </w:rPr>
  </w:style>
  <w:style w:type="character" w:styleId="IntensiveHervorhebung">
    <w:name w:val="Intense Emphasis"/>
    <w:aliases w:val="Kursiv"/>
    <w:uiPriority w:val="21"/>
    <w:qFormat/>
    <w:rsid w:val="00C37B3C"/>
    <w:rPr>
      <w:rFonts w:ascii="Arial" w:hAnsi="Arial" w:cs="Arial"/>
      <w:i/>
      <w:color w:val="000000"/>
      <w:sz w:val="20"/>
    </w:rPr>
  </w:style>
  <w:style w:type="paragraph" w:styleId="Zitat">
    <w:name w:val="Quote"/>
    <w:aliases w:val="Abbinder Fett"/>
    <w:basedOn w:val="Standard"/>
    <w:next w:val="Standard"/>
    <w:link w:val="ZitatZchn"/>
    <w:uiPriority w:val="29"/>
    <w:qFormat/>
    <w:rsid w:val="00C37B3C"/>
    <w:pPr>
      <w:spacing w:line="360" w:lineRule="auto"/>
    </w:pPr>
    <w:rPr>
      <w:rFonts w:ascii="Arial" w:hAnsi="Arial"/>
      <w:b/>
      <w:sz w:val="18"/>
      <w:szCs w:val="18"/>
    </w:rPr>
  </w:style>
  <w:style w:type="character" w:customStyle="1" w:styleId="ZitatZchn">
    <w:name w:val="Zitat Zchn"/>
    <w:aliases w:val="Abbinder Fett Zchn"/>
    <w:basedOn w:val="Absatz-Standardschriftart"/>
    <w:link w:val="Zitat"/>
    <w:uiPriority w:val="29"/>
    <w:rsid w:val="00C37B3C"/>
    <w:rPr>
      <w:rFonts w:ascii="Arial" w:eastAsia="Times" w:hAnsi="Arial"/>
      <w:b/>
      <w:sz w:val="18"/>
      <w:szCs w:val="18"/>
    </w:rPr>
  </w:style>
  <w:style w:type="paragraph" w:styleId="IntensivesZitat">
    <w:name w:val="Intense Quote"/>
    <w:aliases w:val="Abbinder Fließtext"/>
    <w:basedOn w:val="CCCopytext"/>
    <w:next w:val="Standard"/>
    <w:link w:val="IntensivesZitatZchn"/>
    <w:uiPriority w:val="30"/>
    <w:qFormat/>
    <w:rsid w:val="00C37B3C"/>
  </w:style>
  <w:style w:type="character" w:customStyle="1" w:styleId="IntensivesZitatZchn">
    <w:name w:val="Intensives Zitat Zchn"/>
    <w:aliases w:val="Abbinder Fließtext Zchn"/>
    <w:basedOn w:val="Absatz-Standardschriftart"/>
    <w:link w:val="IntensivesZitat"/>
    <w:uiPriority w:val="30"/>
    <w:rsid w:val="00C37B3C"/>
    <w:rPr>
      <w:rFonts w:ascii="Arial" w:eastAsia="MS Mincho" w:hAnsi="Arial" w:cs="Arial"/>
      <w:noProof/>
      <w:sz w:val="18"/>
      <w:szCs w:val="18"/>
    </w:rPr>
  </w:style>
  <w:style w:type="character" w:styleId="SchwacherVerweis">
    <w:name w:val="Subtle Reference"/>
    <w:aliases w:val="Abbinder Kontakt"/>
    <w:uiPriority w:val="31"/>
    <w:qFormat/>
    <w:rsid w:val="0001400F"/>
    <w:rPr>
      <w:rFonts w:ascii="Arial" w:hAnsi="Arial" w:cs="Arial"/>
      <w:sz w:val="18"/>
      <w:szCs w:val="18"/>
      <w:lang w:val="de-DE"/>
    </w:rPr>
  </w:style>
  <w:style w:type="character" w:styleId="IntensiverVerweis">
    <w:name w:val="Intense Reference"/>
    <w:aliases w:val="Seitenzahlen"/>
    <w:basedOn w:val="Seitenzahl"/>
    <w:uiPriority w:val="32"/>
    <w:qFormat/>
    <w:rsid w:val="0001400F"/>
    <w:rPr>
      <w:sz w:val="20"/>
    </w:rPr>
  </w:style>
  <w:style w:type="character" w:styleId="Buchtitel">
    <w:name w:val="Book Title"/>
    <w:aliases w:val="Link"/>
    <w:basedOn w:val="Absatz-Standardschriftart"/>
    <w:uiPriority w:val="33"/>
    <w:rsid w:val="0001400F"/>
    <w:rPr>
      <w:b/>
      <w:bCs/>
      <w:smallCaps/>
      <w:spacing w:val="5"/>
    </w:rPr>
  </w:style>
  <w:style w:type="table" w:styleId="Tabellenraster">
    <w:name w:val="Table Grid"/>
    <w:basedOn w:val="NormaleTabelle"/>
    <w:rsid w:val="00BE3C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rwhnung1">
    <w:name w:val="Erwähnung1"/>
    <w:basedOn w:val="Absatz-Standardschriftart"/>
    <w:uiPriority w:val="99"/>
    <w:semiHidden/>
    <w:unhideWhenUsed/>
    <w:rsid w:val="005F4AB6"/>
    <w:rPr>
      <w:color w:val="2B579A"/>
      <w:shd w:val="clear" w:color="auto" w:fill="E6E6E6"/>
    </w:rPr>
  </w:style>
  <w:style w:type="character" w:customStyle="1" w:styleId="NichtaufgelsteErwhnung1">
    <w:name w:val="Nicht aufgelöste Erwähnung1"/>
    <w:basedOn w:val="Absatz-Standardschriftart"/>
    <w:uiPriority w:val="99"/>
    <w:semiHidden/>
    <w:unhideWhenUsed/>
    <w:rsid w:val="00AF5F27"/>
    <w:rPr>
      <w:color w:val="808080"/>
      <w:shd w:val="clear" w:color="auto" w:fill="E6E6E6"/>
    </w:rPr>
  </w:style>
  <w:style w:type="paragraph" w:styleId="Listenabsatz">
    <w:name w:val="List Paragraph"/>
    <w:basedOn w:val="Standard"/>
    <w:uiPriority w:val="34"/>
    <w:qFormat/>
    <w:rsid w:val="00AF5F27"/>
    <w:pPr>
      <w:ind w:left="720"/>
      <w:contextualSpacing/>
    </w:pPr>
  </w:style>
  <w:style w:type="table" w:styleId="EinfacheTabelle1">
    <w:name w:val="Plain Table 1"/>
    <w:basedOn w:val="NormaleTabelle"/>
    <w:uiPriority w:val="41"/>
    <w:rsid w:val="00AF5F27"/>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NichtaufgelsteErwhnung2">
    <w:name w:val="Nicht aufgelöste Erwähnung2"/>
    <w:basedOn w:val="Absatz-Standardschriftart"/>
    <w:uiPriority w:val="99"/>
    <w:semiHidden/>
    <w:unhideWhenUsed/>
    <w:rsid w:val="006B6A6D"/>
    <w:rPr>
      <w:color w:val="605E5C"/>
      <w:shd w:val="clear" w:color="auto" w:fill="E1DFDD"/>
    </w:rPr>
  </w:style>
  <w:style w:type="character" w:customStyle="1" w:styleId="berschrift2Zchn">
    <w:name w:val="Überschrift 2 Zchn"/>
    <w:basedOn w:val="Absatz-Standardschriftart"/>
    <w:link w:val="berschrift2"/>
    <w:semiHidden/>
    <w:rsid w:val="00EF0F43"/>
    <w:rPr>
      <w:rFonts w:asciiTheme="majorHAnsi" w:eastAsiaTheme="majorEastAsia" w:hAnsiTheme="majorHAnsi" w:cstheme="majorBidi"/>
      <w:color w:val="365F91" w:themeColor="accent1" w:themeShade="BF"/>
      <w:sz w:val="26"/>
      <w:szCs w:val="26"/>
    </w:rPr>
  </w:style>
  <w:style w:type="character" w:customStyle="1" w:styleId="NichtaufgelsteErwhnung3">
    <w:name w:val="Nicht aufgelöste Erwähnung3"/>
    <w:basedOn w:val="Absatz-Standardschriftart"/>
    <w:uiPriority w:val="99"/>
    <w:semiHidden/>
    <w:unhideWhenUsed/>
    <w:rsid w:val="00314236"/>
    <w:rPr>
      <w:color w:val="605E5C"/>
      <w:shd w:val="clear" w:color="auto" w:fill="E1DFDD"/>
    </w:rPr>
  </w:style>
  <w:style w:type="character" w:customStyle="1" w:styleId="NichtaufgelsteErwhnung4">
    <w:name w:val="Nicht aufgelöste Erwähnung4"/>
    <w:basedOn w:val="Absatz-Standardschriftart"/>
    <w:uiPriority w:val="99"/>
    <w:semiHidden/>
    <w:unhideWhenUsed/>
    <w:rsid w:val="00956566"/>
    <w:rPr>
      <w:color w:val="605E5C"/>
      <w:shd w:val="clear" w:color="auto" w:fill="E1DFDD"/>
    </w:rPr>
  </w:style>
  <w:style w:type="character" w:customStyle="1" w:styleId="NichtaufgelsteErwhnung5">
    <w:name w:val="Nicht aufgelöste Erwähnung5"/>
    <w:basedOn w:val="Absatz-Standardschriftart"/>
    <w:uiPriority w:val="99"/>
    <w:semiHidden/>
    <w:unhideWhenUsed/>
    <w:rsid w:val="00DA4AC8"/>
    <w:rPr>
      <w:color w:val="605E5C"/>
      <w:shd w:val="clear" w:color="auto" w:fill="E1DFDD"/>
    </w:rPr>
  </w:style>
  <w:style w:type="paragraph" w:styleId="berarbeitung">
    <w:name w:val="Revision"/>
    <w:hidden/>
    <w:uiPriority w:val="99"/>
    <w:semiHidden/>
    <w:rsid w:val="000A3AE4"/>
    <w:rPr>
      <w:rFonts w:ascii="Helvetica" w:eastAsia="Times" w:hAnsi="Helvetica"/>
      <w:sz w:val="22"/>
    </w:rPr>
  </w:style>
  <w:style w:type="character" w:customStyle="1" w:styleId="NichtaufgelsteErwhnung6">
    <w:name w:val="Nicht aufgelöste Erwähnung6"/>
    <w:basedOn w:val="Absatz-Standardschriftart"/>
    <w:uiPriority w:val="99"/>
    <w:semiHidden/>
    <w:unhideWhenUsed/>
    <w:rsid w:val="00AB0FC4"/>
    <w:rPr>
      <w:color w:val="605E5C"/>
      <w:shd w:val="clear" w:color="auto" w:fill="E1DFDD"/>
    </w:rPr>
  </w:style>
  <w:style w:type="character" w:customStyle="1" w:styleId="NichtaufgelsteErwhnung7">
    <w:name w:val="Nicht aufgelöste Erwähnung7"/>
    <w:basedOn w:val="Absatz-Standardschriftart"/>
    <w:uiPriority w:val="99"/>
    <w:semiHidden/>
    <w:unhideWhenUsed/>
    <w:rsid w:val="000040C7"/>
    <w:rPr>
      <w:color w:val="605E5C"/>
      <w:shd w:val="clear" w:color="auto" w:fill="E1DFDD"/>
    </w:rPr>
  </w:style>
  <w:style w:type="character" w:customStyle="1" w:styleId="NichtaufgelsteErwhnung8">
    <w:name w:val="Nicht aufgelöste Erwähnung8"/>
    <w:basedOn w:val="Absatz-Standardschriftart"/>
    <w:uiPriority w:val="99"/>
    <w:semiHidden/>
    <w:unhideWhenUsed/>
    <w:rsid w:val="00F56497"/>
    <w:rPr>
      <w:color w:val="605E5C"/>
      <w:shd w:val="clear" w:color="auto" w:fill="E1DFDD"/>
    </w:rPr>
  </w:style>
  <w:style w:type="character" w:customStyle="1" w:styleId="NichtaufgelsteErwhnung9">
    <w:name w:val="Nicht aufgelöste Erwähnung9"/>
    <w:basedOn w:val="Absatz-Standardschriftart"/>
    <w:uiPriority w:val="99"/>
    <w:semiHidden/>
    <w:unhideWhenUsed/>
    <w:rsid w:val="003A3388"/>
    <w:rPr>
      <w:color w:val="605E5C"/>
      <w:shd w:val="clear" w:color="auto" w:fill="E1DFDD"/>
    </w:rPr>
  </w:style>
  <w:style w:type="paragraph" w:customStyle="1" w:styleId="Default">
    <w:name w:val="Default"/>
    <w:rsid w:val="00DA5CCD"/>
    <w:pPr>
      <w:autoSpaceDE w:val="0"/>
      <w:autoSpaceDN w:val="0"/>
      <w:adjustRightInd w:val="0"/>
    </w:pPr>
    <w:rPr>
      <w:rFonts w:ascii="Arial" w:hAnsi="Arial" w:cs="Arial"/>
      <w:color w:val="000000"/>
      <w:sz w:val="24"/>
      <w:szCs w:val="24"/>
    </w:rPr>
  </w:style>
  <w:style w:type="character" w:customStyle="1" w:styleId="wevh0b">
    <w:name w:val="wevh0b"/>
    <w:basedOn w:val="Absatz-Standardschriftart"/>
    <w:rsid w:val="004864F3"/>
  </w:style>
  <w:style w:type="paragraph" w:styleId="StandardWeb">
    <w:name w:val="Normal (Web)"/>
    <w:basedOn w:val="Standard"/>
    <w:uiPriority w:val="99"/>
    <w:semiHidden/>
    <w:unhideWhenUsed/>
    <w:rsid w:val="007A4C2F"/>
    <w:pPr>
      <w:spacing w:before="100" w:beforeAutospacing="1" w:after="100" w:afterAutospacing="1"/>
    </w:pPr>
    <w:rPr>
      <w:rFonts w:ascii="Times New Roman" w:eastAsia="Times New Roman" w:hAnsi="Times New Roman"/>
      <w:sz w:val="24"/>
      <w:szCs w:val="24"/>
    </w:rPr>
  </w:style>
  <w:style w:type="paragraph" w:customStyle="1" w:styleId="xmsonormal">
    <w:name w:val="x_msonormal"/>
    <w:basedOn w:val="Standard"/>
    <w:rsid w:val="00F97267"/>
    <w:rPr>
      <w:rFonts w:ascii="Calibri" w:eastAsiaTheme="minorHAnsi" w:hAnsi="Calibri" w:cs="Calibri"/>
      <w:szCs w:val="22"/>
    </w:rPr>
  </w:style>
  <w:style w:type="character" w:styleId="NichtaufgelsteErwhnung">
    <w:name w:val="Unresolved Mention"/>
    <w:basedOn w:val="Absatz-Standardschriftart"/>
    <w:uiPriority w:val="99"/>
    <w:semiHidden/>
    <w:unhideWhenUsed/>
    <w:rsid w:val="00F97267"/>
    <w:rPr>
      <w:color w:val="605E5C"/>
      <w:shd w:val="clear" w:color="auto" w:fill="E1DFDD"/>
    </w:rPr>
  </w:style>
  <w:style w:type="character" w:customStyle="1" w:styleId="ui-provider">
    <w:name w:val="ui-provider"/>
    <w:basedOn w:val="Absatz-Standardschriftart"/>
    <w:rsid w:val="00FA7EE1"/>
  </w:style>
  <w:style w:type="character" w:customStyle="1" w:styleId="cf01">
    <w:name w:val="cf01"/>
    <w:basedOn w:val="Absatz-Standardschriftart"/>
    <w:rsid w:val="007A1E83"/>
    <w:rPr>
      <w:rFonts w:ascii="Segoe UI" w:hAnsi="Segoe UI" w:cs="Segoe UI" w:hint="default"/>
      <w:sz w:val="18"/>
      <w:szCs w:val="18"/>
    </w:rPr>
  </w:style>
  <w:style w:type="character" w:customStyle="1" w:styleId="position">
    <w:name w:val="position"/>
    <w:basedOn w:val="Absatz-Standardschriftart"/>
    <w:rsid w:val="003F0A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7992747">
      <w:bodyDiv w:val="1"/>
      <w:marLeft w:val="0"/>
      <w:marRight w:val="0"/>
      <w:marTop w:val="0"/>
      <w:marBottom w:val="0"/>
      <w:divBdr>
        <w:top w:val="none" w:sz="0" w:space="0" w:color="auto"/>
        <w:left w:val="none" w:sz="0" w:space="0" w:color="auto"/>
        <w:bottom w:val="none" w:sz="0" w:space="0" w:color="auto"/>
        <w:right w:val="none" w:sz="0" w:space="0" w:color="auto"/>
      </w:divBdr>
    </w:div>
    <w:div w:id="103158458">
      <w:bodyDiv w:val="1"/>
      <w:marLeft w:val="0"/>
      <w:marRight w:val="0"/>
      <w:marTop w:val="0"/>
      <w:marBottom w:val="0"/>
      <w:divBdr>
        <w:top w:val="none" w:sz="0" w:space="0" w:color="auto"/>
        <w:left w:val="none" w:sz="0" w:space="0" w:color="auto"/>
        <w:bottom w:val="none" w:sz="0" w:space="0" w:color="auto"/>
        <w:right w:val="none" w:sz="0" w:space="0" w:color="auto"/>
      </w:divBdr>
    </w:div>
    <w:div w:id="208422516">
      <w:bodyDiv w:val="1"/>
      <w:marLeft w:val="0"/>
      <w:marRight w:val="0"/>
      <w:marTop w:val="0"/>
      <w:marBottom w:val="0"/>
      <w:divBdr>
        <w:top w:val="none" w:sz="0" w:space="0" w:color="auto"/>
        <w:left w:val="none" w:sz="0" w:space="0" w:color="auto"/>
        <w:bottom w:val="none" w:sz="0" w:space="0" w:color="auto"/>
        <w:right w:val="none" w:sz="0" w:space="0" w:color="auto"/>
      </w:divBdr>
    </w:div>
    <w:div w:id="259727508">
      <w:bodyDiv w:val="1"/>
      <w:marLeft w:val="0"/>
      <w:marRight w:val="0"/>
      <w:marTop w:val="0"/>
      <w:marBottom w:val="0"/>
      <w:divBdr>
        <w:top w:val="none" w:sz="0" w:space="0" w:color="auto"/>
        <w:left w:val="none" w:sz="0" w:space="0" w:color="auto"/>
        <w:bottom w:val="none" w:sz="0" w:space="0" w:color="auto"/>
        <w:right w:val="none" w:sz="0" w:space="0" w:color="auto"/>
      </w:divBdr>
    </w:div>
    <w:div w:id="382367780">
      <w:bodyDiv w:val="1"/>
      <w:marLeft w:val="0"/>
      <w:marRight w:val="0"/>
      <w:marTop w:val="0"/>
      <w:marBottom w:val="0"/>
      <w:divBdr>
        <w:top w:val="none" w:sz="0" w:space="0" w:color="auto"/>
        <w:left w:val="none" w:sz="0" w:space="0" w:color="auto"/>
        <w:bottom w:val="none" w:sz="0" w:space="0" w:color="auto"/>
        <w:right w:val="none" w:sz="0" w:space="0" w:color="auto"/>
      </w:divBdr>
      <w:divsChild>
        <w:div w:id="1855605742">
          <w:marLeft w:val="0"/>
          <w:marRight w:val="0"/>
          <w:marTop w:val="0"/>
          <w:marBottom w:val="0"/>
          <w:divBdr>
            <w:top w:val="none" w:sz="0" w:space="0" w:color="auto"/>
            <w:left w:val="none" w:sz="0" w:space="0" w:color="auto"/>
            <w:bottom w:val="none" w:sz="0" w:space="0" w:color="auto"/>
            <w:right w:val="none" w:sz="0" w:space="0" w:color="auto"/>
          </w:divBdr>
          <w:divsChild>
            <w:div w:id="298801311">
              <w:marLeft w:val="0"/>
              <w:marRight w:val="0"/>
              <w:marTop w:val="0"/>
              <w:marBottom w:val="0"/>
              <w:divBdr>
                <w:top w:val="none" w:sz="0" w:space="0" w:color="auto"/>
                <w:left w:val="none" w:sz="0" w:space="0" w:color="auto"/>
                <w:bottom w:val="none" w:sz="0" w:space="0" w:color="auto"/>
                <w:right w:val="none" w:sz="0" w:space="0" w:color="auto"/>
              </w:divBdr>
              <w:divsChild>
                <w:div w:id="1594047639">
                  <w:marLeft w:val="0"/>
                  <w:marRight w:val="0"/>
                  <w:marTop w:val="0"/>
                  <w:marBottom w:val="0"/>
                  <w:divBdr>
                    <w:top w:val="none" w:sz="0" w:space="0" w:color="auto"/>
                    <w:left w:val="none" w:sz="0" w:space="0" w:color="auto"/>
                    <w:bottom w:val="none" w:sz="0" w:space="0" w:color="auto"/>
                    <w:right w:val="none" w:sz="0" w:space="0" w:color="auto"/>
                  </w:divBdr>
                  <w:divsChild>
                    <w:div w:id="2080521089">
                      <w:marLeft w:val="0"/>
                      <w:marRight w:val="0"/>
                      <w:marTop w:val="0"/>
                      <w:marBottom w:val="0"/>
                      <w:divBdr>
                        <w:top w:val="none" w:sz="0" w:space="0" w:color="auto"/>
                        <w:left w:val="none" w:sz="0" w:space="0" w:color="auto"/>
                        <w:bottom w:val="none" w:sz="0" w:space="0" w:color="auto"/>
                        <w:right w:val="none" w:sz="0" w:space="0" w:color="auto"/>
                      </w:divBdr>
                      <w:divsChild>
                        <w:div w:id="1219779744">
                          <w:marLeft w:val="0"/>
                          <w:marRight w:val="0"/>
                          <w:marTop w:val="0"/>
                          <w:marBottom w:val="0"/>
                          <w:divBdr>
                            <w:top w:val="none" w:sz="0" w:space="0" w:color="auto"/>
                            <w:left w:val="none" w:sz="0" w:space="0" w:color="auto"/>
                            <w:bottom w:val="none" w:sz="0" w:space="0" w:color="auto"/>
                            <w:right w:val="none" w:sz="0" w:space="0" w:color="auto"/>
                          </w:divBdr>
                          <w:divsChild>
                            <w:div w:id="1909029992">
                              <w:marLeft w:val="0"/>
                              <w:marRight w:val="0"/>
                              <w:marTop w:val="0"/>
                              <w:marBottom w:val="0"/>
                              <w:divBdr>
                                <w:top w:val="none" w:sz="0" w:space="0" w:color="auto"/>
                                <w:left w:val="none" w:sz="0" w:space="0" w:color="auto"/>
                                <w:bottom w:val="none" w:sz="0" w:space="0" w:color="auto"/>
                                <w:right w:val="none" w:sz="0" w:space="0" w:color="auto"/>
                              </w:divBdr>
                              <w:divsChild>
                                <w:div w:id="1383869272">
                                  <w:marLeft w:val="0"/>
                                  <w:marRight w:val="0"/>
                                  <w:marTop w:val="0"/>
                                  <w:marBottom w:val="0"/>
                                  <w:divBdr>
                                    <w:top w:val="none" w:sz="0" w:space="0" w:color="auto"/>
                                    <w:left w:val="none" w:sz="0" w:space="0" w:color="auto"/>
                                    <w:bottom w:val="none" w:sz="0" w:space="0" w:color="auto"/>
                                    <w:right w:val="none" w:sz="0" w:space="0" w:color="auto"/>
                                  </w:divBdr>
                                  <w:divsChild>
                                    <w:div w:id="139687376">
                                      <w:marLeft w:val="0"/>
                                      <w:marRight w:val="0"/>
                                      <w:marTop w:val="0"/>
                                      <w:marBottom w:val="0"/>
                                      <w:divBdr>
                                        <w:top w:val="none" w:sz="0" w:space="0" w:color="auto"/>
                                        <w:left w:val="none" w:sz="0" w:space="0" w:color="auto"/>
                                        <w:bottom w:val="none" w:sz="0" w:space="0" w:color="auto"/>
                                        <w:right w:val="none" w:sz="0" w:space="0" w:color="auto"/>
                                      </w:divBdr>
                                      <w:divsChild>
                                        <w:div w:id="378093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08723302">
      <w:bodyDiv w:val="1"/>
      <w:marLeft w:val="0"/>
      <w:marRight w:val="0"/>
      <w:marTop w:val="0"/>
      <w:marBottom w:val="0"/>
      <w:divBdr>
        <w:top w:val="none" w:sz="0" w:space="0" w:color="auto"/>
        <w:left w:val="none" w:sz="0" w:space="0" w:color="auto"/>
        <w:bottom w:val="none" w:sz="0" w:space="0" w:color="auto"/>
        <w:right w:val="none" w:sz="0" w:space="0" w:color="auto"/>
      </w:divBdr>
    </w:div>
    <w:div w:id="876896392">
      <w:bodyDiv w:val="1"/>
      <w:marLeft w:val="0"/>
      <w:marRight w:val="0"/>
      <w:marTop w:val="0"/>
      <w:marBottom w:val="0"/>
      <w:divBdr>
        <w:top w:val="none" w:sz="0" w:space="0" w:color="auto"/>
        <w:left w:val="none" w:sz="0" w:space="0" w:color="auto"/>
        <w:bottom w:val="none" w:sz="0" w:space="0" w:color="auto"/>
        <w:right w:val="none" w:sz="0" w:space="0" w:color="auto"/>
      </w:divBdr>
    </w:div>
    <w:div w:id="976379064">
      <w:bodyDiv w:val="1"/>
      <w:marLeft w:val="0"/>
      <w:marRight w:val="0"/>
      <w:marTop w:val="0"/>
      <w:marBottom w:val="0"/>
      <w:divBdr>
        <w:top w:val="none" w:sz="0" w:space="0" w:color="auto"/>
        <w:left w:val="none" w:sz="0" w:space="0" w:color="auto"/>
        <w:bottom w:val="none" w:sz="0" w:space="0" w:color="auto"/>
        <w:right w:val="none" w:sz="0" w:space="0" w:color="auto"/>
      </w:divBdr>
    </w:div>
    <w:div w:id="1065684287">
      <w:bodyDiv w:val="1"/>
      <w:marLeft w:val="0"/>
      <w:marRight w:val="0"/>
      <w:marTop w:val="0"/>
      <w:marBottom w:val="0"/>
      <w:divBdr>
        <w:top w:val="none" w:sz="0" w:space="0" w:color="auto"/>
        <w:left w:val="none" w:sz="0" w:space="0" w:color="auto"/>
        <w:bottom w:val="none" w:sz="0" w:space="0" w:color="auto"/>
        <w:right w:val="none" w:sz="0" w:space="0" w:color="auto"/>
      </w:divBdr>
      <w:divsChild>
        <w:div w:id="782460103">
          <w:marLeft w:val="0"/>
          <w:marRight w:val="0"/>
          <w:marTop w:val="0"/>
          <w:marBottom w:val="0"/>
          <w:divBdr>
            <w:top w:val="none" w:sz="0" w:space="0" w:color="auto"/>
            <w:left w:val="none" w:sz="0" w:space="0" w:color="auto"/>
            <w:bottom w:val="none" w:sz="0" w:space="0" w:color="auto"/>
            <w:right w:val="none" w:sz="0" w:space="0" w:color="auto"/>
          </w:divBdr>
          <w:divsChild>
            <w:div w:id="1404914025">
              <w:marLeft w:val="0"/>
              <w:marRight w:val="0"/>
              <w:marTop w:val="0"/>
              <w:marBottom w:val="0"/>
              <w:divBdr>
                <w:top w:val="none" w:sz="0" w:space="0" w:color="auto"/>
                <w:left w:val="none" w:sz="0" w:space="0" w:color="auto"/>
                <w:bottom w:val="none" w:sz="0" w:space="0" w:color="auto"/>
                <w:right w:val="none" w:sz="0" w:space="0" w:color="auto"/>
              </w:divBdr>
              <w:divsChild>
                <w:div w:id="1426074169">
                  <w:marLeft w:val="0"/>
                  <w:marRight w:val="0"/>
                  <w:marTop w:val="0"/>
                  <w:marBottom w:val="0"/>
                  <w:divBdr>
                    <w:top w:val="none" w:sz="0" w:space="0" w:color="auto"/>
                    <w:left w:val="none" w:sz="0" w:space="0" w:color="auto"/>
                    <w:bottom w:val="none" w:sz="0" w:space="0" w:color="auto"/>
                    <w:right w:val="none" w:sz="0" w:space="0" w:color="auto"/>
                  </w:divBdr>
                  <w:divsChild>
                    <w:div w:id="813568827">
                      <w:marLeft w:val="0"/>
                      <w:marRight w:val="0"/>
                      <w:marTop w:val="0"/>
                      <w:marBottom w:val="0"/>
                      <w:divBdr>
                        <w:top w:val="none" w:sz="0" w:space="0" w:color="auto"/>
                        <w:left w:val="none" w:sz="0" w:space="0" w:color="auto"/>
                        <w:bottom w:val="none" w:sz="0" w:space="0" w:color="auto"/>
                        <w:right w:val="none" w:sz="0" w:space="0" w:color="auto"/>
                      </w:divBdr>
                      <w:divsChild>
                        <w:div w:id="1277908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0300132">
              <w:marLeft w:val="0"/>
              <w:marRight w:val="0"/>
              <w:marTop w:val="0"/>
              <w:marBottom w:val="0"/>
              <w:divBdr>
                <w:top w:val="none" w:sz="0" w:space="0" w:color="auto"/>
                <w:left w:val="none" w:sz="0" w:space="0" w:color="auto"/>
                <w:bottom w:val="none" w:sz="0" w:space="0" w:color="auto"/>
                <w:right w:val="none" w:sz="0" w:space="0" w:color="auto"/>
              </w:divBdr>
              <w:divsChild>
                <w:div w:id="1410925323">
                  <w:marLeft w:val="0"/>
                  <w:marRight w:val="0"/>
                  <w:marTop w:val="0"/>
                  <w:marBottom w:val="0"/>
                  <w:divBdr>
                    <w:top w:val="none" w:sz="0" w:space="0" w:color="auto"/>
                    <w:left w:val="none" w:sz="0" w:space="0" w:color="auto"/>
                    <w:bottom w:val="none" w:sz="0" w:space="0" w:color="auto"/>
                    <w:right w:val="none" w:sz="0" w:space="0" w:color="auto"/>
                  </w:divBdr>
                  <w:divsChild>
                    <w:div w:id="1855801798">
                      <w:marLeft w:val="0"/>
                      <w:marRight w:val="0"/>
                      <w:marTop w:val="0"/>
                      <w:marBottom w:val="0"/>
                      <w:divBdr>
                        <w:top w:val="none" w:sz="0" w:space="0" w:color="auto"/>
                        <w:left w:val="none" w:sz="0" w:space="0" w:color="auto"/>
                        <w:bottom w:val="none" w:sz="0" w:space="0" w:color="auto"/>
                        <w:right w:val="none" w:sz="0" w:space="0" w:color="auto"/>
                      </w:divBdr>
                      <w:divsChild>
                        <w:div w:id="1686907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0850968">
      <w:bodyDiv w:val="1"/>
      <w:marLeft w:val="0"/>
      <w:marRight w:val="0"/>
      <w:marTop w:val="0"/>
      <w:marBottom w:val="0"/>
      <w:divBdr>
        <w:top w:val="none" w:sz="0" w:space="0" w:color="auto"/>
        <w:left w:val="none" w:sz="0" w:space="0" w:color="auto"/>
        <w:bottom w:val="none" w:sz="0" w:space="0" w:color="auto"/>
        <w:right w:val="none" w:sz="0" w:space="0" w:color="auto"/>
      </w:divBdr>
    </w:div>
    <w:div w:id="1254163839">
      <w:bodyDiv w:val="1"/>
      <w:marLeft w:val="0"/>
      <w:marRight w:val="0"/>
      <w:marTop w:val="0"/>
      <w:marBottom w:val="0"/>
      <w:divBdr>
        <w:top w:val="none" w:sz="0" w:space="0" w:color="auto"/>
        <w:left w:val="none" w:sz="0" w:space="0" w:color="auto"/>
        <w:bottom w:val="none" w:sz="0" w:space="0" w:color="auto"/>
        <w:right w:val="none" w:sz="0" w:space="0" w:color="auto"/>
      </w:divBdr>
    </w:div>
    <w:div w:id="1418095769">
      <w:bodyDiv w:val="1"/>
      <w:marLeft w:val="0"/>
      <w:marRight w:val="0"/>
      <w:marTop w:val="0"/>
      <w:marBottom w:val="0"/>
      <w:divBdr>
        <w:top w:val="none" w:sz="0" w:space="0" w:color="auto"/>
        <w:left w:val="none" w:sz="0" w:space="0" w:color="auto"/>
        <w:bottom w:val="none" w:sz="0" w:space="0" w:color="auto"/>
        <w:right w:val="none" w:sz="0" w:space="0" w:color="auto"/>
      </w:divBdr>
    </w:div>
    <w:div w:id="1420373469">
      <w:bodyDiv w:val="1"/>
      <w:marLeft w:val="0"/>
      <w:marRight w:val="0"/>
      <w:marTop w:val="0"/>
      <w:marBottom w:val="0"/>
      <w:divBdr>
        <w:top w:val="none" w:sz="0" w:space="0" w:color="auto"/>
        <w:left w:val="none" w:sz="0" w:space="0" w:color="auto"/>
        <w:bottom w:val="none" w:sz="0" w:space="0" w:color="auto"/>
        <w:right w:val="none" w:sz="0" w:space="0" w:color="auto"/>
      </w:divBdr>
    </w:div>
    <w:div w:id="1440175171">
      <w:bodyDiv w:val="1"/>
      <w:marLeft w:val="0"/>
      <w:marRight w:val="0"/>
      <w:marTop w:val="0"/>
      <w:marBottom w:val="0"/>
      <w:divBdr>
        <w:top w:val="none" w:sz="0" w:space="0" w:color="auto"/>
        <w:left w:val="none" w:sz="0" w:space="0" w:color="auto"/>
        <w:bottom w:val="none" w:sz="0" w:space="0" w:color="auto"/>
        <w:right w:val="none" w:sz="0" w:space="0" w:color="auto"/>
      </w:divBdr>
    </w:div>
    <w:div w:id="1554542204">
      <w:bodyDiv w:val="1"/>
      <w:marLeft w:val="0"/>
      <w:marRight w:val="0"/>
      <w:marTop w:val="0"/>
      <w:marBottom w:val="0"/>
      <w:divBdr>
        <w:top w:val="none" w:sz="0" w:space="0" w:color="auto"/>
        <w:left w:val="none" w:sz="0" w:space="0" w:color="auto"/>
        <w:bottom w:val="none" w:sz="0" w:space="0" w:color="auto"/>
        <w:right w:val="none" w:sz="0" w:space="0" w:color="auto"/>
      </w:divBdr>
    </w:div>
    <w:div w:id="1609770793">
      <w:bodyDiv w:val="1"/>
      <w:marLeft w:val="0"/>
      <w:marRight w:val="0"/>
      <w:marTop w:val="0"/>
      <w:marBottom w:val="0"/>
      <w:divBdr>
        <w:top w:val="none" w:sz="0" w:space="0" w:color="auto"/>
        <w:left w:val="none" w:sz="0" w:space="0" w:color="auto"/>
        <w:bottom w:val="none" w:sz="0" w:space="0" w:color="auto"/>
        <w:right w:val="none" w:sz="0" w:space="0" w:color="auto"/>
      </w:divBdr>
    </w:div>
    <w:div w:id="1651901026">
      <w:bodyDiv w:val="1"/>
      <w:marLeft w:val="0"/>
      <w:marRight w:val="0"/>
      <w:marTop w:val="0"/>
      <w:marBottom w:val="0"/>
      <w:divBdr>
        <w:top w:val="none" w:sz="0" w:space="0" w:color="auto"/>
        <w:left w:val="none" w:sz="0" w:space="0" w:color="auto"/>
        <w:bottom w:val="none" w:sz="0" w:space="0" w:color="auto"/>
        <w:right w:val="none" w:sz="0" w:space="0" w:color="auto"/>
      </w:divBdr>
    </w:div>
    <w:div w:id="1842161434">
      <w:bodyDiv w:val="1"/>
      <w:marLeft w:val="0"/>
      <w:marRight w:val="0"/>
      <w:marTop w:val="0"/>
      <w:marBottom w:val="0"/>
      <w:divBdr>
        <w:top w:val="none" w:sz="0" w:space="0" w:color="auto"/>
        <w:left w:val="none" w:sz="0" w:space="0" w:color="auto"/>
        <w:bottom w:val="none" w:sz="0" w:space="0" w:color="auto"/>
        <w:right w:val="none" w:sz="0" w:space="0" w:color="auto"/>
      </w:divBdr>
    </w:div>
    <w:div w:id="1904682297">
      <w:bodyDiv w:val="1"/>
      <w:marLeft w:val="0"/>
      <w:marRight w:val="0"/>
      <w:marTop w:val="0"/>
      <w:marBottom w:val="0"/>
      <w:divBdr>
        <w:top w:val="none" w:sz="0" w:space="0" w:color="auto"/>
        <w:left w:val="none" w:sz="0" w:space="0" w:color="auto"/>
        <w:bottom w:val="none" w:sz="0" w:space="0" w:color="auto"/>
        <w:right w:val="none" w:sz="0" w:space="0" w:color="auto"/>
      </w:divBdr>
    </w:div>
    <w:div w:id="1968046856">
      <w:bodyDiv w:val="1"/>
      <w:marLeft w:val="0"/>
      <w:marRight w:val="0"/>
      <w:marTop w:val="0"/>
      <w:marBottom w:val="0"/>
      <w:divBdr>
        <w:top w:val="none" w:sz="0" w:space="0" w:color="auto"/>
        <w:left w:val="none" w:sz="0" w:space="0" w:color="auto"/>
        <w:bottom w:val="none" w:sz="0" w:space="0" w:color="auto"/>
        <w:right w:val="none" w:sz="0" w:space="0" w:color="auto"/>
      </w:divBdr>
    </w:div>
    <w:div w:id="1989700831">
      <w:bodyDiv w:val="1"/>
      <w:marLeft w:val="0"/>
      <w:marRight w:val="0"/>
      <w:marTop w:val="0"/>
      <w:marBottom w:val="0"/>
      <w:divBdr>
        <w:top w:val="none" w:sz="0" w:space="0" w:color="auto"/>
        <w:left w:val="none" w:sz="0" w:space="0" w:color="auto"/>
        <w:bottom w:val="none" w:sz="0" w:space="0" w:color="auto"/>
        <w:right w:val="none" w:sz="0" w:space="0" w:color="auto"/>
      </w:divBdr>
    </w:div>
    <w:div w:id="2000577996">
      <w:bodyDiv w:val="1"/>
      <w:marLeft w:val="0"/>
      <w:marRight w:val="0"/>
      <w:marTop w:val="0"/>
      <w:marBottom w:val="0"/>
      <w:divBdr>
        <w:top w:val="none" w:sz="0" w:space="0" w:color="auto"/>
        <w:left w:val="none" w:sz="0" w:space="0" w:color="auto"/>
        <w:bottom w:val="none" w:sz="0" w:space="0" w:color="auto"/>
        <w:right w:val="none" w:sz="0" w:space="0" w:color="auto"/>
      </w:divBdr>
      <w:divsChild>
        <w:div w:id="1789592059">
          <w:marLeft w:val="0"/>
          <w:marRight w:val="0"/>
          <w:marTop w:val="0"/>
          <w:marBottom w:val="0"/>
          <w:divBdr>
            <w:top w:val="none" w:sz="0" w:space="0" w:color="auto"/>
            <w:left w:val="none" w:sz="0" w:space="0" w:color="auto"/>
            <w:bottom w:val="none" w:sz="0" w:space="0" w:color="auto"/>
            <w:right w:val="none" w:sz="0" w:space="0" w:color="auto"/>
          </w:divBdr>
        </w:div>
      </w:divsChild>
    </w:div>
    <w:div w:id="2112167282">
      <w:bodyDiv w:val="1"/>
      <w:marLeft w:val="0"/>
      <w:marRight w:val="0"/>
      <w:marTop w:val="0"/>
      <w:marBottom w:val="0"/>
      <w:divBdr>
        <w:top w:val="none" w:sz="0" w:space="0" w:color="auto"/>
        <w:left w:val="none" w:sz="0" w:space="0" w:color="auto"/>
        <w:bottom w:val="none" w:sz="0" w:space="0" w:color="auto"/>
        <w:right w:val="none" w:sz="0" w:space="0" w:color="auto"/>
      </w:divBdr>
      <w:divsChild>
        <w:div w:id="1975328246">
          <w:marLeft w:val="0"/>
          <w:marRight w:val="0"/>
          <w:marTop w:val="0"/>
          <w:marBottom w:val="0"/>
          <w:divBdr>
            <w:top w:val="none" w:sz="0" w:space="0" w:color="auto"/>
            <w:left w:val="none" w:sz="0" w:space="0" w:color="auto"/>
            <w:bottom w:val="none" w:sz="0" w:space="0" w:color="auto"/>
            <w:right w:val="none" w:sz="0" w:space="0" w:color="auto"/>
          </w:divBdr>
          <w:divsChild>
            <w:div w:id="1499342330">
              <w:marLeft w:val="0"/>
              <w:marRight w:val="0"/>
              <w:marTop w:val="0"/>
              <w:marBottom w:val="0"/>
              <w:divBdr>
                <w:top w:val="none" w:sz="0" w:space="0" w:color="auto"/>
                <w:left w:val="none" w:sz="0" w:space="0" w:color="auto"/>
                <w:bottom w:val="none" w:sz="0" w:space="0" w:color="auto"/>
                <w:right w:val="none" w:sz="0" w:space="0" w:color="auto"/>
              </w:divBdr>
              <w:divsChild>
                <w:div w:id="258026998">
                  <w:marLeft w:val="0"/>
                  <w:marRight w:val="0"/>
                  <w:marTop w:val="0"/>
                  <w:marBottom w:val="0"/>
                  <w:divBdr>
                    <w:top w:val="none" w:sz="0" w:space="0" w:color="auto"/>
                    <w:left w:val="none" w:sz="0" w:space="0" w:color="auto"/>
                    <w:bottom w:val="none" w:sz="0" w:space="0" w:color="auto"/>
                    <w:right w:val="none" w:sz="0" w:space="0" w:color="auto"/>
                  </w:divBdr>
                  <w:divsChild>
                    <w:div w:id="169557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27240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metabo.com/de/de/info/aktuell/presse" TargetMode="External"/><Relationship Id="rId13" Type="http://schemas.openxmlformats.org/officeDocument/2006/relationships/image" Target="media/image4.jpe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metabo@cc-stuttgart.de"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metabo.com" TargetMode="External"/><Relationship Id="rId23" Type="http://schemas.openxmlformats.org/officeDocument/2006/relationships/fontTable" Target="fontTable.xml"/><Relationship Id="rId10" Type="http://schemas.openxmlformats.org/officeDocument/2006/relationships/image" Target="media/image1.jpe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cc-stuttgart.de/presseportal/category/kunden/metabohttps:/www.cc-stuttgart.de/presseportal/category/kunden/metabo" TargetMode="External"/><Relationship Id="rId14" Type="http://schemas.openxmlformats.org/officeDocument/2006/relationships/hyperlink" Target="http://www.cordless-alliance-system.de" TargetMode="External"/><Relationship Id="rId22"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jpe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B4A3FB-4A86-4F26-A115-573B022A74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1014</Words>
  <Characters>7234</Characters>
  <Application>Microsoft Office Word</Application>
  <DocSecurity>0</DocSecurity>
  <Lines>60</Lines>
  <Paragraphs>16</Paragraphs>
  <ScaleCrop>false</ScaleCrop>
  <HeadingPairs>
    <vt:vector size="2" baseType="variant">
      <vt:variant>
        <vt:lpstr>Titel</vt:lpstr>
      </vt:variant>
      <vt:variant>
        <vt:i4>1</vt:i4>
      </vt:variant>
    </vt:vector>
  </HeadingPairs>
  <TitlesOfParts>
    <vt:vector size="1" baseType="lpstr">
      <vt:lpstr>Metabo</vt:lpstr>
    </vt:vector>
  </TitlesOfParts>
  <Company>Linnigpublic GmbH</Company>
  <LinksUpToDate>false</LinksUpToDate>
  <CharactersWithSpaces>8232</CharactersWithSpaces>
  <SharedDoc>false</SharedDoc>
  <HLinks>
    <vt:vector size="36" baseType="variant">
      <vt:variant>
        <vt:i4>8257628</vt:i4>
      </vt:variant>
      <vt:variant>
        <vt:i4>15</vt:i4>
      </vt:variant>
      <vt:variant>
        <vt:i4>0</vt:i4>
      </vt:variant>
      <vt:variant>
        <vt:i4>5</vt:i4>
      </vt:variant>
      <vt:variant>
        <vt:lpwstr>mailto:vetter@postamt.cc</vt:lpwstr>
      </vt:variant>
      <vt:variant>
        <vt:lpwstr/>
      </vt:variant>
      <vt:variant>
        <vt:i4>6160481</vt:i4>
      </vt:variant>
      <vt:variant>
        <vt:i4>12</vt:i4>
      </vt:variant>
      <vt:variant>
        <vt:i4>0</vt:i4>
      </vt:variant>
      <vt:variant>
        <vt:i4>5</vt:i4>
      </vt:variant>
      <vt:variant>
        <vt:lpwstr>mailto:cbucher@metabo.de</vt:lpwstr>
      </vt:variant>
      <vt:variant>
        <vt:lpwstr/>
      </vt:variant>
      <vt:variant>
        <vt:i4>7077977</vt:i4>
      </vt:variant>
      <vt:variant>
        <vt:i4>9</vt:i4>
      </vt:variant>
      <vt:variant>
        <vt:i4>0</vt:i4>
      </vt:variant>
      <vt:variant>
        <vt:i4>5</vt:i4>
      </vt:variant>
      <vt:variant>
        <vt:lpwstr>mailto:heinz@postamt.cc</vt:lpwstr>
      </vt:variant>
      <vt:variant>
        <vt:lpwstr/>
      </vt:variant>
      <vt:variant>
        <vt:i4>2359326</vt:i4>
      </vt:variant>
      <vt:variant>
        <vt:i4>6</vt:i4>
      </vt:variant>
      <vt:variant>
        <vt:i4>0</vt:i4>
      </vt:variant>
      <vt:variant>
        <vt:i4>5</vt:i4>
      </vt:variant>
      <vt:variant>
        <vt:lpwstr>mailto:ptoischer@metabo.de</vt:lpwstr>
      </vt:variant>
      <vt:variant>
        <vt:lpwstr/>
      </vt:variant>
      <vt:variant>
        <vt:i4>7864419</vt:i4>
      </vt:variant>
      <vt:variant>
        <vt:i4>3</vt:i4>
      </vt:variant>
      <vt:variant>
        <vt:i4>0</vt:i4>
      </vt:variant>
      <vt:variant>
        <vt:i4>5</vt:i4>
      </vt:variant>
      <vt:variant>
        <vt:lpwstr>http://www.presseforum.cc/</vt:lpwstr>
      </vt:variant>
      <vt:variant>
        <vt:lpwstr/>
      </vt:variant>
      <vt:variant>
        <vt:i4>2162733</vt:i4>
      </vt:variant>
      <vt:variant>
        <vt:i4>0</vt:i4>
      </vt:variant>
      <vt:variant>
        <vt:i4>0</vt:i4>
      </vt:variant>
      <vt:variant>
        <vt:i4>5</vt:i4>
      </vt:variant>
      <vt:variant>
        <vt:lpwstr>http://newsroom.metabo.de/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Metabo</dc:title>
  <dc:creator>kab</dc:creator>
  <cp:lastModifiedBy>Karin Birkel</cp:lastModifiedBy>
  <cp:revision>2</cp:revision>
  <cp:lastPrinted>2023-10-11T11:41:00Z</cp:lastPrinted>
  <dcterms:created xsi:type="dcterms:W3CDTF">2024-04-19T07:06:00Z</dcterms:created>
  <dcterms:modified xsi:type="dcterms:W3CDTF">2024-04-19T07:06:00Z</dcterms:modified>
</cp:coreProperties>
</file>