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54542" w14:textId="49C3BC97" w:rsidR="008960DD" w:rsidRPr="00455E17" w:rsidRDefault="00EF4D3E" w:rsidP="00C37B3C">
      <w:pPr>
        <w:pStyle w:val="berschrift1"/>
      </w:pPr>
      <w:r w:rsidRPr="00455E17">
        <w:rPr>
          <w:lang w:eastAsia="de-DE"/>
        </w:rPr>
        <mc:AlternateContent>
          <mc:Choice Requires="wps">
            <w:drawing>
              <wp:anchor distT="0" distB="0" distL="114300" distR="114300" simplePos="0" relativeHeight="251657728" behindDoc="0" locked="0" layoutInCell="1" allowOverlap="1" wp14:anchorId="26B08AE1" wp14:editId="5DCC9801">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95EEF" w14:textId="1F1DC5C4" w:rsidR="000264BF" w:rsidRPr="00244413" w:rsidRDefault="000264BF" w:rsidP="00244413">
                            <w:pPr>
                              <w:spacing w:line="276" w:lineRule="auto"/>
                              <w:rPr>
                                <w:rFonts w:ascii="Arial" w:hAnsi="Arial" w:cs="Arial"/>
                                <w:color w:val="808080"/>
                                <w:sz w:val="16"/>
                                <w:szCs w:val="16"/>
                              </w:rPr>
                            </w:pPr>
                            <w:r w:rsidRPr="00244413">
                              <w:rPr>
                                <w:rStyle w:val="SchwacheHervorhebung"/>
                              </w:rPr>
                              <w:t>18-Volt-A</w:t>
                            </w:r>
                            <w:r>
                              <w:rPr>
                                <w:rStyle w:val="SchwacheHervorhebung"/>
                              </w:rPr>
                              <w:t xml:space="preserve">kku-Tauchkreissäge KT 18 LTX 66 </w:t>
                            </w:r>
                            <w:r w:rsidRPr="00244413">
                              <w:rPr>
                                <w:rStyle w:val="SchwacheHervorhebung"/>
                              </w:rPr>
                              <w:t>BL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B08AE1"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39595EEF" w14:textId="1F1DC5C4" w:rsidR="000264BF" w:rsidRPr="00244413" w:rsidRDefault="000264BF" w:rsidP="00244413">
                      <w:pPr>
                        <w:spacing w:line="276" w:lineRule="auto"/>
                        <w:rPr>
                          <w:rFonts w:ascii="Arial" w:hAnsi="Arial" w:cs="Arial"/>
                          <w:color w:val="808080"/>
                          <w:sz w:val="16"/>
                          <w:szCs w:val="16"/>
                        </w:rPr>
                      </w:pPr>
                      <w:r w:rsidRPr="00244413">
                        <w:rPr>
                          <w:rStyle w:val="SchwacheHervorhebung"/>
                        </w:rPr>
                        <w:t>18-Volt-A</w:t>
                      </w:r>
                      <w:r>
                        <w:rPr>
                          <w:rStyle w:val="SchwacheHervorhebung"/>
                        </w:rPr>
                        <w:t xml:space="preserve">kku-Tauchkreissäge KT 18 LTX 66 </w:t>
                      </w:r>
                      <w:r w:rsidRPr="00244413">
                        <w:rPr>
                          <w:rStyle w:val="SchwacheHervorhebung"/>
                        </w:rPr>
                        <w:t>BL</w:t>
                      </w:r>
                    </w:p>
                  </w:txbxContent>
                </v:textbox>
              </v:shape>
            </w:pict>
          </mc:Fallback>
        </mc:AlternateContent>
      </w:r>
      <w:r w:rsidR="00223B0E" w:rsidRPr="00455E17">
        <w:rPr>
          <w:lang w:eastAsia="de-DE"/>
        </w:rPr>
        <w:t>Hohe</w:t>
      </w:r>
      <w:r w:rsidR="009556CF" w:rsidRPr="00455E17">
        <w:rPr>
          <w:lang w:eastAsia="de-DE"/>
        </w:rPr>
        <w:t xml:space="preserve"> Präzision</w:t>
      </w:r>
      <w:r w:rsidR="00223B0E" w:rsidRPr="00455E17">
        <w:rPr>
          <w:lang w:eastAsia="de-DE"/>
        </w:rPr>
        <w:t>, tiefe Schnitte</w:t>
      </w:r>
      <w:r w:rsidR="009556CF" w:rsidRPr="00455E17">
        <w:rPr>
          <w:lang w:eastAsia="de-DE"/>
        </w:rPr>
        <w:t xml:space="preserve">: </w:t>
      </w:r>
      <w:r w:rsidR="00DD2DDA">
        <w:rPr>
          <w:lang w:eastAsia="de-DE"/>
        </w:rPr>
        <w:t xml:space="preserve">die </w:t>
      </w:r>
      <w:r w:rsidR="00DD2DDA">
        <w:t>neue</w:t>
      </w:r>
      <w:r w:rsidR="00DD2DDA" w:rsidRPr="00455E17">
        <w:t xml:space="preserve"> </w:t>
      </w:r>
      <w:r w:rsidR="00244413" w:rsidRPr="00455E17">
        <w:t>18</w:t>
      </w:r>
      <w:r w:rsidR="00B9625C" w:rsidRPr="00455E17">
        <w:t>-</w:t>
      </w:r>
      <w:r w:rsidR="00244413" w:rsidRPr="00455E17">
        <w:t>Volt-Akku-Tauchkreissäge von Metabo</w:t>
      </w:r>
    </w:p>
    <w:p w14:paraId="017EE11A" w14:textId="77777777" w:rsidR="008960DD" w:rsidRPr="00455E17" w:rsidRDefault="008960DD" w:rsidP="00664746">
      <w:pPr>
        <w:spacing w:line="360" w:lineRule="auto"/>
        <w:ind w:right="21"/>
        <w:rPr>
          <w:rFonts w:ascii="Arial" w:hAnsi="Arial" w:cs="Arial"/>
          <w:sz w:val="20"/>
        </w:rPr>
      </w:pPr>
    </w:p>
    <w:p w14:paraId="7B8E5A0A" w14:textId="33B362CD" w:rsidR="00244413" w:rsidRPr="00455E17" w:rsidRDefault="004A7259" w:rsidP="00244413">
      <w:pPr>
        <w:pStyle w:val="Listenabsatz"/>
        <w:numPr>
          <w:ilvl w:val="0"/>
          <w:numId w:val="3"/>
        </w:numPr>
        <w:spacing w:line="360" w:lineRule="auto"/>
        <w:rPr>
          <w:rFonts w:ascii="Arial" w:hAnsi="Arial" w:cs="Arial"/>
          <w:b/>
          <w:bCs/>
          <w:sz w:val="20"/>
        </w:rPr>
      </w:pPr>
      <w:r w:rsidRPr="00455E17">
        <w:rPr>
          <w:rFonts w:ascii="Arial" w:hAnsi="Arial" w:cs="Arial"/>
          <w:b/>
          <w:bCs/>
          <w:sz w:val="20"/>
        </w:rPr>
        <w:t>Bis</w:t>
      </w:r>
      <w:r w:rsidR="001D45B3" w:rsidRPr="00455E17">
        <w:rPr>
          <w:rFonts w:ascii="Arial" w:hAnsi="Arial" w:cs="Arial"/>
          <w:b/>
          <w:bCs/>
          <w:sz w:val="20"/>
        </w:rPr>
        <w:t xml:space="preserve"> zu</w:t>
      </w:r>
      <w:r w:rsidRPr="00455E17">
        <w:rPr>
          <w:rFonts w:ascii="Arial" w:hAnsi="Arial" w:cs="Arial"/>
          <w:b/>
          <w:bCs/>
          <w:sz w:val="20"/>
        </w:rPr>
        <w:t xml:space="preserve"> </w:t>
      </w:r>
      <w:r w:rsidR="00B9625C" w:rsidRPr="00455E17">
        <w:rPr>
          <w:rFonts w:ascii="Arial" w:hAnsi="Arial" w:cs="Arial"/>
          <w:b/>
          <w:bCs/>
          <w:sz w:val="20"/>
        </w:rPr>
        <w:t xml:space="preserve">66 Millimeter Schnitttiefe bei </w:t>
      </w:r>
      <w:r w:rsidR="00DD2DDA">
        <w:rPr>
          <w:rFonts w:ascii="Arial" w:hAnsi="Arial" w:cs="Arial"/>
          <w:b/>
          <w:bCs/>
          <w:sz w:val="20"/>
        </w:rPr>
        <w:t>kompakter</w:t>
      </w:r>
      <w:r w:rsidR="00B9625C" w:rsidRPr="00455E17">
        <w:rPr>
          <w:rFonts w:ascii="Arial" w:hAnsi="Arial" w:cs="Arial"/>
          <w:b/>
          <w:bCs/>
          <w:sz w:val="20"/>
        </w:rPr>
        <w:t xml:space="preserve"> Bauweise</w:t>
      </w:r>
    </w:p>
    <w:p w14:paraId="1F21294C" w14:textId="76BA276B" w:rsidR="00244413" w:rsidRPr="00455E17" w:rsidRDefault="00860115" w:rsidP="00244413">
      <w:pPr>
        <w:pStyle w:val="Listenabsatz"/>
        <w:numPr>
          <w:ilvl w:val="0"/>
          <w:numId w:val="3"/>
        </w:numPr>
        <w:spacing w:line="360" w:lineRule="auto"/>
        <w:rPr>
          <w:rFonts w:ascii="Arial" w:hAnsi="Arial" w:cs="Arial"/>
          <w:b/>
          <w:bCs/>
          <w:sz w:val="20"/>
        </w:rPr>
      </w:pPr>
      <w:r w:rsidRPr="00455E17">
        <w:rPr>
          <w:rFonts w:ascii="Arial" w:hAnsi="Arial" w:cs="Arial"/>
          <w:b/>
          <w:bCs/>
          <w:sz w:val="20"/>
        </w:rPr>
        <w:t>Durchzugsstark und effizient mit nur einem Akkupack</w:t>
      </w:r>
    </w:p>
    <w:p w14:paraId="563A0AC5" w14:textId="6D240546" w:rsidR="00244413" w:rsidRPr="00455E17" w:rsidRDefault="00860115" w:rsidP="00244413">
      <w:pPr>
        <w:pStyle w:val="Listenabsatz"/>
        <w:numPr>
          <w:ilvl w:val="0"/>
          <w:numId w:val="3"/>
        </w:numPr>
        <w:spacing w:line="360" w:lineRule="auto"/>
        <w:rPr>
          <w:rFonts w:ascii="Arial" w:hAnsi="Arial" w:cs="Arial"/>
          <w:b/>
          <w:bCs/>
          <w:sz w:val="20"/>
        </w:rPr>
      </w:pPr>
      <w:r w:rsidRPr="00455E17">
        <w:rPr>
          <w:rFonts w:ascii="Arial" w:hAnsi="Arial" w:cs="Arial"/>
          <w:b/>
          <w:bCs/>
          <w:sz w:val="20"/>
        </w:rPr>
        <w:t>Für präzises und sauberes Arbeiten</w:t>
      </w:r>
    </w:p>
    <w:p w14:paraId="0BBC1052" w14:textId="77777777" w:rsidR="005F472E" w:rsidRPr="00455E17" w:rsidRDefault="005F472E" w:rsidP="00664746">
      <w:pPr>
        <w:spacing w:line="360" w:lineRule="auto"/>
        <w:ind w:right="23"/>
        <w:jc w:val="both"/>
        <w:rPr>
          <w:rFonts w:ascii="Arial" w:hAnsi="Arial" w:cs="Arial"/>
          <w:b/>
          <w:sz w:val="20"/>
        </w:rPr>
      </w:pPr>
    </w:p>
    <w:p w14:paraId="26CFBFC6" w14:textId="7F3F7A09" w:rsidR="00506C8E" w:rsidRPr="00455E17" w:rsidRDefault="008960DD" w:rsidP="00506C8E">
      <w:pPr>
        <w:spacing w:line="360" w:lineRule="auto"/>
        <w:jc w:val="both"/>
        <w:rPr>
          <w:rFonts w:ascii="Arial" w:hAnsi="Arial" w:cs="Arial"/>
          <w:bCs/>
          <w:color w:val="000000"/>
          <w:sz w:val="20"/>
        </w:rPr>
      </w:pPr>
      <w:r w:rsidRPr="00455E17">
        <w:rPr>
          <w:rStyle w:val="Fett"/>
        </w:rPr>
        <w:t xml:space="preserve">Nürtingen, </w:t>
      </w:r>
      <w:r w:rsidR="002E6EA5">
        <w:rPr>
          <w:rStyle w:val="Fett"/>
        </w:rPr>
        <w:t xml:space="preserve">September </w:t>
      </w:r>
      <w:bookmarkStart w:id="0" w:name="_GoBack"/>
      <w:bookmarkEnd w:id="0"/>
      <w:r w:rsidR="00380D0E" w:rsidRPr="00455E17">
        <w:rPr>
          <w:rStyle w:val="Fett"/>
        </w:rPr>
        <w:t>2020</w:t>
      </w:r>
      <w:r w:rsidR="004E3E46" w:rsidRPr="00455E17">
        <w:rPr>
          <w:rStyle w:val="Fett"/>
        </w:rPr>
        <w:t>:</w:t>
      </w:r>
      <w:r w:rsidR="00380D0E" w:rsidRPr="00455E17">
        <w:rPr>
          <w:rFonts w:ascii="Arial" w:hAnsi="Arial" w:cs="Arial"/>
          <w:bCs/>
          <w:color w:val="000000"/>
          <w:sz w:val="20"/>
        </w:rPr>
        <w:t xml:space="preserve"> </w:t>
      </w:r>
      <w:r w:rsidR="00F44F02" w:rsidRPr="00455E17">
        <w:rPr>
          <w:rFonts w:ascii="Arial" w:hAnsi="Arial" w:cs="Arial"/>
          <w:bCs/>
          <w:color w:val="000000"/>
          <w:sz w:val="20"/>
        </w:rPr>
        <w:t xml:space="preserve">„Wir wissen um die hohen Anforderungen </w:t>
      </w:r>
      <w:r w:rsidR="00BE692C" w:rsidRPr="00455E17">
        <w:rPr>
          <w:rFonts w:ascii="Arial" w:hAnsi="Arial" w:cs="Arial"/>
          <w:bCs/>
          <w:color w:val="000000"/>
          <w:sz w:val="20"/>
        </w:rPr>
        <w:t>unserer</w:t>
      </w:r>
      <w:r w:rsidR="001D45B3" w:rsidRPr="00455E17">
        <w:rPr>
          <w:rFonts w:ascii="Arial" w:hAnsi="Arial" w:cs="Arial"/>
          <w:bCs/>
          <w:color w:val="000000"/>
          <w:sz w:val="20"/>
        </w:rPr>
        <w:t xml:space="preserve"> Kunden – ganz besonders bei Tauchkreissägen, der Königsklasse unter den Handkreissägen. </w:t>
      </w:r>
      <w:r w:rsidR="00F44F02" w:rsidRPr="00455E17">
        <w:rPr>
          <w:rFonts w:ascii="Arial" w:hAnsi="Arial" w:cs="Arial"/>
          <w:bCs/>
          <w:color w:val="000000"/>
          <w:sz w:val="20"/>
        </w:rPr>
        <w:t>Deshalb haben wir eine innovative und leistungsstark</w:t>
      </w:r>
      <w:r w:rsidR="00E97F48" w:rsidRPr="00455E17">
        <w:rPr>
          <w:rFonts w:ascii="Arial" w:hAnsi="Arial" w:cs="Arial"/>
          <w:bCs/>
          <w:color w:val="000000"/>
          <w:sz w:val="20"/>
        </w:rPr>
        <w:t>e</w:t>
      </w:r>
      <w:r w:rsidR="00F44F02" w:rsidRPr="00455E17">
        <w:rPr>
          <w:rFonts w:ascii="Arial" w:hAnsi="Arial" w:cs="Arial"/>
          <w:bCs/>
          <w:color w:val="000000"/>
          <w:sz w:val="20"/>
        </w:rPr>
        <w:t xml:space="preserve"> Säge entwickelt, die </w:t>
      </w:r>
      <w:r w:rsidR="00CB6839">
        <w:rPr>
          <w:rFonts w:ascii="Arial" w:hAnsi="Arial" w:cs="Arial"/>
          <w:bCs/>
          <w:color w:val="000000"/>
          <w:sz w:val="20"/>
        </w:rPr>
        <w:t>den</w:t>
      </w:r>
      <w:r w:rsidR="00F44F02" w:rsidRPr="00455E17">
        <w:rPr>
          <w:rFonts w:ascii="Arial" w:hAnsi="Arial" w:cs="Arial"/>
          <w:bCs/>
          <w:color w:val="000000"/>
          <w:sz w:val="20"/>
        </w:rPr>
        <w:t xml:space="preserve"> hohen Anforderungen </w:t>
      </w:r>
      <w:r w:rsidR="00CB6839">
        <w:rPr>
          <w:rFonts w:ascii="Arial" w:hAnsi="Arial" w:cs="Arial"/>
          <w:bCs/>
          <w:color w:val="000000"/>
          <w:sz w:val="20"/>
        </w:rPr>
        <w:t>an Präzision und Sauberkeit gerecht wird. Und sie kann sogar noch mehr“</w:t>
      </w:r>
      <w:r w:rsidR="001D45B3" w:rsidRPr="00455E17">
        <w:rPr>
          <w:rFonts w:ascii="Arial" w:hAnsi="Arial" w:cs="Arial"/>
          <w:bCs/>
          <w:color w:val="000000"/>
          <w:sz w:val="20"/>
        </w:rPr>
        <w:t xml:space="preserve">, so Daniel Grün, Leiter Produktmanagement Holz &amp; Druckluft bei Metabo. </w:t>
      </w:r>
      <w:r w:rsidR="00C77380" w:rsidRPr="00455E17">
        <w:rPr>
          <w:rFonts w:ascii="Arial" w:hAnsi="Arial" w:cs="Arial"/>
          <w:bCs/>
          <w:color w:val="000000"/>
          <w:sz w:val="20"/>
        </w:rPr>
        <w:t xml:space="preserve">Die </w:t>
      </w:r>
      <w:r w:rsidR="00F44F02" w:rsidRPr="00455E17">
        <w:rPr>
          <w:rFonts w:ascii="Arial" w:hAnsi="Arial" w:cs="Arial"/>
          <w:bCs/>
          <w:color w:val="000000"/>
          <w:sz w:val="20"/>
        </w:rPr>
        <w:t xml:space="preserve">neue </w:t>
      </w:r>
      <w:r w:rsidR="00C77380" w:rsidRPr="00455E17">
        <w:rPr>
          <w:rFonts w:ascii="Arial" w:hAnsi="Arial" w:cs="Arial"/>
          <w:bCs/>
          <w:color w:val="000000"/>
          <w:sz w:val="20"/>
        </w:rPr>
        <w:t xml:space="preserve">18-Volt-Akku-Tauchkreissäge KT 18 LTX 66 BL </w:t>
      </w:r>
      <w:r w:rsidR="00F44F02" w:rsidRPr="00455E17">
        <w:rPr>
          <w:rFonts w:ascii="Arial" w:hAnsi="Arial" w:cs="Arial"/>
          <w:bCs/>
          <w:color w:val="000000"/>
          <w:sz w:val="20"/>
        </w:rPr>
        <w:t>ergänzt das umfangreiche Sägen-Programm des Nürtinger Elektrowerkzeug-Herstellers</w:t>
      </w:r>
      <w:r w:rsidR="00C77380" w:rsidRPr="00455E17">
        <w:rPr>
          <w:rFonts w:ascii="Arial" w:hAnsi="Arial" w:cs="Arial"/>
          <w:bCs/>
          <w:color w:val="000000"/>
          <w:sz w:val="20"/>
        </w:rPr>
        <w:t xml:space="preserve">. </w:t>
      </w:r>
      <w:r w:rsidR="007A598F" w:rsidRPr="00455E17">
        <w:rPr>
          <w:rFonts w:ascii="Arial" w:hAnsi="Arial" w:cs="Arial"/>
          <w:bCs/>
          <w:color w:val="000000"/>
          <w:sz w:val="20"/>
        </w:rPr>
        <w:t>Sie</w:t>
      </w:r>
      <w:r w:rsidR="00C77380" w:rsidRPr="00455E17">
        <w:rPr>
          <w:rFonts w:ascii="Arial" w:hAnsi="Arial" w:cs="Arial"/>
          <w:bCs/>
          <w:color w:val="000000"/>
          <w:sz w:val="20"/>
        </w:rPr>
        <w:t xml:space="preserve"> </w:t>
      </w:r>
      <w:r w:rsidR="00873B2F" w:rsidRPr="00455E17">
        <w:rPr>
          <w:rFonts w:ascii="Arial" w:hAnsi="Arial" w:cs="Arial"/>
          <w:bCs/>
          <w:color w:val="000000"/>
          <w:sz w:val="20"/>
        </w:rPr>
        <w:t>ist die einzige</w:t>
      </w:r>
      <w:r w:rsidR="009F2B90" w:rsidRPr="00455E17">
        <w:rPr>
          <w:rFonts w:ascii="Arial" w:hAnsi="Arial" w:cs="Arial"/>
          <w:bCs/>
          <w:color w:val="000000"/>
          <w:sz w:val="20"/>
        </w:rPr>
        <w:t xml:space="preserve"> Akku</w:t>
      </w:r>
      <w:r w:rsidR="001D45B3" w:rsidRPr="00455E17">
        <w:rPr>
          <w:rFonts w:ascii="Arial" w:hAnsi="Arial" w:cs="Arial"/>
          <w:bCs/>
          <w:color w:val="000000"/>
          <w:sz w:val="20"/>
        </w:rPr>
        <w:t>-</w:t>
      </w:r>
      <w:r w:rsidR="00873B2F" w:rsidRPr="00455E17">
        <w:rPr>
          <w:rFonts w:ascii="Arial" w:hAnsi="Arial" w:cs="Arial"/>
          <w:bCs/>
          <w:color w:val="000000"/>
          <w:sz w:val="20"/>
        </w:rPr>
        <w:t>Tauchkreissäge am Markt mit einer</w:t>
      </w:r>
      <w:r w:rsidR="00C77380" w:rsidRPr="00455E17">
        <w:rPr>
          <w:rFonts w:ascii="Arial" w:hAnsi="Arial" w:cs="Arial"/>
          <w:bCs/>
          <w:color w:val="000000"/>
          <w:sz w:val="20"/>
        </w:rPr>
        <w:t xml:space="preserve"> Schnitttiefe von bis zu 66 Millimetern</w:t>
      </w:r>
      <w:r w:rsidR="00873B2F" w:rsidRPr="00455E17">
        <w:rPr>
          <w:rFonts w:ascii="Arial" w:hAnsi="Arial" w:cs="Arial"/>
          <w:bCs/>
          <w:color w:val="000000"/>
          <w:sz w:val="20"/>
        </w:rPr>
        <w:t xml:space="preserve"> </w:t>
      </w:r>
      <w:r w:rsidR="00C77380" w:rsidRPr="00455E17">
        <w:rPr>
          <w:rFonts w:ascii="Arial" w:hAnsi="Arial" w:cs="Arial"/>
          <w:bCs/>
          <w:color w:val="000000"/>
          <w:sz w:val="20"/>
        </w:rPr>
        <w:t xml:space="preserve">– </w:t>
      </w:r>
      <w:r w:rsidR="00F44F02" w:rsidRPr="00455E17">
        <w:rPr>
          <w:rFonts w:ascii="Arial" w:hAnsi="Arial" w:cs="Arial"/>
          <w:bCs/>
          <w:color w:val="000000"/>
          <w:sz w:val="20"/>
        </w:rPr>
        <w:t xml:space="preserve">und das </w:t>
      </w:r>
      <w:r w:rsidR="00C77380" w:rsidRPr="00455E17">
        <w:rPr>
          <w:rFonts w:ascii="Arial" w:hAnsi="Arial" w:cs="Arial"/>
          <w:bCs/>
          <w:color w:val="000000"/>
          <w:sz w:val="20"/>
        </w:rPr>
        <w:t xml:space="preserve">bei </w:t>
      </w:r>
      <w:r w:rsidR="00017CF0" w:rsidRPr="00455E17">
        <w:rPr>
          <w:rFonts w:ascii="Arial" w:hAnsi="Arial" w:cs="Arial"/>
          <w:bCs/>
          <w:color w:val="000000"/>
          <w:sz w:val="20"/>
        </w:rPr>
        <w:t xml:space="preserve">gleicher </w:t>
      </w:r>
      <w:r w:rsidR="00C77380" w:rsidRPr="00455E17">
        <w:rPr>
          <w:rFonts w:ascii="Arial" w:hAnsi="Arial" w:cs="Arial"/>
          <w:bCs/>
          <w:color w:val="000000"/>
          <w:sz w:val="20"/>
        </w:rPr>
        <w:t xml:space="preserve">Baugröße </w:t>
      </w:r>
      <w:r w:rsidR="00017CF0" w:rsidRPr="00455E17">
        <w:rPr>
          <w:rFonts w:ascii="Arial" w:hAnsi="Arial" w:cs="Arial"/>
          <w:bCs/>
          <w:color w:val="000000"/>
          <w:sz w:val="20"/>
        </w:rPr>
        <w:t xml:space="preserve">wie </w:t>
      </w:r>
      <w:r w:rsidR="000264BF" w:rsidRPr="00455E17">
        <w:rPr>
          <w:rFonts w:ascii="Arial" w:hAnsi="Arial" w:cs="Arial"/>
          <w:bCs/>
          <w:color w:val="000000"/>
          <w:sz w:val="20"/>
        </w:rPr>
        <w:t xml:space="preserve">von </w:t>
      </w:r>
      <w:r w:rsidR="00C77380" w:rsidRPr="00455E17">
        <w:rPr>
          <w:rFonts w:ascii="Arial" w:hAnsi="Arial" w:cs="Arial"/>
          <w:bCs/>
          <w:color w:val="000000"/>
          <w:sz w:val="20"/>
        </w:rPr>
        <w:t>herkömmliche</w:t>
      </w:r>
      <w:r w:rsidR="000264BF" w:rsidRPr="00455E17">
        <w:rPr>
          <w:rFonts w:ascii="Arial" w:hAnsi="Arial" w:cs="Arial"/>
          <w:bCs/>
          <w:color w:val="000000"/>
          <w:sz w:val="20"/>
        </w:rPr>
        <w:t>n</w:t>
      </w:r>
      <w:r w:rsidR="00C77380" w:rsidRPr="00455E17">
        <w:rPr>
          <w:rFonts w:ascii="Arial" w:hAnsi="Arial" w:cs="Arial"/>
          <w:bCs/>
          <w:color w:val="000000"/>
          <w:sz w:val="20"/>
        </w:rPr>
        <w:t xml:space="preserve"> 55-Millimeter-Tauchsägen</w:t>
      </w:r>
      <w:r w:rsidR="000264BF" w:rsidRPr="00455E17">
        <w:rPr>
          <w:rFonts w:ascii="Arial" w:hAnsi="Arial" w:cs="Arial"/>
          <w:bCs/>
          <w:color w:val="000000"/>
          <w:sz w:val="20"/>
        </w:rPr>
        <w:t>.</w:t>
      </w:r>
      <w:r w:rsidR="007A598F" w:rsidRPr="00455E17">
        <w:rPr>
          <w:rFonts w:ascii="Arial" w:hAnsi="Arial" w:cs="Arial"/>
          <w:bCs/>
          <w:color w:val="000000"/>
          <w:sz w:val="20"/>
        </w:rPr>
        <w:t xml:space="preserve"> </w:t>
      </w:r>
      <w:r w:rsidR="00860115" w:rsidRPr="00455E17">
        <w:rPr>
          <w:rFonts w:ascii="Arial" w:hAnsi="Arial" w:cs="Arial"/>
          <w:bCs/>
          <w:color w:val="000000"/>
          <w:sz w:val="20"/>
        </w:rPr>
        <w:t>Die</w:t>
      </w:r>
      <w:r w:rsidR="007A598F" w:rsidRPr="00455E17">
        <w:rPr>
          <w:rFonts w:ascii="Arial" w:hAnsi="Arial" w:cs="Arial"/>
          <w:bCs/>
          <w:color w:val="000000"/>
          <w:sz w:val="20"/>
        </w:rPr>
        <w:t xml:space="preserve"> KT 18 LTX </w:t>
      </w:r>
      <w:r w:rsidR="006C2FB0" w:rsidRPr="00455E17">
        <w:rPr>
          <w:rFonts w:ascii="Arial" w:hAnsi="Arial" w:cs="Arial"/>
          <w:bCs/>
          <w:color w:val="000000"/>
          <w:sz w:val="20"/>
        </w:rPr>
        <w:t>66</w:t>
      </w:r>
      <w:r w:rsidR="007A598F" w:rsidRPr="00455E17">
        <w:rPr>
          <w:rFonts w:ascii="Arial" w:hAnsi="Arial" w:cs="Arial"/>
          <w:bCs/>
          <w:color w:val="000000"/>
          <w:sz w:val="20"/>
        </w:rPr>
        <w:t xml:space="preserve"> BL </w:t>
      </w:r>
      <w:r w:rsidR="001B030D" w:rsidRPr="00455E17">
        <w:rPr>
          <w:rFonts w:ascii="Arial" w:hAnsi="Arial" w:cs="Arial"/>
          <w:bCs/>
          <w:color w:val="000000"/>
          <w:sz w:val="20"/>
        </w:rPr>
        <w:t>ist mit einem Brushless</w:t>
      </w:r>
      <w:r w:rsidR="00BE692C" w:rsidRPr="00455E17">
        <w:rPr>
          <w:rFonts w:ascii="Arial" w:hAnsi="Arial" w:cs="Arial"/>
          <w:bCs/>
          <w:color w:val="000000"/>
          <w:sz w:val="20"/>
        </w:rPr>
        <w:t>-</w:t>
      </w:r>
      <w:r w:rsidR="001B030D" w:rsidRPr="00455E17">
        <w:rPr>
          <w:rFonts w:ascii="Arial" w:hAnsi="Arial" w:cs="Arial"/>
          <w:bCs/>
          <w:color w:val="000000"/>
          <w:sz w:val="20"/>
        </w:rPr>
        <w:t xml:space="preserve">Motor der neuesten Generation ausgestattet, damit </w:t>
      </w:r>
      <w:r w:rsidR="00860115" w:rsidRPr="00455E17">
        <w:rPr>
          <w:rFonts w:ascii="Arial" w:hAnsi="Arial" w:cs="Arial"/>
          <w:bCs/>
          <w:color w:val="000000"/>
          <w:sz w:val="20"/>
        </w:rPr>
        <w:t xml:space="preserve">taucht </w:t>
      </w:r>
      <w:r w:rsidR="001B030D" w:rsidRPr="00455E17">
        <w:rPr>
          <w:rFonts w:ascii="Arial" w:hAnsi="Arial" w:cs="Arial"/>
          <w:bCs/>
          <w:color w:val="000000"/>
          <w:sz w:val="20"/>
        </w:rPr>
        <w:t xml:space="preserve">sie </w:t>
      </w:r>
      <w:r w:rsidR="00860115" w:rsidRPr="00455E17">
        <w:rPr>
          <w:rFonts w:ascii="Arial" w:hAnsi="Arial" w:cs="Arial"/>
          <w:bCs/>
          <w:color w:val="000000"/>
          <w:sz w:val="20"/>
        </w:rPr>
        <w:t xml:space="preserve">kraftvoll </w:t>
      </w:r>
      <w:r w:rsidR="005D0808" w:rsidRPr="00455E17">
        <w:rPr>
          <w:rFonts w:ascii="Arial" w:hAnsi="Arial" w:cs="Arial"/>
          <w:bCs/>
          <w:color w:val="000000"/>
          <w:sz w:val="20"/>
        </w:rPr>
        <w:t xml:space="preserve">ins </w:t>
      </w:r>
      <w:r w:rsidR="001B030D" w:rsidRPr="00455E17">
        <w:rPr>
          <w:rFonts w:ascii="Arial" w:hAnsi="Arial" w:cs="Arial"/>
          <w:bCs/>
          <w:color w:val="000000"/>
          <w:sz w:val="20"/>
        </w:rPr>
        <w:t xml:space="preserve">Material </w:t>
      </w:r>
      <w:r w:rsidR="00860115" w:rsidRPr="00455E17">
        <w:rPr>
          <w:rFonts w:ascii="Arial" w:hAnsi="Arial" w:cs="Arial"/>
          <w:bCs/>
          <w:color w:val="000000"/>
          <w:sz w:val="20"/>
        </w:rPr>
        <w:t>ein</w:t>
      </w:r>
      <w:r w:rsidR="007A598F" w:rsidRPr="00455E17">
        <w:rPr>
          <w:rFonts w:ascii="Arial" w:hAnsi="Arial" w:cs="Arial"/>
          <w:bCs/>
          <w:color w:val="000000"/>
          <w:sz w:val="20"/>
        </w:rPr>
        <w:t xml:space="preserve">. </w:t>
      </w:r>
      <w:r w:rsidR="007B3BD4" w:rsidRPr="00455E17">
        <w:rPr>
          <w:rFonts w:ascii="Arial" w:hAnsi="Arial" w:cs="Arial"/>
          <w:bCs/>
          <w:color w:val="000000"/>
          <w:sz w:val="20"/>
        </w:rPr>
        <w:t>„</w:t>
      </w:r>
      <w:r w:rsidR="001B030D" w:rsidRPr="00455E17">
        <w:rPr>
          <w:rFonts w:ascii="Arial" w:hAnsi="Arial" w:cs="Arial"/>
          <w:bCs/>
          <w:color w:val="000000"/>
          <w:sz w:val="20"/>
        </w:rPr>
        <w:t xml:space="preserve">Der Motor und das </w:t>
      </w:r>
      <w:r w:rsidR="00B1187A">
        <w:rPr>
          <w:rFonts w:ascii="Arial" w:hAnsi="Arial" w:cs="Arial"/>
          <w:bCs/>
          <w:color w:val="000000"/>
          <w:sz w:val="20"/>
        </w:rPr>
        <w:t>doppelstufige Hochleistungsg</w:t>
      </w:r>
      <w:r w:rsidR="001B030D" w:rsidRPr="00455E17">
        <w:rPr>
          <w:rFonts w:ascii="Arial" w:hAnsi="Arial" w:cs="Arial"/>
          <w:bCs/>
          <w:color w:val="000000"/>
          <w:sz w:val="20"/>
        </w:rPr>
        <w:t>etriebe</w:t>
      </w:r>
      <w:r w:rsidR="007A598F" w:rsidRPr="00455E17">
        <w:rPr>
          <w:rFonts w:ascii="Arial" w:hAnsi="Arial" w:cs="Arial"/>
          <w:bCs/>
          <w:color w:val="000000"/>
          <w:sz w:val="20"/>
        </w:rPr>
        <w:t xml:space="preserve"> mach</w:t>
      </w:r>
      <w:r w:rsidR="001B030D" w:rsidRPr="00455E17">
        <w:rPr>
          <w:rFonts w:ascii="Arial" w:hAnsi="Arial" w:cs="Arial"/>
          <w:bCs/>
          <w:color w:val="000000"/>
          <w:sz w:val="20"/>
        </w:rPr>
        <w:t>en</w:t>
      </w:r>
      <w:r w:rsidR="007A598F" w:rsidRPr="00455E17">
        <w:rPr>
          <w:rFonts w:ascii="Arial" w:hAnsi="Arial" w:cs="Arial"/>
          <w:bCs/>
          <w:color w:val="000000"/>
          <w:sz w:val="20"/>
        </w:rPr>
        <w:t xml:space="preserve"> </w:t>
      </w:r>
      <w:r w:rsidR="00860115" w:rsidRPr="00455E17">
        <w:rPr>
          <w:rFonts w:ascii="Arial" w:hAnsi="Arial" w:cs="Arial"/>
          <w:bCs/>
          <w:color w:val="000000"/>
          <w:sz w:val="20"/>
        </w:rPr>
        <w:t>die Säge</w:t>
      </w:r>
      <w:r w:rsidR="007A598F" w:rsidRPr="00455E17">
        <w:rPr>
          <w:rFonts w:ascii="Arial" w:hAnsi="Arial" w:cs="Arial"/>
          <w:bCs/>
          <w:color w:val="000000"/>
          <w:sz w:val="20"/>
        </w:rPr>
        <w:t xml:space="preserve"> besonders durchzugsstark und </w:t>
      </w:r>
      <w:r w:rsidR="00380D0E" w:rsidRPr="00455E17">
        <w:rPr>
          <w:rFonts w:ascii="Arial" w:hAnsi="Arial" w:cs="Arial"/>
          <w:bCs/>
          <w:color w:val="000000"/>
          <w:sz w:val="20"/>
        </w:rPr>
        <w:t>ausdauernd</w:t>
      </w:r>
      <w:r w:rsidR="007A598F" w:rsidRPr="00455E17">
        <w:rPr>
          <w:rFonts w:ascii="Arial" w:hAnsi="Arial" w:cs="Arial"/>
          <w:bCs/>
          <w:color w:val="000000"/>
          <w:sz w:val="20"/>
        </w:rPr>
        <w:t>. Gleichzeitig ist sie kompakt</w:t>
      </w:r>
      <w:r w:rsidR="00380D0E" w:rsidRPr="00455E17">
        <w:rPr>
          <w:rFonts w:ascii="Arial" w:hAnsi="Arial" w:cs="Arial"/>
          <w:bCs/>
          <w:color w:val="000000"/>
          <w:sz w:val="20"/>
        </w:rPr>
        <w:t xml:space="preserve"> und </w:t>
      </w:r>
      <w:r w:rsidR="007A598F" w:rsidRPr="00455E17">
        <w:rPr>
          <w:rFonts w:ascii="Arial" w:hAnsi="Arial" w:cs="Arial"/>
          <w:bCs/>
          <w:color w:val="000000"/>
          <w:sz w:val="20"/>
        </w:rPr>
        <w:t xml:space="preserve">benötigt </w:t>
      </w:r>
      <w:r w:rsidR="00860115" w:rsidRPr="00455E17">
        <w:rPr>
          <w:rFonts w:ascii="Arial" w:hAnsi="Arial" w:cs="Arial"/>
          <w:bCs/>
          <w:color w:val="000000"/>
          <w:sz w:val="20"/>
        </w:rPr>
        <w:t xml:space="preserve">nur </w:t>
      </w:r>
      <w:r w:rsidR="007A598F" w:rsidRPr="00455E17">
        <w:rPr>
          <w:rFonts w:ascii="Arial" w:hAnsi="Arial" w:cs="Arial"/>
          <w:bCs/>
          <w:color w:val="000000"/>
          <w:sz w:val="20"/>
        </w:rPr>
        <w:t>einen Akkupack. Mit</w:t>
      </w:r>
      <w:r w:rsidR="00380D0E" w:rsidRPr="00455E17">
        <w:rPr>
          <w:rFonts w:ascii="Arial" w:hAnsi="Arial" w:cs="Arial"/>
          <w:bCs/>
          <w:color w:val="000000"/>
          <w:sz w:val="20"/>
        </w:rPr>
        <w:t xml:space="preserve"> </w:t>
      </w:r>
      <w:r w:rsidR="007A598F" w:rsidRPr="00455E17">
        <w:rPr>
          <w:rFonts w:ascii="Arial" w:hAnsi="Arial" w:cs="Arial"/>
          <w:bCs/>
          <w:color w:val="000000"/>
          <w:sz w:val="20"/>
        </w:rPr>
        <w:t>einem 8,0</w:t>
      </w:r>
      <w:r w:rsidR="00F44F02" w:rsidRPr="00455E17">
        <w:rPr>
          <w:rFonts w:ascii="Arial" w:hAnsi="Arial" w:cs="Arial"/>
          <w:bCs/>
          <w:color w:val="000000"/>
          <w:sz w:val="20"/>
        </w:rPr>
        <w:t>-</w:t>
      </w:r>
      <w:r w:rsidR="007A598F" w:rsidRPr="00455E17">
        <w:rPr>
          <w:rFonts w:ascii="Arial" w:hAnsi="Arial" w:cs="Arial"/>
          <w:bCs/>
          <w:color w:val="000000"/>
          <w:sz w:val="20"/>
        </w:rPr>
        <w:t>A</w:t>
      </w:r>
      <w:r w:rsidR="00860115" w:rsidRPr="00455E17">
        <w:rPr>
          <w:rFonts w:ascii="Arial" w:hAnsi="Arial" w:cs="Arial"/>
          <w:bCs/>
          <w:color w:val="000000"/>
          <w:sz w:val="20"/>
        </w:rPr>
        <w:t>h</w:t>
      </w:r>
      <w:r w:rsidR="00F44F02" w:rsidRPr="00455E17">
        <w:rPr>
          <w:rFonts w:ascii="Arial" w:hAnsi="Arial" w:cs="Arial"/>
          <w:bCs/>
          <w:color w:val="000000"/>
          <w:sz w:val="20"/>
        </w:rPr>
        <w:t>-</w:t>
      </w:r>
      <w:r w:rsidR="007A598F" w:rsidRPr="00455E17">
        <w:rPr>
          <w:rFonts w:ascii="Arial" w:hAnsi="Arial" w:cs="Arial"/>
          <w:bCs/>
          <w:color w:val="000000"/>
          <w:sz w:val="20"/>
        </w:rPr>
        <w:t xml:space="preserve">LiHD-Akku </w:t>
      </w:r>
      <w:r w:rsidR="00497E06">
        <w:rPr>
          <w:rFonts w:ascii="Arial" w:hAnsi="Arial" w:cs="Arial"/>
          <w:bCs/>
          <w:color w:val="000000"/>
          <w:sz w:val="20"/>
        </w:rPr>
        <w:t>schafft</w:t>
      </w:r>
      <w:r w:rsidR="007A598F" w:rsidRPr="00455E17">
        <w:rPr>
          <w:rFonts w:ascii="Arial" w:hAnsi="Arial" w:cs="Arial"/>
          <w:bCs/>
          <w:color w:val="000000"/>
          <w:sz w:val="20"/>
        </w:rPr>
        <w:t xml:space="preserve"> </w:t>
      </w:r>
      <w:r w:rsidR="00497E06">
        <w:rPr>
          <w:rFonts w:ascii="Arial" w:hAnsi="Arial" w:cs="Arial"/>
          <w:bCs/>
          <w:color w:val="000000"/>
          <w:sz w:val="20"/>
        </w:rPr>
        <w:t>sie über 100</w:t>
      </w:r>
      <w:r w:rsidR="007A598F" w:rsidRPr="00455E17">
        <w:rPr>
          <w:rFonts w:ascii="Arial" w:hAnsi="Arial" w:cs="Arial"/>
          <w:bCs/>
          <w:color w:val="000000"/>
          <w:sz w:val="20"/>
        </w:rPr>
        <w:t xml:space="preserve"> Meter in 19</w:t>
      </w:r>
      <w:r w:rsidR="00F44F02" w:rsidRPr="00455E17">
        <w:rPr>
          <w:rFonts w:ascii="Arial" w:hAnsi="Arial" w:cs="Arial"/>
          <w:bCs/>
          <w:color w:val="000000"/>
          <w:sz w:val="20"/>
        </w:rPr>
        <w:t>-</w:t>
      </w:r>
      <w:r w:rsidR="007A598F" w:rsidRPr="00455E17">
        <w:rPr>
          <w:rFonts w:ascii="Arial" w:hAnsi="Arial" w:cs="Arial"/>
          <w:bCs/>
          <w:color w:val="000000"/>
          <w:sz w:val="20"/>
        </w:rPr>
        <w:t>Millimeter</w:t>
      </w:r>
      <w:r w:rsidR="00F44F02" w:rsidRPr="00455E17">
        <w:rPr>
          <w:rFonts w:ascii="Arial" w:hAnsi="Arial" w:cs="Arial"/>
          <w:bCs/>
          <w:color w:val="000000"/>
          <w:sz w:val="20"/>
        </w:rPr>
        <w:t>-</w:t>
      </w:r>
      <w:r w:rsidR="007A598F" w:rsidRPr="00455E17">
        <w:rPr>
          <w:rFonts w:ascii="Arial" w:hAnsi="Arial" w:cs="Arial"/>
          <w:bCs/>
          <w:color w:val="000000"/>
          <w:sz w:val="20"/>
        </w:rPr>
        <w:t>Spanplatte</w:t>
      </w:r>
      <w:r w:rsidR="007B3BD4" w:rsidRPr="00455E17">
        <w:rPr>
          <w:rFonts w:ascii="Arial" w:hAnsi="Arial" w:cs="Arial"/>
          <w:bCs/>
          <w:color w:val="000000"/>
          <w:sz w:val="20"/>
        </w:rPr>
        <w:t xml:space="preserve">“, </w:t>
      </w:r>
      <w:r w:rsidR="00F44F02" w:rsidRPr="00455E17">
        <w:rPr>
          <w:rFonts w:ascii="Arial" w:hAnsi="Arial" w:cs="Arial"/>
          <w:bCs/>
          <w:color w:val="000000"/>
          <w:sz w:val="20"/>
        </w:rPr>
        <w:t>erklärt</w:t>
      </w:r>
      <w:r w:rsidR="007B3BD4" w:rsidRPr="00455E17">
        <w:rPr>
          <w:rFonts w:ascii="Arial" w:hAnsi="Arial" w:cs="Arial"/>
          <w:bCs/>
          <w:color w:val="000000"/>
          <w:sz w:val="20"/>
        </w:rPr>
        <w:t xml:space="preserve"> </w:t>
      </w:r>
      <w:r w:rsidR="00F44F02" w:rsidRPr="00455E17">
        <w:rPr>
          <w:rFonts w:ascii="Arial" w:hAnsi="Arial" w:cs="Arial"/>
          <w:bCs/>
          <w:color w:val="000000"/>
          <w:sz w:val="20"/>
        </w:rPr>
        <w:t>Grün</w:t>
      </w:r>
      <w:r w:rsidR="00C10774" w:rsidRPr="00455E17">
        <w:rPr>
          <w:rFonts w:ascii="Arial" w:hAnsi="Arial" w:cs="Arial"/>
          <w:bCs/>
          <w:color w:val="000000"/>
          <w:sz w:val="20"/>
        </w:rPr>
        <w:t>.</w:t>
      </w:r>
    </w:p>
    <w:p w14:paraId="0AFCDAFC" w14:textId="68EC550C" w:rsidR="0058254F" w:rsidRPr="00455E17" w:rsidRDefault="0058254F" w:rsidP="00664746">
      <w:pPr>
        <w:spacing w:line="360" w:lineRule="auto"/>
        <w:jc w:val="both"/>
        <w:rPr>
          <w:rFonts w:ascii="Arial" w:hAnsi="Arial" w:cs="Arial"/>
          <w:bCs/>
          <w:color w:val="000000"/>
          <w:sz w:val="20"/>
        </w:rPr>
      </w:pPr>
    </w:p>
    <w:p w14:paraId="4D87AB63" w14:textId="44AA8C06" w:rsidR="00380D0E" w:rsidRPr="00455E17" w:rsidRDefault="00860115" w:rsidP="00664746">
      <w:pPr>
        <w:spacing w:line="360" w:lineRule="auto"/>
        <w:jc w:val="both"/>
        <w:rPr>
          <w:rFonts w:ascii="Arial" w:hAnsi="Arial" w:cs="Arial"/>
          <w:bCs/>
          <w:color w:val="000000"/>
          <w:sz w:val="20"/>
        </w:rPr>
      </w:pPr>
      <w:r w:rsidRPr="00455E17">
        <w:rPr>
          <w:rFonts w:ascii="Arial" w:hAnsi="Arial" w:cs="Arial"/>
          <w:b/>
          <w:bCs/>
          <w:color w:val="000000"/>
          <w:sz w:val="20"/>
        </w:rPr>
        <w:t>Bei jedem Einsatz der richtige Dreh</w:t>
      </w:r>
    </w:p>
    <w:p w14:paraId="78047DA3" w14:textId="62F20958" w:rsidR="00380D0E" w:rsidRPr="00455E17" w:rsidRDefault="00380D0E" w:rsidP="00664746">
      <w:pPr>
        <w:spacing w:line="360" w:lineRule="auto"/>
        <w:jc w:val="both"/>
        <w:rPr>
          <w:rFonts w:ascii="Arial" w:hAnsi="Arial" w:cs="Arial"/>
          <w:bCs/>
          <w:strike/>
          <w:sz w:val="20"/>
        </w:rPr>
      </w:pPr>
      <w:r w:rsidRPr="00455E17">
        <w:rPr>
          <w:rFonts w:ascii="Arial" w:hAnsi="Arial" w:cs="Arial"/>
          <w:bCs/>
          <w:color w:val="000000"/>
          <w:sz w:val="20"/>
        </w:rPr>
        <w:t xml:space="preserve">Ob Aussparungen in Küchenarbeitsplatten, </w:t>
      </w:r>
      <w:r w:rsidR="0076265B">
        <w:rPr>
          <w:rFonts w:ascii="Arial" w:hAnsi="Arial" w:cs="Arial"/>
          <w:bCs/>
          <w:color w:val="000000"/>
          <w:sz w:val="20"/>
        </w:rPr>
        <w:t>beim Plattenzuschnitt im Ausbau</w:t>
      </w:r>
      <w:r w:rsidRPr="00455E17">
        <w:rPr>
          <w:rFonts w:ascii="Arial" w:hAnsi="Arial" w:cs="Arial"/>
          <w:bCs/>
          <w:color w:val="000000"/>
          <w:sz w:val="20"/>
        </w:rPr>
        <w:t xml:space="preserve"> oder </w:t>
      </w:r>
      <w:r w:rsidR="007178D3" w:rsidRPr="00455E17">
        <w:rPr>
          <w:rFonts w:ascii="Arial" w:hAnsi="Arial" w:cs="Arial"/>
          <w:bCs/>
          <w:color w:val="000000"/>
          <w:sz w:val="20"/>
        </w:rPr>
        <w:t>Dehnungs- und Schattenfugen in Parkettböden</w:t>
      </w:r>
      <w:r w:rsidR="00860115" w:rsidRPr="00455E17">
        <w:rPr>
          <w:rFonts w:ascii="Arial" w:hAnsi="Arial" w:cs="Arial"/>
          <w:bCs/>
          <w:color w:val="000000"/>
          <w:sz w:val="20"/>
        </w:rPr>
        <w:t>:</w:t>
      </w:r>
      <w:r w:rsidRPr="00455E17">
        <w:rPr>
          <w:rFonts w:ascii="Arial" w:hAnsi="Arial" w:cs="Arial"/>
          <w:bCs/>
          <w:color w:val="000000"/>
          <w:sz w:val="20"/>
        </w:rPr>
        <w:t xml:space="preserve"> Die neue </w:t>
      </w:r>
      <w:r w:rsidR="00860115" w:rsidRPr="00455E17">
        <w:rPr>
          <w:rFonts w:ascii="Arial" w:hAnsi="Arial" w:cs="Arial"/>
          <w:bCs/>
          <w:color w:val="000000"/>
          <w:sz w:val="20"/>
        </w:rPr>
        <w:t>18-Volt-</w:t>
      </w:r>
      <w:r w:rsidRPr="00455E17">
        <w:rPr>
          <w:rFonts w:ascii="Arial" w:hAnsi="Arial" w:cs="Arial"/>
          <w:bCs/>
          <w:color w:val="000000"/>
          <w:sz w:val="20"/>
        </w:rPr>
        <w:t>Akku-Tauchkreissäge ist ideal</w:t>
      </w:r>
      <w:r w:rsidR="001B030D" w:rsidRPr="00455E17">
        <w:rPr>
          <w:rFonts w:ascii="Arial" w:hAnsi="Arial" w:cs="Arial"/>
          <w:bCs/>
          <w:color w:val="000000"/>
          <w:sz w:val="20"/>
        </w:rPr>
        <w:t xml:space="preserve"> </w:t>
      </w:r>
      <w:r w:rsidRPr="00455E17">
        <w:rPr>
          <w:rFonts w:ascii="Arial" w:hAnsi="Arial" w:cs="Arial"/>
          <w:bCs/>
          <w:color w:val="000000"/>
          <w:sz w:val="20"/>
        </w:rPr>
        <w:t xml:space="preserve">für </w:t>
      </w:r>
      <w:r w:rsidR="00335E21" w:rsidRPr="00455E17">
        <w:rPr>
          <w:rFonts w:ascii="Arial" w:hAnsi="Arial" w:cs="Arial"/>
          <w:bCs/>
          <w:color w:val="000000"/>
          <w:sz w:val="20"/>
        </w:rPr>
        <w:t>Profis in Bauhandwerk und Renovation</w:t>
      </w:r>
      <w:r w:rsidR="00DD2DDA">
        <w:rPr>
          <w:rFonts w:ascii="Arial" w:hAnsi="Arial" w:cs="Arial"/>
          <w:bCs/>
          <w:color w:val="000000"/>
          <w:sz w:val="20"/>
        </w:rPr>
        <w:t>,</w:t>
      </w:r>
      <w:r w:rsidR="00335E21" w:rsidRPr="00455E17">
        <w:rPr>
          <w:rFonts w:ascii="Arial" w:hAnsi="Arial" w:cs="Arial"/>
          <w:bCs/>
          <w:color w:val="000000"/>
          <w:sz w:val="20"/>
        </w:rPr>
        <w:t xml:space="preserve"> </w:t>
      </w:r>
      <w:r w:rsidR="00335E21">
        <w:rPr>
          <w:rFonts w:ascii="Arial" w:hAnsi="Arial" w:cs="Arial"/>
          <w:bCs/>
          <w:color w:val="000000"/>
          <w:sz w:val="20"/>
        </w:rPr>
        <w:t xml:space="preserve">wie </w:t>
      </w:r>
      <w:r w:rsidR="00DF152D" w:rsidRPr="00455E17">
        <w:rPr>
          <w:rFonts w:ascii="Arial" w:hAnsi="Arial" w:cs="Arial"/>
          <w:bCs/>
          <w:color w:val="000000"/>
          <w:sz w:val="20"/>
        </w:rPr>
        <w:t xml:space="preserve">Schreiner, </w:t>
      </w:r>
      <w:r w:rsidR="000264BF" w:rsidRPr="00455E17">
        <w:rPr>
          <w:rFonts w:ascii="Arial" w:hAnsi="Arial" w:cs="Arial"/>
          <w:bCs/>
          <w:color w:val="000000"/>
          <w:sz w:val="20"/>
        </w:rPr>
        <w:t>Bodenleger</w:t>
      </w:r>
      <w:r w:rsidR="00335E21">
        <w:rPr>
          <w:rFonts w:ascii="Arial" w:hAnsi="Arial" w:cs="Arial"/>
          <w:bCs/>
          <w:color w:val="000000"/>
          <w:sz w:val="20"/>
        </w:rPr>
        <w:t xml:space="preserve"> und</w:t>
      </w:r>
      <w:r w:rsidR="00335E21" w:rsidRPr="00455E17">
        <w:rPr>
          <w:rFonts w:ascii="Arial" w:hAnsi="Arial" w:cs="Arial"/>
          <w:bCs/>
          <w:color w:val="000000"/>
          <w:sz w:val="20"/>
        </w:rPr>
        <w:t xml:space="preserve"> Trockenbauer</w:t>
      </w:r>
      <w:r w:rsidR="00335E21">
        <w:rPr>
          <w:rFonts w:ascii="Arial" w:hAnsi="Arial" w:cs="Arial"/>
          <w:bCs/>
          <w:color w:val="000000"/>
          <w:sz w:val="20"/>
        </w:rPr>
        <w:t>,</w:t>
      </w:r>
      <w:r w:rsidR="00335E21" w:rsidRPr="00455E17">
        <w:rPr>
          <w:rFonts w:ascii="Arial" w:hAnsi="Arial" w:cs="Arial"/>
          <w:bCs/>
          <w:color w:val="000000"/>
          <w:sz w:val="20"/>
        </w:rPr>
        <w:t xml:space="preserve"> </w:t>
      </w:r>
      <w:r w:rsidR="000264BF" w:rsidRPr="00455E17">
        <w:rPr>
          <w:rFonts w:ascii="Arial" w:hAnsi="Arial" w:cs="Arial"/>
          <w:bCs/>
          <w:color w:val="000000"/>
          <w:sz w:val="20"/>
        </w:rPr>
        <w:t>aber auch</w:t>
      </w:r>
      <w:r w:rsidR="00DD2DDA">
        <w:rPr>
          <w:rFonts w:ascii="Arial" w:hAnsi="Arial" w:cs="Arial"/>
          <w:bCs/>
          <w:color w:val="000000"/>
          <w:sz w:val="20"/>
        </w:rPr>
        <w:t xml:space="preserve"> sehr gut</w:t>
      </w:r>
      <w:r w:rsidR="00335E21">
        <w:rPr>
          <w:rFonts w:ascii="Arial" w:hAnsi="Arial" w:cs="Arial"/>
          <w:bCs/>
          <w:color w:val="000000"/>
          <w:sz w:val="20"/>
        </w:rPr>
        <w:t xml:space="preserve"> für </w:t>
      </w:r>
      <w:r w:rsidR="00335E21" w:rsidRPr="00455E17">
        <w:rPr>
          <w:rFonts w:ascii="Arial" w:hAnsi="Arial" w:cs="Arial"/>
          <w:bCs/>
          <w:color w:val="000000"/>
          <w:sz w:val="20"/>
        </w:rPr>
        <w:t>Messe- und Ladenbaue</w:t>
      </w:r>
      <w:r w:rsidR="00DD2DDA">
        <w:rPr>
          <w:rFonts w:ascii="Arial" w:hAnsi="Arial" w:cs="Arial"/>
          <w:bCs/>
          <w:color w:val="000000"/>
          <w:sz w:val="20"/>
        </w:rPr>
        <w:t>r geeignet</w:t>
      </w:r>
      <w:r w:rsidR="00DF152D" w:rsidRPr="00455E17">
        <w:rPr>
          <w:rFonts w:ascii="Arial" w:hAnsi="Arial" w:cs="Arial"/>
          <w:bCs/>
          <w:color w:val="000000"/>
          <w:sz w:val="20"/>
        </w:rPr>
        <w:t>.</w:t>
      </w:r>
      <w:r w:rsidR="00335E21">
        <w:rPr>
          <w:rFonts w:ascii="Arial" w:hAnsi="Arial" w:cs="Arial"/>
          <w:bCs/>
          <w:color w:val="000000"/>
          <w:sz w:val="20"/>
        </w:rPr>
        <w:t xml:space="preserve"> </w:t>
      </w:r>
      <w:r w:rsidR="007178D3" w:rsidRPr="00455E17">
        <w:rPr>
          <w:rFonts w:ascii="Arial" w:hAnsi="Arial" w:cs="Arial"/>
          <w:bCs/>
          <w:color w:val="000000"/>
          <w:sz w:val="20"/>
        </w:rPr>
        <w:t>Die</w:t>
      </w:r>
      <w:r w:rsidR="00860115" w:rsidRPr="00455E17">
        <w:rPr>
          <w:rFonts w:ascii="Arial" w:hAnsi="Arial" w:cs="Arial"/>
          <w:bCs/>
          <w:color w:val="000000"/>
          <w:sz w:val="20"/>
        </w:rPr>
        <w:t xml:space="preserve"> </w:t>
      </w:r>
      <w:r w:rsidR="001B030D" w:rsidRPr="00455E17">
        <w:rPr>
          <w:rFonts w:ascii="Arial" w:hAnsi="Arial" w:cs="Arial"/>
          <w:bCs/>
          <w:color w:val="000000"/>
          <w:sz w:val="20"/>
        </w:rPr>
        <w:t xml:space="preserve">variable </w:t>
      </w:r>
      <w:r w:rsidR="00860115" w:rsidRPr="00455E17">
        <w:rPr>
          <w:rFonts w:ascii="Arial" w:hAnsi="Arial" w:cs="Arial"/>
          <w:bCs/>
          <w:color w:val="000000"/>
          <w:sz w:val="20"/>
        </w:rPr>
        <w:t>Drehzahl der</w:t>
      </w:r>
      <w:r w:rsidR="007178D3" w:rsidRPr="00455E17">
        <w:rPr>
          <w:rFonts w:ascii="Arial" w:hAnsi="Arial" w:cs="Arial"/>
          <w:bCs/>
          <w:color w:val="000000"/>
          <w:sz w:val="20"/>
        </w:rPr>
        <w:t xml:space="preserve"> KT 18 LTX </w:t>
      </w:r>
      <w:r w:rsidR="00860115" w:rsidRPr="00455E17">
        <w:rPr>
          <w:rFonts w:ascii="Arial" w:hAnsi="Arial" w:cs="Arial"/>
          <w:bCs/>
          <w:color w:val="000000"/>
          <w:sz w:val="20"/>
        </w:rPr>
        <w:t>66</w:t>
      </w:r>
      <w:r w:rsidR="007178D3" w:rsidRPr="00455E17">
        <w:rPr>
          <w:rFonts w:ascii="Arial" w:hAnsi="Arial" w:cs="Arial"/>
          <w:bCs/>
          <w:color w:val="000000"/>
          <w:sz w:val="20"/>
        </w:rPr>
        <w:t xml:space="preserve"> BL </w:t>
      </w:r>
      <w:r w:rsidR="007B11FB" w:rsidRPr="00455E17">
        <w:rPr>
          <w:rFonts w:ascii="Arial" w:hAnsi="Arial" w:cs="Arial"/>
          <w:bCs/>
          <w:color w:val="000000"/>
          <w:sz w:val="20"/>
        </w:rPr>
        <w:t>lässt sich</w:t>
      </w:r>
      <w:r w:rsidR="007178D3" w:rsidRPr="00455E17">
        <w:rPr>
          <w:rFonts w:ascii="Arial" w:hAnsi="Arial" w:cs="Arial"/>
          <w:bCs/>
          <w:color w:val="000000"/>
          <w:sz w:val="20"/>
        </w:rPr>
        <w:t xml:space="preserve"> schnell über ein Stellrad </w:t>
      </w:r>
      <w:r w:rsidR="007B11FB" w:rsidRPr="00455E17">
        <w:rPr>
          <w:rFonts w:ascii="Arial" w:hAnsi="Arial" w:cs="Arial"/>
          <w:bCs/>
          <w:color w:val="000000"/>
          <w:sz w:val="20"/>
        </w:rPr>
        <w:t>einstellen</w:t>
      </w:r>
      <w:r w:rsidR="007178D3" w:rsidRPr="00455E17">
        <w:rPr>
          <w:rFonts w:ascii="Arial" w:hAnsi="Arial" w:cs="Arial"/>
          <w:bCs/>
          <w:color w:val="000000"/>
          <w:sz w:val="20"/>
        </w:rPr>
        <w:t xml:space="preserve">. </w:t>
      </w:r>
      <w:r w:rsidR="00C7154F" w:rsidRPr="00455E17">
        <w:rPr>
          <w:rFonts w:ascii="Arial" w:hAnsi="Arial" w:cs="Arial"/>
          <w:bCs/>
          <w:color w:val="000000"/>
          <w:sz w:val="20"/>
        </w:rPr>
        <w:t>So</w:t>
      </w:r>
      <w:r w:rsidR="007178D3" w:rsidRPr="00455E17">
        <w:rPr>
          <w:rFonts w:ascii="Arial" w:hAnsi="Arial" w:cs="Arial"/>
          <w:bCs/>
          <w:color w:val="000000"/>
          <w:sz w:val="20"/>
        </w:rPr>
        <w:t xml:space="preserve"> kann sie für unterschiedlichste Materialien </w:t>
      </w:r>
      <w:r w:rsidR="00C7154F" w:rsidRPr="00455E17">
        <w:rPr>
          <w:rFonts w:ascii="Arial" w:hAnsi="Arial" w:cs="Arial"/>
          <w:bCs/>
          <w:color w:val="000000"/>
          <w:sz w:val="20"/>
        </w:rPr>
        <w:t>eingesetzt</w:t>
      </w:r>
      <w:r w:rsidR="007178D3" w:rsidRPr="00455E17">
        <w:rPr>
          <w:rFonts w:ascii="Arial" w:hAnsi="Arial" w:cs="Arial"/>
          <w:bCs/>
          <w:color w:val="000000"/>
          <w:sz w:val="20"/>
        </w:rPr>
        <w:t xml:space="preserve"> werden. </w:t>
      </w:r>
      <w:r w:rsidR="00BE692C" w:rsidRPr="00455E17">
        <w:rPr>
          <w:rFonts w:ascii="Arial" w:hAnsi="Arial" w:cs="Arial"/>
          <w:bCs/>
          <w:color w:val="000000"/>
          <w:sz w:val="20"/>
        </w:rPr>
        <w:t>Das neu gestaltete Zubehör-Programm von Metabo bietet dafür eine</w:t>
      </w:r>
      <w:r w:rsidR="007B11FB" w:rsidRPr="00455E17">
        <w:rPr>
          <w:rFonts w:ascii="Arial" w:hAnsi="Arial" w:cs="Arial"/>
          <w:bCs/>
          <w:color w:val="000000"/>
          <w:sz w:val="20"/>
        </w:rPr>
        <w:t xml:space="preserve"> große Auswahl </w:t>
      </w:r>
      <w:r w:rsidR="00950B5D" w:rsidRPr="00455E17">
        <w:rPr>
          <w:rFonts w:ascii="Arial" w:hAnsi="Arial" w:cs="Arial"/>
          <w:bCs/>
          <w:color w:val="000000"/>
          <w:sz w:val="20"/>
        </w:rPr>
        <w:t xml:space="preserve">passender </w:t>
      </w:r>
      <w:r w:rsidR="00C7154F" w:rsidRPr="00455E17">
        <w:rPr>
          <w:rFonts w:ascii="Arial" w:hAnsi="Arial" w:cs="Arial"/>
          <w:bCs/>
          <w:color w:val="000000"/>
          <w:sz w:val="20"/>
        </w:rPr>
        <w:t>Sägeblätter mit 165-Millimeter-Durchmesser</w:t>
      </w:r>
      <w:r w:rsidR="00BE692C" w:rsidRPr="00455E17">
        <w:rPr>
          <w:rFonts w:ascii="Arial" w:hAnsi="Arial" w:cs="Arial"/>
          <w:bCs/>
          <w:color w:val="000000"/>
          <w:sz w:val="20"/>
        </w:rPr>
        <w:t>.</w:t>
      </w:r>
      <w:r w:rsidR="00C7154F" w:rsidRPr="00455E17">
        <w:rPr>
          <w:rFonts w:ascii="Arial" w:hAnsi="Arial" w:cs="Arial"/>
          <w:bCs/>
          <w:color w:val="000000"/>
          <w:sz w:val="20"/>
        </w:rPr>
        <w:t xml:space="preserve"> </w:t>
      </w:r>
      <w:r w:rsidR="00DF152D" w:rsidRPr="00455E17">
        <w:rPr>
          <w:rFonts w:ascii="Arial" w:hAnsi="Arial" w:cs="Arial"/>
          <w:bCs/>
          <w:color w:val="000000"/>
          <w:sz w:val="20"/>
        </w:rPr>
        <w:t xml:space="preserve">Die Position für den Sägeblattwechsel </w:t>
      </w:r>
      <w:r w:rsidR="001D45B3" w:rsidRPr="00455E17">
        <w:rPr>
          <w:rFonts w:ascii="Arial" w:hAnsi="Arial" w:cs="Arial"/>
          <w:bCs/>
          <w:color w:val="000000"/>
          <w:sz w:val="20"/>
        </w:rPr>
        <w:t>finden Anwender</w:t>
      </w:r>
      <w:r w:rsidR="00DF152D" w:rsidRPr="00455E17">
        <w:rPr>
          <w:rFonts w:ascii="Arial" w:hAnsi="Arial" w:cs="Arial"/>
          <w:bCs/>
          <w:color w:val="000000"/>
          <w:sz w:val="20"/>
        </w:rPr>
        <w:t xml:space="preserve"> </w:t>
      </w:r>
      <w:r w:rsidR="001D45B3" w:rsidRPr="00455E17">
        <w:rPr>
          <w:rFonts w:ascii="Arial" w:hAnsi="Arial" w:cs="Arial"/>
          <w:bCs/>
          <w:color w:val="000000"/>
          <w:sz w:val="20"/>
        </w:rPr>
        <w:t>direkt an</w:t>
      </w:r>
      <w:r w:rsidR="00DF152D" w:rsidRPr="00455E17">
        <w:rPr>
          <w:rFonts w:ascii="Arial" w:hAnsi="Arial" w:cs="Arial"/>
          <w:bCs/>
          <w:color w:val="000000"/>
          <w:sz w:val="20"/>
        </w:rPr>
        <w:t xml:space="preserve"> </w:t>
      </w:r>
      <w:r w:rsidR="001D45B3" w:rsidRPr="00455E17">
        <w:rPr>
          <w:rFonts w:ascii="Arial" w:hAnsi="Arial" w:cs="Arial"/>
          <w:bCs/>
          <w:color w:val="000000"/>
          <w:sz w:val="20"/>
        </w:rPr>
        <w:t>der</w:t>
      </w:r>
      <w:r w:rsidR="00DF152D" w:rsidRPr="00455E17">
        <w:rPr>
          <w:rFonts w:ascii="Arial" w:hAnsi="Arial" w:cs="Arial"/>
          <w:bCs/>
          <w:color w:val="000000"/>
          <w:sz w:val="20"/>
        </w:rPr>
        <w:t xml:space="preserve"> </w:t>
      </w:r>
      <w:r w:rsidR="001D45B3" w:rsidRPr="00455E17">
        <w:rPr>
          <w:rFonts w:ascii="Arial" w:hAnsi="Arial" w:cs="Arial"/>
          <w:bCs/>
          <w:color w:val="000000"/>
          <w:sz w:val="20"/>
        </w:rPr>
        <w:t>Skala für die Schnitttiefe</w:t>
      </w:r>
      <w:r w:rsidR="00DF152D" w:rsidRPr="00455E17">
        <w:rPr>
          <w:rFonts w:ascii="Arial" w:hAnsi="Arial" w:cs="Arial"/>
          <w:bCs/>
          <w:color w:val="000000"/>
          <w:sz w:val="20"/>
        </w:rPr>
        <w:t xml:space="preserve">. Das Sägeblatt </w:t>
      </w:r>
      <w:r w:rsidR="00B03B68" w:rsidRPr="00455E17">
        <w:rPr>
          <w:rFonts w:ascii="Arial" w:hAnsi="Arial" w:cs="Arial"/>
          <w:bCs/>
          <w:color w:val="000000"/>
          <w:sz w:val="20"/>
        </w:rPr>
        <w:t>kann</w:t>
      </w:r>
      <w:r w:rsidR="00DF152D" w:rsidRPr="00455E17">
        <w:rPr>
          <w:rFonts w:ascii="Arial" w:hAnsi="Arial" w:cs="Arial"/>
          <w:bCs/>
          <w:color w:val="000000"/>
          <w:sz w:val="20"/>
        </w:rPr>
        <w:t xml:space="preserve"> </w:t>
      </w:r>
      <w:r w:rsidR="00B03B68" w:rsidRPr="00455E17">
        <w:rPr>
          <w:rFonts w:ascii="Arial" w:hAnsi="Arial" w:cs="Arial"/>
          <w:bCs/>
          <w:color w:val="000000"/>
          <w:sz w:val="20"/>
        </w:rPr>
        <w:t xml:space="preserve">hier </w:t>
      </w:r>
      <w:r w:rsidR="00DF152D" w:rsidRPr="00455E17">
        <w:rPr>
          <w:rFonts w:ascii="Arial" w:hAnsi="Arial" w:cs="Arial"/>
          <w:bCs/>
          <w:color w:val="000000"/>
          <w:sz w:val="20"/>
        </w:rPr>
        <w:t>automatisch arretiert und so schnell und einfach getauscht werden.</w:t>
      </w:r>
    </w:p>
    <w:p w14:paraId="11C533DD" w14:textId="55635B15" w:rsidR="007178D3" w:rsidRPr="00455E17" w:rsidRDefault="007178D3" w:rsidP="00664746">
      <w:pPr>
        <w:spacing w:line="360" w:lineRule="auto"/>
        <w:jc w:val="both"/>
        <w:rPr>
          <w:rFonts w:ascii="Arial" w:hAnsi="Arial" w:cs="Arial"/>
          <w:bCs/>
          <w:color w:val="000000"/>
          <w:sz w:val="20"/>
        </w:rPr>
      </w:pPr>
    </w:p>
    <w:p w14:paraId="4EF69D37" w14:textId="66B6ABE0" w:rsidR="007B3BD4" w:rsidRPr="00455E17" w:rsidRDefault="008E2352" w:rsidP="00C10774">
      <w:pPr>
        <w:spacing w:line="360" w:lineRule="auto"/>
        <w:jc w:val="both"/>
        <w:rPr>
          <w:rFonts w:ascii="Arial" w:hAnsi="Arial" w:cs="Arial"/>
          <w:bCs/>
          <w:color w:val="000000"/>
          <w:sz w:val="20"/>
        </w:rPr>
      </w:pPr>
      <w:r w:rsidRPr="00455E17">
        <w:rPr>
          <w:rFonts w:ascii="Arial" w:hAnsi="Arial" w:cs="Arial"/>
          <w:b/>
          <w:bCs/>
          <w:color w:val="000000"/>
          <w:sz w:val="20"/>
        </w:rPr>
        <w:t>Präzisionsarbeit</w:t>
      </w:r>
    </w:p>
    <w:p w14:paraId="2206178B" w14:textId="7A5D6343" w:rsidR="007178D3" w:rsidRPr="00455E17" w:rsidRDefault="00C10774" w:rsidP="00664746">
      <w:pPr>
        <w:spacing w:line="360" w:lineRule="auto"/>
        <w:jc w:val="both"/>
        <w:rPr>
          <w:rFonts w:ascii="Arial" w:hAnsi="Arial" w:cs="Arial"/>
          <w:bCs/>
          <w:color w:val="000000"/>
          <w:sz w:val="20"/>
        </w:rPr>
      </w:pPr>
      <w:r w:rsidRPr="00455E17">
        <w:rPr>
          <w:rFonts w:ascii="Arial" w:hAnsi="Arial" w:cs="Arial"/>
          <w:bCs/>
          <w:color w:val="000000"/>
          <w:sz w:val="20"/>
        </w:rPr>
        <w:lastRenderedPageBreak/>
        <w:t>„</w:t>
      </w:r>
      <w:r w:rsidR="007178D3" w:rsidRPr="00455E17">
        <w:rPr>
          <w:rFonts w:ascii="Arial" w:hAnsi="Arial" w:cs="Arial"/>
          <w:bCs/>
          <w:color w:val="000000"/>
          <w:sz w:val="20"/>
        </w:rPr>
        <w:t xml:space="preserve">Für alle Materialien </w:t>
      </w:r>
      <w:r w:rsidR="00C7154F" w:rsidRPr="00455E17">
        <w:rPr>
          <w:rFonts w:ascii="Arial" w:hAnsi="Arial" w:cs="Arial"/>
          <w:bCs/>
          <w:color w:val="000000"/>
          <w:sz w:val="20"/>
        </w:rPr>
        <w:t>gilt</w:t>
      </w:r>
      <w:r w:rsidR="007178D3" w:rsidRPr="00455E17">
        <w:rPr>
          <w:rFonts w:ascii="Arial" w:hAnsi="Arial" w:cs="Arial"/>
          <w:bCs/>
          <w:color w:val="000000"/>
          <w:sz w:val="20"/>
        </w:rPr>
        <w:t xml:space="preserve">: Die KT 18 LTX </w:t>
      </w:r>
      <w:r w:rsidR="00C7154F" w:rsidRPr="00455E17">
        <w:rPr>
          <w:rFonts w:ascii="Arial" w:hAnsi="Arial" w:cs="Arial"/>
          <w:bCs/>
          <w:color w:val="000000"/>
          <w:sz w:val="20"/>
        </w:rPr>
        <w:t>66</w:t>
      </w:r>
      <w:r w:rsidR="007178D3" w:rsidRPr="00455E17">
        <w:rPr>
          <w:rFonts w:ascii="Arial" w:hAnsi="Arial" w:cs="Arial"/>
          <w:bCs/>
          <w:color w:val="000000"/>
          <w:sz w:val="20"/>
        </w:rPr>
        <w:t xml:space="preserve"> BL </w:t>
      </w:r>
      <w:r w:rsidRPr="00455E17">
        <w:rPr>
          <w:rFonts w:ascii="Arial" w:hAnsi="Arial" w:cs="Arial"/>
          <w:bCs/>
          <w:color w:val="000000"/>
          <w:sz w:val="20"/>
        </w:rPr>
        <w:t>sägt stets absolut präzise und saube</w:t>
      </w:r>
      <w:r w:rsidR="00860115" w:rsidRPr="00455E17">
        <w:rPr>
          <w:rFonts w:ascii="Arial" w:hAnsi="Arial" w:cs="Arial"/>
          <w:bCs/>
          <w:color w:val="000000"/>
          <w:sz w:val="20"/>
        </w:rPr>
        <w:t>r</w:t>
      </w:r>
      <w:r w:rsidRPr="00455E17">
        <w:rPr>
          <w:rFonts w:ascii="Arial" w:hAnsi="Arial" w:cs="Arial"/>
          <w:bCs/>
          <w:color w:val="000000"/>
          <w:sz w:val="20"/>
        </w:rPr>
        <w:t>“, so Grün.</w:t>
      </w:r>
      <w:r w:rsidR="007178D3" w:rsidRPr="00455E17">
        <w:rPr>
          <w:rFonts w:ascii="Arial" w:hAnsi="Arial" w:cs="Arial"/>
          <w:bCs/>
          <w:color w:val="000000"/>
          <w:sz w:val="20"/>
        </w:rPr>
        <w:t xml:space="preserve"> </w:t>
      </w:r>
      <w:r w:rsidR="00634EF1" w:rsidRPr="00455E17">
        <w:rPr>
          <w:rFonts w:ascii="Arial" w:hAnsi="Arial" w:cs="Arial"/>
          <w:bCs/>
          <w:color w:val="000000"/>
          <w:sz w:val="20"/>
        </w:rPr>
        <w:t>Der Sitz auf der Führungsschiene ist spielfrei justierbar.</w:t>
      </w:r>
      <w:r w:rsidR="00324E93" w:rsidRPr="00455E17">
        <w:rPr>
          <w:rFonts w:ascii="Arial" w:hAnsi="Arial" w:cs="Arial"/>
          <w:bCs/>
          <w:color w:val="000000"/>
          <w:sz w:val="20"/>
        </w:rPr>
        <w:t xml:space="preserve"> Dabei ist </w:t>
      </w:r>
      <w:r w:rsidR="00950B5D" w:rsidRPr="00455E17">
        <w:rPr>
          <w:rFonts w:ascii="Arial" w:hAnsi="Arial" w:cs="Arial"/>
          <w:bCs/>
          <w:color w:val="000000"/>
          <w:sz w:val="20"/>
        </w:rPr>
        <w:t>sie</w:t>
      </w:r>
      <w:r w:rsidR="00324E93" w:rsidRPr="00455E17">
        <w:rPr>
          <w:rFonts w:ascii="Arial" w:hAnsi="Arial" w:cs="Arial"/>
          <w:bCs/>
          <w:color w:val="000000"/>
          <w:sz w:val="20"/>
        </w:rPr>
        <w:t xml:space="preserve"> </w:t>
      </w:r>
      <w:r w:rsidR="007B11FB" w:rsidRPr="00455E17">
        <w:rPr>
          <w:rFonts w:ascii="Arial" w:hAnsi="Arial" w:cs="Arial"/>
          <w:bCs/>
          <w:color w:val="000000"/>
          <w:sz w:val="20"/>
        </w:rPr>
        <w:t xml:space="preserve">zum „FS“ Führungsschienen-System von Metabo sowie zu </w:t>
      </w:r>
      <w:r w:rsidR="00BE692C" w:rsidRPr="00455E17">
        <w:rPr>
          <w:rFonts w:ascii="Arial" w:hAnsi="Arial" w:cs="Arial"/>
          <w:bCs/>
          <w:color w:val="000000"/>
          <w:sz w:val="20"/>
        </w:rPr>
        <w:t>vielen</w:t>
      </w:r>
      <w:r w:rsidR="007B11FB" w:rsidRPr="00455E17">
        <w:rPr>
          <w:rFonts w:ascii="Arial" w:hAnsi="Arial" w:cs="Arial"/>
          <w:bCs/>
          <w:color w:val="000000"/>
          <w:sz w:val="20"/>
        </w:rPr>
        <w:t xml:space="preserve"> anderen gängigen Schienen-Systemen auf dem Markt </w:t>
      </w:r>
      <w:r w:rsidR="00324E93" w:rsidRPr="00455E17">
        <w:rPr>
          <w:rFonts w:ascii="Arial" w:hAnsi="Arial" w:cs="Arial"/>
          <w:bCs/>
          <w:color w:val="000000"/>
          <w:sz w:val="20"/>
        </w:rPr>
        <w:t xml:space="preserve">kompatibel. Und auch mit Führungsschiene </w:t>
      </w:r>
      <w:r w:rsidR="007B11FB" w:rsidRPr="00455E17">
        <w:rPr>
          <w:rFonts w:ascii="Arial" w:hAnsi="Arial" w:cs="Arial"/>
          <w:bCs/>
          <w:color w:val="000000"/>
          <w:sz w:val="20"/>
        </w:rPr>
        <w:t xml:space="preserve">sägt </w:t>
      </w:r>
      <w:r w:rsidR="00324E93" w:rsidRPr="00455E17">
        <w:rPr>
          <w:rFonts w:ascii="Arial" w:hAnsi="Arial" w:cs="Arial"/>
          <w:bCs/>
          <w:color w:val="000000"/>
          <w:sz w:val="20"/>
        </w:rPr>
        <w:t>die Tauch</w:t>
      </w:r>
      <w:r w:rsidR="00C7154F" w:rsidRPr="00455E17">
        <w:rPr>
          <w:rFonts w:ascii="Arial" w:hAnsi="Arial" w:cs="Arial"/>
          <w:bCs/>
          <w:color w:val="000000"/>
          <w:sz w:val="20"/>
        </w:rPr>
        <w:t>kreis</w:t>
      </w:r>
      <w:r w:rsidR="00324E93" w:rsidRPr="00455E17">
        <w:rPr>
          <w:rFonts w:ascii="Arial" w:hAnsi="Arial" w:cs="Arial"/>
          <w:bCs/>
          <w:color w:val="000000"/>
          <w:sz w:val="20"/>
        </w:rPr>
        <w:t>säge</w:t>
      </w:r>
      <w:r w:rsidR="00C7154F" w:rsidRPr="00455E17">
        <w:rPr>
          <w:rFonts w:ascii="Arial" w:hAnsi="Arial" w:cs="Arial"/>
          <w:bCs/>
          <w:color w:val="000000"/>
          <w:sz w:val="20"/>
        </w:rPr>
        <w:t xml:space="preserve"> </w:t>
      </w:r>
      <w:r w:rsidR="00C21640" w:rsidRPr="00455E17">
        <w:rPr>
          <w:rFonts w:ascii="Arial" w:hAnsi="Arial" w:cs="Arial"/>
          <w:bCs/>
          <w:color w:val="000000"/>
          <w:sz w:val="20"/>
        </w:rPr>
        <w:t xml:space="preserve">bis zu 60 </w:t>
      </w:r>
      <w:r w:rsidR="00324E93" w:rsidRPr="00455E17">
        <w:rPr>
          <w:rFonts w:ascii="Arial" w:hAnsi="Arial" w:cs="Arial"/>
          <w:bCs/>
          <w:color w:val="000000"/>
          <w:sz w:val="20"/>
        </w:rPr>
        <w:t>M</w:t>
      </w:r>
      <w:r w:rsidR="00C21640" w:rsidRPr="00455E17">
        <w:rPr>
          <w:rFonts w:ascii="Arial" w:hAnsi="Arial" w:cs="Arial"/>
          <w:bCs/>
          <w:color w:val="000000"/>
          <w:sz w:val="20"/>
        </w:rPr>
        <w:t xml:space="preserve">illimeter </w:t>
      </w:r>
      <w:r w:rsidR="00324E93" w:rsidRPr="00455E17">
        <w:rPr>
          <w:rFonts w:ascii="Arial" w:hAnsi="Arial" w:cs="Arial"/>
          <w:bCs/>
          <w:color w:val="000000"/>
          <w:sz w:val="20"/>
        </w:rPr>
        <w:t>starke Werkstücke. Die Schnitttiefe können Anwender a</w:t>
      </w:r>
      <w:r w:rsidR="007178D3" w:rsidRPr="00455E17">
        <w:rPr>
          <w:rFonts w:ascii="Arial" w:hAnsi="Arial" w:cs="Arial"/>
          <w:bCs/>
          <w:color w:val="000000"/>
          <w:sz w:val="20"/>
        </w:rPr>
        <w:t>uf de</w:t>
      </w:r>
      <w:r w:rsidR="003472DE" w:rsidRPr="00455E17">
        <w:rPr>
          <w:rFonts w:ascii="Arial" w:hAnsi="Arial" w:cs="Arial"/>
          <w:bCs/>
          <w:color w:val="000000"/>
          <w:sz w:val="20"/>
        </w:rPr>
        <w:t>r</w:t>
      </w:r>
      <w:r w:rsidR="007178D3" w:rsidRPr="00455E17">
        <w:rPr>
          <w:rFonts w:ascii="Arial" w:hAnsi="Arial" w:cs="Arial"/>
          <w:bCs/>
          <w:color w:val="000000"/>
          <w:sz w:val="20"/>
        </w:rPr>
        <w:t xml:space="preserve"> großen Ska</w:t>
      </w:r>
      <w:r w:rsidR="00324E93" w:rsidRPr="00455E17">
        <w:rPr>
          <w:rFonts w:ascii="Arial" w:hAnsi="Arial" w:cs="Arial"/>
          <w:bCs/>
          <w:color w:val="000000"/>
          <w:sz w:val="20"/>
        </w:rPr>
        <w:t>l</w:t>
      </w:r>
      <w:r w:rsidR="003472DE" w:rsidRPr="00455E17">
        <w:rPr>
          <w:rFonts w:ascii="Arial" w:hAnsi="Arial" w:cs="Arial"/>
          <w:bCs/>
          <w:color w:val="000000"/>
          <w:sz w:val="20"/>
        </w:rPr>
        <w:t>a</w:t>
      </w:r>
      <w:r w:rsidR="00324E93" w:rsidRPr="00455E17">
        <w:rPr>
          <w:rFonts w:ascii="Arial" w:hAnsi="Arial" w:cs="Arial"/>
          <w:bCs/>
          <w:color w:val="000000"/>
          <w:sz w:val="20"/>
        </w:rPr>
        <w:t xml:space="preserve"> millimetergenau einstellen. </w:t>
      </w:r>
      <w:r w:rsidR="00BE0C4B" w:rsidRPr="00455E17">
        <w:rPr>
          <w:rFonts w:ascii="Arial" w:hAnsi="Arial" w:cs="Arial"/>
          <w:bCs/>
          <w:color w:val="000000"/>
          <w:sz w:val="20"/>
        </w:rPr>
        <w:t>Da sie über einen doppelten Anzeiger verfügt, läs</w:t>
      </w:r>
      <w:r w:rsidR="00E97F48" w:rsidRPr="00455E17">
        <w:rPr>
          <w:rFonts w:ascii="Arial" w:hAnsi="Arial" w:cs="Arial"/>
          <w:bCs/>
          <w:color w:val="000000"/>
          <w:sz w:val="20"/>
        </w:rPr>
        <w:t>st sich die Schnittt</w:t>
      </w:r>
      <w:r w:rsidR="00BE0C4B" w:rsidRPr="00455E17">
        <w:rPr>
          <w:rFonts w:ascii="Arial" w:hAnsi="Arial" w:cs="Arial"/>
          <w:bCs/>
          <w:color w:val="000000"/>
          <w:sz w:val="20"/>
        </w:rPr>
        <w:t>iefe mit und ohne Führungsschiene ablesen.</w:t>
      </w:r>
      <w:r w:rsidR="006061F7" w:rsidRPr="00455E17">
        <w:rPr>
          <w:rFonts w:ascii="Arial" w:hAnsi="Arial" w:cs="Arial"/>
          <w:bCs/>
          <w:color w:val="000000"/>
          <w:sz w:val="20"/>
        </w:rPr>
        <w:t xml:space="preserve"> Die Winkelverstellung verfügt über Stopps bei 0 und 45</w:t>
      </w:r>
      <w:r w:rsidR="000264BF" w:rsidRPr="00455E17">
        <w:rPr>
          <w:rFonts w:ascii="Arial" w:hAnsi="Arial" w:cs="Arial"/>
          <w:bCs/>
          <w:color w:val="000000"/>
          <w:sz w:val="20"/>
        </w:rPr>
        <w:t xml:space="preserve"> Grad.</w:t>
      </w:r>
      <w:r w:rsidR="006061F7" w:rsidRPr="00455E17">
        <w:rPr>
          <w:rFonts w:ascii="Arial" w:hAnsi="Arial" w:cs="Arial"/>
          <w:bCs/>
          <w:color w:val="000000"/>
          <w:sz w:val="20"/>
        </w:rPr>
        <w:t xml:space="preserve"> </w:t>
      </w:r>
      <w:r w:rsidR="000264BF" w:rsidRPr="00455E17">
        <w:rPr>
          <w:rFonts w:ascii="Arial" w:hAnsi="Arial" w:cs="Arial"/>
          <w:bCs/>
          <w:color w:val="000000"/>
          <w:sz w:val="20"/>
        </w:rPr>
        <w:t>Für</w:t>
      </w:r>
      <w:r w:rsidR="006061F7" w:rsidRPr="00455E17">
        <w:rPr>
          <w:rFonts w:ascii="Arial" w:hAnsi="Arial" w:cs="Arial"/>
          <w:bCs/>
          <w:color w:val="000000"/>
          <w:sz w:val="20"/>
        </w:rPr>
        <w:t xml:space="preserve"> passgenaue </w:t>
      </w:r>
      <w:r w:rsidR="00DF152D" w:rsidRPr="00455E17">
        <w:rPr>
          <w:rFonts w:ascii="Arial" w:hAnsi="Arial" w:cs="Arial"/>
          <w:bCs/>
          <w:color w:val="000000"/>
          <w:sz w:val="20"/>
        </w:rPr>
        <w:t xml:space="preserve">Übergänge </w:t>
      </w:r>
      <w:r w:rsidR="006061F7" w:rsidRPr="00455E17">
        <w:rPr>
          <w:rFonts w:ascii="Arial" w:hAnsi="Arial" w:cs="Arial"/>
          <w:bCs/>
          <w:color w:val="000000"/>
          <w:sz w:val="20"/>
        </w:rPr>
        <w:t>zwischen Werkstückkante</w:t>
      </w:r>
      <w:r w:rsidR="00DF152D" w:rsidRPr="00455E17">
        <w:rPr>
          <w:rFonts w:ascii="Arial" w:hAnsi="Arial" w:cs="Arial"/>
          <w:bCs/>
          <w:color w:val="000000"/>
          <w:sz w:val="20"/>
        </w:rPr>
        <w:t>n</w:t>
      </w:r>
      <w:r w:rsidR="006061F7" w:rsidRPr="00455E17">
        <w:rPr>
          <w:rFonts w:ascii="Arial" w:hAnsi="Arial" w:cs="Arial"/>
          <w:bCs/>
          <w:color w:val="000000"/>
          <w:sz w:val="20"/>
        </w:rPr>
        <w:t>, lässt sich der Schwenkbereich auf -1 b</w:t>
      </w:r>
      <w:r w:rsidR="000264BF" w:rsidRPr="00455E17">
        <w:rPr>
          <w:rFonts w:ascii="Arial" w:hAnsi="Arial" w:cs="Arial"/>
          <w:bCs/>
          <w:color w:val="000000"/>
          <w:sz w:val="20"/>
        </w:rPr>
        <w:t>eziehungsweise</w:t>
      </w:r>
      <w:r w:rsidR="006061F7" w:rsidRPr="00455E17">
        <w:rPr>
          <w:rFonts w:ascii="Arial" w:hAnsi="Arial" w:cs="Arial"/>
          <w:bCs/>
          <w:color w:val="000000"/>
          <w:sz w:val="20"/>
        </w:rPr>
        <w:t xml:space="preserve"> +46</w:t>
      </w:r>
      <w:r w:rsidR="000264BF" w:rsidRPr="00455E17">
        <w:rPr>
          <w:rFonts w:ascii="Arial" w:hAnsi="Arial" w:cs="Arial"/>
          <w:bCs/>
          <w:color w:val="000000"/>
          <w:sz w:val="20"/>
        </w:rPr>
        <w:t xml:space="preserve"> Grad</w:t>
      </w:r>
      <w:r w:rsidR="006061F7" w:rsidRPr="00455E17">
        <w:rPr>
          <w:rFonts w:ascii="Arial" w:hAnsi="Arial" w:cs="Arial"/>
          <w:bCs/>
          <w:color w:val="000000"/>
          <w:sz w:val="20"/>
        </w:rPr>
        <w:t xml:space="preserve"> erweitern.</w:t>
      </w:r>
    </w:p>
    <w:p w14:paraId="728428C0" w14:textId="531C4137" w:rsidR="00324E93" w:rsidRPr="00455E17" w:rsidRDefault="00324E93" w:rsidP="00664746">
      <w:pPr>
        <w:spacing w:line="360" w:lineRule="auto"/>
        <w:jc w:val="both"/>
        <w:rPr>
          <w:rFonts w:ascii="Arial" w:hAnsi="Arial" w:cs="Arial"/>
          <w:bCs/>
          <w:color w:val="000000"/>
          <w:sz w:val="20"/>
        </w:rPr>
      </w:pPr>
    </w:p>
    <w:p w14:paraId="7DFEB15F" w14:textId="2808D59B" w:rsidR="00324E93" w:rsidRPr="00455E17" w:rsidRDefault="00386F66" w:rsidP="00664746">
      <w:pPr>
        <w:spacing w:line="360" w:lineRule="auto"/>
        <w:jc w:val="both"/>
        <w:rPr>
          <w:rFonts w:ascii="Arial" w:hAnsi="Arial" w:cs="Arial"/>
          <w:bCs/>
          <w:color w:val="000000"/>
          <w:sz w:val="20"/>
        </w:rPr>
      </w:pPr>
      <w:r w:rsidRPr="00455E17">
        <w:rPr>
          <w:rFonts w:ascii="Arial" w:hAnsi="Arial" w:cs="Arial"/>
          <w:b/>
          <w:bCs/>
          <w:color w:val="000000"/>
          <w:sz w:val="20"/>
        </w:rPr>
        <w:t>Damit kein Span zu Boden</w:t>
      </w:r>
      <w:r w:rsidR="001B030D" w:rsidRPr="00455E17">
        <w:rPr>
          <w:rFonts w:ascii="Arial" w:hAnsi="Arial" w:cs="Arial"/>
          <w:b/>
          <w:bCs/>
          <w:color w:val="000000"/>
          <w:sz w:val="20"/>
        </w:rPr>
        <w:t xml:space="preserve"> fällt</w:t>
      </w:r>
    </w:p>
    <w:p w14:paraId="5D9C6A97" w14:textId="3EA0249A" w:rsidR="00324E93" w:rsidRPr="00455E17" w:rsidRDefault="008E2352" w:rsidP="00664746">
      <w:pPr>
        <w:spacing w:line="360" w:lineRule="auto"/>
        <w:jc w:val="both"/>
        <w:rPr>
          <w:rFonts w:ascii="Arial" w:hAnsi="Arial" w:cs="Arial"/>
          <w:bCs/>
          <w:color w:val="000000"/>
          <w:sz w:val="20"/>
        </w:rPr>
      </w:pPr>
      <w:r w:rsidRPr="00455E17">
        <w:rPr>
          <w:rFonts w:ascii="Arial" w:hAnsi="Arial" w:cs="Arial"/>
          <w:bCs/>
          <w:color w:val="000000"/>
          <w:sz w:val="20"/>
        </w:rPr>
        <w:t>„</w:t>
      </w:r>
      <w:r w:rsidR="007B11FB" w:rsidRPr="00455E17">
        <w:rPr>
          <w:rFonts w:ascii="Arial" w:hAnsi="Arial" w:cs="Arial"/>
          <w:bCs/>
          <w:color w:val="000000"/>
          <w:sz w:val="20"/>
        </w:rPr>
        <w:t xml:space="preserve">Nicht nur auf </w:t>
      </w:r>
      <w:r w:rsidR="00810CFB">
        <w:rPr>
          <w:rFonts w:ascii="Arial" w:hAnsi="Arial" w:cs="Arial"/>
          <w:bCs/>
          <w:color w:val="000000"/>
          <w:sz w:val="20"/>
        </w:rPr>
        <w:t>absolute Präzision</w:t>
      </w:r>
      <w:r w:rsidR="007B11FB" w:rsidRPr="00455E17">
        <w:rPr>
          <w:rFonts w:ascii="Arial" w:hAnsi="Arial" w:cs="Arial"/>
          <w:bCs/>
          <w:color w:val="000000"/>
          <w:sz w:val="20"/>
        </w:rPr>
        <w:t>, auch auf das Thema</w:t>
      </w:r>
      <w:r w:rsidRPr="00455E17">
        <w:rPr>
          <w:rFonts w:ascii="Arial" w:hAnsi="Arial" w:cs="Arial"/>
          <w:bCs/>
          <w:color w:val="000000"/>
          <w:sz w:val="20"/>
        </w:rPr>
        <w:t xml:space="preserve"> </w:t>
      </w:r>
      <w:r w:rsidR="00EF3C3C" w:rsidRPr="00455E17">
        <w:rPr>
          <w:rFonts w:ascii="Arial" w:hAnsi="Arial" w:cs="Arial"/>
          <w:bCs/>
          <w:color w:val="000000"/>
          <w:sz w:val="20"/>
        </w:rPr>
        <w:t xml:space="preserve">Sauberkeit </w:t>
      </w:r>
      <w:r w:rsidRPr="00455E17">
        <w:rPr>
          <w:rFonts w:ascii="Arial" w:hAnsi="Arial" w:cs="Arial"/>
          <w:bCs/>
          <w:color w:val="000000"/>
          <w:sz w:val="20"/>
        </w:rPr>
        <w:t xml:space="preserve">haben wir </w:t>
      </w:r>
      <w:r w:rsidR="007B11FB" w:rsidRPr="00455E17">
        <w:rPr>
          <w:rFonts w:ascii="Arial" w:hAnsi="Arial" w:cs="Arial"/>
          <w:bCs/>
          <w:color w:val="000000"/>
          <w:sz w:val="20"/>
        </w:rPr>
        <w:t xml:space="preserve">bei der Entwicklung der Säge </w:t>
      </w:r>
      <w:r w:rsidRPr="00455E17">
        <w:rPr>
          <w:rFonts w:ascii="Arial" w:hAnsi="Arial" w:cs="Arial"/>
          <w:bCs/>
          <w:color w:val="000000"/>
          <w:sz w:val="20"/>
        </w:rPr>
        <w:t>großen Wert gelegt</w:t>
      </w:r>
      <w:r w:rsidR="007B11FB" w:rsidRPr="00455E17">
        <w:rPr>
          <w:rFonts w:ascii="Arial" w:hAnsi="Arial" w:cs="Arial"/>
          <w:bCs/>
          <w:color w:val="000000"/>
          <w:sz w:val="20"/>
        </w:rPr>
        <w:t>“, sagt Grün</w:t>
      </w:r>
      <w:r w:rsidR="00386F66" w:rsidRPr="00455E17">
        <w:rPr>
          <w:rFonts w:ascii="Arial" w:hAnsi="Arial" w:cs="Arial"/>
          <w:bCs/>
          <w:color w:val="000000"/>
          <w:sz w:val="20"/>
        </w:rPr>
        <w:t xml:space="preserve">. </w:t>
      </w:r>
      <w:r w:rsidR="007B11FB" w:rsidRPr="00455E17">
        <w:rPr>
          <w:rFonts w:ascii="Arial" w:hAnsi="Arial" w:cs="Arial"/>
          <w:bCs/>
          <w:color w:val="000000"/>
          <w:sz w:val="20"/>
        </w:rPr>
        <w:t>„</w:t>
      </w:r>
      <w:r w:rsidR="00386F66" w:rsidRPr="00455E17">
        <w:rPr>
          <w:rFonts w:ascii="Arial" w:hAnsi="Arial" w:cs="Arial"/>
          <w:bCs/>
          <w:color w:val="000000"/>
          <w:sz w:val="20"/>
        </w:rPr>
        <w:t xml:space="preserve">Gerade </w:t>
      </w:r>
      <w:r w:rsidR="003472DE" w:rsidRPr="00455E17">
        <w:rPr>
          <w:rFonts w:ascii="Arial" w:hAnsi="Arial" w:cs="Arial"/>
          <w:bCs/>
          <w:color w:val="000000"/>
          <w:sz w:val="20"/>
        </w:rPr>
        <w:t>beim Arbeiten in Innenräumen oder</w:t>
      </w:r>
      <w:r w:rsidRPr="00455E17">
        <w:rPr>
          <w:rFonts w:ascii="Arial" w:hAnsi="Arial" w:cs="Arial"/>
          <w:bCs/>
          <w:color w:val="000000"/>
          <w:sz w:val="20"/>
        </w:rPr>
        <w:t xml:space="preserve"> </w:t>
      </w:r>
      <w:r w:rsidR="00386F66" w:rsidRPr="00455E17">
        <w:rPr>
          <w:rFonts w:ascii="Arial" w:hAnsi="Arial" w:cs="Arial"/>
          <w:bCs/>
          <w:color w:val="000000"/>
          <w:sz w:val="20"/>
        </w:rPr>
        <w:t>bei</w:t>
      </w:r>
      <w:r w:rsidR="003472DE" w:rsidRPr="00455E17">
        <w:rPr>
          <w:rFonts w:ascii="Arial" w:hAnsi="Arial" w:cs="Arial"/>
          <w:bCs/>
          <w:color w:val="000000"/>
          <w:sz w:val="20"/>
        </w:rPr>
        <w:t>m Sägen von</w:t>
      </w:r>
      <w:r w:rsidR="00386F66" w:rsidRPr="00455E17">
        <w:rPr>
          <w:rFonts w:ascii="Arial" w:hAnsi="Arial" w:cs="Arial"/>
          <w:bCs/>
          <w:color w:val="000000"/>
          <w:sz w:val="20"/>
        </w:rPr>
        <w:t xml:space="preserve"> </w:t>
      </w:r>
      <w:r w:rsidR="00810CFB">
        <w:rPr>
          <w:rFonts w:ascii="Arial" w:hAnsi="Arial" w:cs="Arial"/>
          <w:bCs/>
          <w:color w:val="000000"/>
          <w:sz w:val="20"/>
        </w:rPr>
        <w:t xml:space="preserve">Gipsfaser- oder zementgebundenen Platten </w:t>
      </w:r>
      <w:r w:rsidR="00386F66" w:rsidRPr="00455E17">
        <w:rPr>
          <w:rFonts w:ascii="Arial" w:hAnsi="Arial" w:cs="Arial"/>
          <w:bCs/>
          <w:color w:val="000000"/>
          <w:sz w:val="20"/>
        </w:rPr>
        <w:t xml:space="preserve">mit ihrem besonders feinen Staub </w:t>
      </w:r>
      <w:r w:rsidR="007B11FB" w:rsidRPr="00455E17">
        <w:rPr>
          <w:rFonts w:ascii="Arial" w:hAnsi="Arial" w:cs="Arial"/>
          <w:bCs/>
          <w:color w:val="000000"/>
          <w:sz w:val="20"/>
        </w:rPr>
        <w:t xml:space="preserve">stören </w:t>
      </w:r>
      <w:r w:rsidR="005D0808" w:rsidRPr="00455E17">
        <w:rPr>
          <w:rFonts w:ascii="Arial" w:hAnsi="Arial" w:cs="Arial"/>
          <w:bCs/>
          <w:color w:val="000000"/>
          <w:sz w:val="20"/>
        </w:rPr>
        <w:t>umherf</w:t>
      </w:r>
      <w:r w:rsidR="00386F66" w:rsidRPr="00455E17">
        <w:rPr>
          <w:rFonts w:ascii="Arial" w:hAnsi="Arial" w:cs="Arial"/>
          <w:bCs/>
          <w:color w:val="000000"/>
          <w:sz w:val="20"/>
        </w:rPr>
        <w:t xml:space="preserve">liegende </w:t>
      </w:r>
      <w:r w:rsidRPr="00455E17">
        <w:rPr>
          <w:rFonts w:ascii="Arial" w:hAnsi="Arial" w:cs="Arial"/>
          <w:bCs/>
          <w:color w:val="000000"/>
          <w:sz w:val="20"/>
        </w:rPr>
        <w:t>Materialreste</w:t>
      </w:r>
      <w:r w:rsidR="007B11FB" w:rsidRPr="00455E17">
        <w:rPr>
          <w:rFonts w:ascii="Arial" w:hAnsi="Arial" w:cs="Arial"/>
          <w:bCs/>
          <w:color w:val="000000"/>
          <w:sz w:val="20"/>
        </w:rPr>
        <w:t>.</w:t>
      </w:r>
      <w:r w:rsidRPr="00455E17">
        <w:rPr>
          <w:rFonts w:ascii="Arial" w:hAnsi="Arial" w:cs="Arial"/>
          <w:bCs/>
          <w:color w:val="000000"/>
          <w:sz w:val="20"/>
        </w:rPr>
        <w:t>“</w:t>
      </w:r>
      <w:r w:rsidR="00EF3C3C" w:rsidRPr="00455E17">
        <w:rPr>
          <w:rFonts w:ascii="Arial" w:hAnsi="Arial" w:cs="Arial"/>
          <w:bCs/>
          <w:color w:val="000000"/>
          <w:sz w:val="20"/>
        </w:rPr>
        <w:t xml:space="preserve"> Der mitgelieferte Staubfangsack </w:t>
      </w:r>
      <w:r w:rsidR="008F7939" w:rsidRPr="00455E17">
        <w:rPr>
          <w:rFonts w:ascii="Arial" w:hAnsi="Arial" w:cs="Arial"/>
          <w:bCs/>
          <w:color w:val="000000"/>
          <w:sz w:val="20"/>
        </w:rPr>
        <w:t xml:space="preserve">nimmt </w:t>
      </w:r>
      <w:r w:rsidR="00EF3C3C" w:rsidRPr="00455E17">
        <w:rPr>
          <w:rFonts w:ascii="Arial" w:hAnsi="Arial" w:cs="Arial"/>
          <w:bCs/>
          <w:color w:val="000000"/>
          <w:sz w:val="20"/>
        </w:rPr>
        <w:t xml:space="preserve">bereits </w:t>
      </w:r>
      <w:r w:rsidR="008F7939" w:rsidRPr="00455E17">
        <w:rPr>
          <w:rFonts w:ascii="Arial" w:hAnsi="Arial" w:cs="Arial"/>
          <w:bCs/>
          <w:color w:val="000000"/>
          <w:sz w:val="20"/>
        </w:rPr>
        <w:t xml:space="preserve">einen </w:t>
      </w:r>
      <w:r w:rsidR="00EF3C3C" w:rsidRPr="00455E17">
        <w:rPr>
          <w:rFonts w:ascii="Arial" w:hAnsi="Arial" w:cs="Arial"/>
          <w:bCs/>
          <w:color w:val="000000"/>
          <w:sz w:val="20"/>
        </w:rPr>
        <w:t xml:space="preserve">Großteil der Späne auf. </w:t>
      </w:r>
      <w:r w:rsidR="007C7B4F">
        <w:rPr>
          <w:rFonts w:ascii="Arial" w:hAnsi="Arial" w:cs="Arial"/>
          <w:bCs/>
          <w:color w:val="000000"/>
          <w:sz w:val="20"/>
        </w:rPr>
        <w:t>Für maximale Sauberkeit kann auch ein Sauger angeschlossen werden</w:t>
      </w:r>
      <w:r w:rsidR="00950B5D" w:rsidRPr="00455E17">
        <w:rPr>
          <w:rFonts w:ascii="Arial" w:hAnsi="Arial" w:cs="Arial"/>
          <w:bCs/>
          <w:color w:val="000000"/>
          <w:sz w:val="20"/>
        </w:rPr>
        <w:t xml:space="preserve">, </w:t>
      </w:r>
      <w:r w:rsidR="00BE692C" w:rsidRPr="00455E17">
        <w:rPr>
          <w:rFonts w:ascii="Arial" w:hAnsi="Arial" w:cs="Arial"/>
          <w:bCs/>
          <w:color w:val="000000"/>
          <w:sz w:val="20"/>
        </w:rPr>
        <w:t>etwa</w:t>
      </w:r>
      <w:r w:rsidR="00386F66" w:rsidRPr="00455E17">
        <w:rPr>
          <w:rFonts w:ascii="Arial" w:hAnsi="Arial" w:cs="Arial"/>
          <w:bCs/>
          <w:color w:val="000000"/>
          <w:sz w:val="20"/>
        </w:rPr>
        <w:t xml:space="preserve"> de</w:t>
      </w:r>
      <w:r w:rsidR="007C7B4F">
        <w:rPr>
          <w:rFonts w:ascii="Arial" w:hAnsi="Arial" w:cs="Arial"/>
          <w:bCs/>
          <w:color w:val="000000"/>
          <w:sz w:val="20"/>
        </w:rPr>
        <w:t>r</w:t>
      </w:r>
      <w:r w:rsidR="00EF3C3C" w:rsidRPr="00455E17">
        <w:rPr>
          <w:rFonts w:ascii="Arial" w:hAnsi="Arial" w:cs="Arial"/>
          <w:bCs/>
          <w:color w:val="000000"/>
          <w:sz w:val="20"/>
        </w:rPr>
        <w:t xml:space="preserve"> neue </w:t>
      </w:r>
      <w:r w:rsidR="008F7939" w:rsidRPr="00455E17">
        <w:rPr>
          <w:rFonts w:ascii="Arial" w:hAnsi="Arial" w:cs="Arial"/>
          <w:bCs/>
          <w:color w:val="000000"/>
          <w:sz w:val="20"/>
        </w:rPr>
        <w:t xml:space="preserve">Metabo </w:t>
      </w:r>
      <w:r w:rsidR="00EF3C3C" w:rsidRPr="00455E17">
        <w:rPr>
          <w:rFonts w:ascii="Arial" w:hAnsi="Arial" w:cs="Arial"/>
          <w:bCs/>
          <w:color w:val="000000"/>
          <w:sz w:val="20"/>
        </w:rPr>
        <w:t>Akku</w:t>
      </w:r>
      <w:r w:rsidR="008F7939" w:rsidRPr="00455E17">
        <w:rPr>
          <w:rFonts w:ascii="Arial" w:hAnsi="Arial" w:cs="Arial"/>
          <w:bCs/>
          <w:color w:val="000000"/>
          <w:sz w:val="20"/>
        </w:rPr>
        <w:t>-S</w:t>
      </w:r>
      <w:r w:rsidR="00EF3C3C" w:rsidRPr="00455E17">
        <w:rPr>
          <w:rFonts w:ascii="Arial" w:hAnsi="Arial" w:cs="Arial"/>
          <w:bCs/>
          <w:color w:val="000000"/>
          <w:sz w:val="20"/>
        </w:rPr>
        <w:t xml:space="preserve">auger ASR 36-18 </w:t>
      </w:r>
      <w:r w:rsidR="009F06CA" w:rsidRPr="00455E17">
        <w:rPr>
          <w:rFonts w:ascii="Arial" w:hAnsi="Arial" w:cs="Arial"/>
          <w:bCs/>
          <w:color w:val="000000"/>
          <w:sz w:val="20"/>
        </w:rPr>
        <w:t xml:space="preserve">BL </w:t>
      </w:r>
      <w:r w:rsidR="00EF3C3C" w:rsidRPr="00455E17">
        <w:rPr>
          <w:rFonts w:ascii="Arial" w:hAnsi="Arial" w:cs="Arial"/>
          <w:bCs/>
          <w:color w:val="000000"/>
          <w:sz w:val="20"/>
        </w:rPr>
        <w:t xml:space="preserve">25 M </w:t>
      </w:r>
      <w:r w:rsidR="009F06CA" w:rsidRPr="00455E17">
        <w:rPr>
          <w:rFonts w:ascii="Arial" w:hAnsi="Arial" w:cs="Arial"/>
          <w:bCs/>
          <w:color w:val="000000"/>
          <w:sz w:val="20"/>
        </w:rPr>
        <w:t>SC</w:t>
      </w:r>
      <w:r w:rsidR="00386F66" w:rsidRPr="00455E17">
        <w:rPr>
          <w:rFonts w:ascii="Arial" w:hAnsi="Arial" w:cs="Arial"/>
          <w:bCs/>
          <w:color w:val="000000"/>
          <w:sz w:val="20"/>
        </w:rPr>
        <w:t xml:space="preserve">. </w:t>
      </w:r>
      <w:r w:rsidR="000264BF" w:rsidRPr="00455E17">
        <w:rPr>
          <w:rFonts w:ascii="Arial" w:hAnsi="Arial" w:cs="Arial"/>
          <w:bCs/>
          <w:color w:val="000000"/>
          <w:sz w:val="20"/>
        </w:rPr>
        <w:t>Dank des</w:t>
      </w:r>
      <w:r w:rsidR="008F7939" w:rsidRPr="00455E17">
        <w:rPr>
          <w:rFonts w:ascii="Arial" w:hAnsi="Arial" w:cs="Arial"/>
          <w:bCs/>
          <w:color w:val="000000"/>
          <w:sz w:val="20"/>
        </w:rPr>
        <w:t xml:space="preserve"> </w:t>
      </w:r>
      <w:r w:rsidR="00EF3C3C" w:rsidRPr="00455E17">
        <w:rPr>
          <w:rFonts w:ascii="Arial" w:hAnsi="Arial" w:cs="Arial"/>
          <w:bCs/>
          <w:color w:val="000000"/>
          <w:sz w:val="20"/>
        </w:rPr>
        <w:t>CordlessControl</w:t>
      </w:r>
      <w:r w:rsidR="008F7939" w:rsidRPr="00455E17">
        <w:rPr>
          <w:rFonts w:ascii="Arial" w:hAnsi="Arial" w:cs="Arial"/>
          <w:bCs/>
          <w:color w:val="000000"/>
          <w:sz w:val="20"/>
        </w:rPr>
        <w:t>-</w:t>
      </w:r>
      <w:r w:rsidR="00EF3C3C" w:rsidRPr="00455E17">
        <w:rPr>
          <w:rFonts w:ascii="Arial" w:hAnsi="Arial" w:cs="Arial"/>
          <w:bCs/>
          <w:color w:val="000000"/>
          <w:sz w:val="20"/>
        </w:rPr>
        <w:t>System</w:t>
      </w:r>
      <w:r w:rsidR="000264BF" w:rsidRPr="00455E17">
        <w:rPr>
          <w:rFonts w:ascii="Arial" w:hAnsi="Arial" w:cs="Arial"/>
          <w:bCs/>
          <w:color w:val="000000"/>
          <w:sz w:val="20"/>
        </w:rPr>
        <w:t>s</w:t>
      </w:r>
      <w:r w:rsidR="00EF3C3C" w:rsidRPr="00455E17">
        <w:rPr>
          <w:rFonts w:ascii="Arial" w:hAnsi="Arial" w:cs="Arial"/>
          <w:bCs/>
          <w:color w:val="000000"/>
          <w:sz w:val="20"/>
        </w:rPr>
        <w:t xml:space="preserve"> </w:t>
      </w:r>
      <w:r w:rsidR="00B03B68" w:rsidRPr="00455E17">
        <w:rPr>
          <w:rFonts w:ascii="Arial" w:hAnsi="Arial" w:cs="Arial"/>
          <w:bCs/>
          <w:color w:val="000000"/>
          <w:sz w:val="20"/>
        </w:rPr>
        <w:t>geht er dabei</w:t>
      </w:r>
      <w:r w:rsidR="008F7939" w:rsidRPr="00455E17">
        <w:rPr>
          <w:rFonts w:ascii="Arial" w:hAnsi="Arial" w:cs="Arial"/>
          <w:bCs/>
          <w:color w:val="000000"/>
          <w:sz w:val="20"/>
        </w:rPr>
        <w:t xml:space="preserve"> automatisch an, sobald die Säge in Betrieb ist</w:t>
      </w:r>
      <w:r w:rsidR="00EF3C3C" w:rsidRPr="00455E17">
        <w:rPr>
          <w:rFonts w:ascii="Arial" w:hAnsi="Arial" w:cs="Arial"/>
          <w:bCs/>
          <w:color w:val="000000"/>
          <w:sz w:val="20"/>
        </w:rPr>
        <w:t xml:space="preserve"> – manuelles An- und Ausschalten entfällt. </w:t>
      </w:r>
      <w:r w:rsidR="007C7B4F">
        <w:rPr>
          <w:rFonts w:ascii="Arial" w:hAnsi="Arial" w:cs="Arial"/>
          <w:bCs/>
          <w:color w:val="000000"/>
          <w:sz w:val="20"/>
        </w:rPr>
        <w:t>Soll ohne Absaugung gearbeitet werden, s</w:t>
      </w:r>
      <w:r w:rsidR="007C7B4F" w:rsidRPr="00455E17">
        <w:rPr>
          <w:rFonts w:ascii="Arial" w:hAnsi="Arial" w:cs="Arial"/>
          <w:bCs/>
          <w:color w:val="000000"/>
          <w:sz w:val="20"/>
        </w:rPr>
        <w:t>o ist der Sägespäne-A</w:t>
      </w:r>
      <w:r w:rsidR="007C7B4F">
        <w:rPr>
          <w:rFonts w:ascii="Arial" w:hAnsi="Arial" w:cs="Arial"/>
          <w:bCs/>
          <w:color w:val="000000"/>
          <w:sz w:val="20"/>
        </w:rPr>
        <w:t>us</w:t>
      </w:r>
      <w:r w:rsidR="007C7B4F" w:rsidRPr="00455E17">
        <w:rPr>
          <w:rFonts w:ascii="Arial" w:hAnsi="Arial" w:cs="Arial"/>
          <w:bCs/>
          <w:color w:val="000000"/>
          <w:sz w:val="20"/>
        </w:rPr>
        <w:t>wurfstutzen individuell dreh- und arretierbar.</w:t>
      </w:r>
    </w:p>
    <w:p w14:paraId="73F39F51" w14:textId="30E2A119" w:rsidR="007B3BD4" w:rsidRPr="00455E17" w:rsidRDefault="007B3BD4" w:rsidP="00664746">
      <w:pPr>
        <w:spacing w:line="360" w:lineRule="auto"/>
        <w:jc w:val="both"/>
        <w:rPr>
          <w:rFonts w:ascii="Arial" w:hAnsi="Arial" w:cs="Arial"/>
          <w:bCs/>
          <w:color w:val="000000"/>
          <w:sz w:val="20"/>
        </w:rPr>
      </w:pPr>
    </w:p>
    <w:p w14:paraId="31C5529E" w14:textId="56361B5E" w:rsidR="007B3BD4" w:rsidRPr="00324E93" w:rsidRDefault="007B3BD4" w:rsidP="00664746">
      <w:pPr>
        <w:spacing w:line="360" w:lineRule="auto"/>
        <w:jc w:val="both"/>
        <w:rPr>
          <w:rFonts w:ascii="Arial" w:hAnsi="Arial" w:cs="Arial"/>
          <w:bCs/>
          <w:color w:val="000000"/>
          <w:sz w:val="20"/>
        </w:rPr>
      </w:pPr>
      <w:r w:rsidRPr="00455E17">
        <w:rPr>
          <w:rFonts w:ascii="Arial" w:hAnsi="Arial" w:cs="Arial"/>
          <w:bCs/>
          <w:color w:val="000000"/>
          <w:sz w:val="20"/>
        </w:rPr>
        <w:t xml:space="preserve">Die 18-Volt-Akku-Tauchkreissäge erweitert das </w:t>
      </w:r>
      <w:r w:rsidR="008F7939" w:rsidRPr="00455E17">
        <w:rPr>
          <w:rFonts w:ascii="Arial" w:hAnsi="Arial" w:cs="Arial"/>
          <w:bCs/>
          <w:color w:val="000000"/>
          <w:sz w:val="20"/>
        </w:rPr>
        <w:t xml:space="preserve">herstellerübergreifende </w:t>
      </w:r>
      <w:r w:rsidRPr="00455E17">
        <w:rPr>
          <w:rFonts w:ascii="Arial" w:hAnsi="Arial" w:cs="Arial"/>
          <w:bCs/>
          <w:color w:val="000000"/>
          <w:sz w:val="20"/>
        </w:rPr>
        <w:t>Akku-System Cordless Alliance System (CAS</w:t>
      </w:r>
      <w:r w:rsidR="008F7939" w:rsidRPr="00455E17">
        <w:rPr>
          <w:rFonts w:ascii="Arial" w:hAnsi="Arial" w:cs="Arial"/>
          <w:bCs/>
          <w:color w:val="000000"/>
          <w:sz w:val="20"/>
        </w:rPr>
        <w:t>) um ein weiteres Gerät. Innerhalb CAS sind derzeit mehr als 160 Maschinen und Geräte verschiedener Hersteller mit einem Akku kompatibel und beliebig kombinierbar</w:t>
      </w:r>
      <w:r w:rsidRPr="00455E17">
        <w:rPr>
          <w:rFonts w:ascii="Arial" w:hAnsi="Arial" w:cs="Arial"/>
          <w:bCs/>
          <w:color w:val="000000"/>
          <w:sz w:val="20"/>
        </w:rPr>
        <w:t>. Die KT 18 LTX</w:t>
      </w:r>
      <w:r>
        <w:rPr>
          <w:rFonts w:ascii="Arial" w:hAnsi="Arial" w:cs="Arial"/>
          <w:bCs/>
          <w:color w:val="000000"/>
          <w:sz w:val="20"/>
        </w:rPr>
        <w:t xml:space="preserve"> </w:t>
      </w:r>
      <w:r w:rsidR="006C2FB0">
        <w:rPr>
          <w:rFonts w:ascii="Arial" w:hAnsi="Arial" w:cs="Arial"/>
          <w:bCs/>
          <w:color w:val="000000"/>
          <w:sz w:val="20"/>
        </w:rPr>
        <w:t>66</w:t>
      </w:r>
      <w:r>
        <w:rPr>
          <w:rFonts w:ascii="Arial" w:hAnsi="Arial" w:cs="Arial"/>
          <w:bCs/>
          <w:color w:val="000000"/>
          <w:sz w:val="20"/>
        </w:rPr>
        <w:t xml:space="preserve"> BL ist im Set mit wahlweise zwei 8,0</w:t>
      </w:r>
      <w:r w:rsidR="008F7939">
        <w:rPr>
          <w:rFonts w:ascii="Arial" w:hAnsi="Arial" w:cs="Arial"/>
          <w:bCs/>
          <w:color w:val="000000"/>
          <w:sz w:val="20"/>
        </w:rPr>
        <w:t>-</w:t>
      </w:r>
      <w:r>
        <w:rPr>
          <w:rFonts w:ascii="Arial" w:hAnsi="Arial" w:cs="Arial"/>
          <w:bCs/>
          <w:color w:val="000000"/>
          <w:sz w:val="20"/>
        </w:rPr>
        <w:t>Ah</w:t>
      </w:r>
      <w:r w:rsidR="008F7939">
        <w:rPr>
          <w:rFonts w:ascii="Arial" w:hAnsi="Arial" w:cs="Arial"/>
          <w:bCs/>
          <w:color w:val="000000"/>
          <w:sz w:val="20"/>
        </w:rPr>
        <w:t>-</w:t>
      </w:r>
      <w:r>
        <w:rPr>
          <w:rFonts w:ascii="Arial" w:hAnsi="Arial" w:cs="Arial"/>
          <w:bCs/>
          <w:color w:val="000000"/>
          <w:sz w:val="20"/>
        </w:rPr>
        <w:t xml:space="preserve"> oder zwei 5,5</w:t>
      </w:r>
      <w:r w:rsidR="008F7939">
        <w:rPr>
          <w:rFonts w:ascii="Arial" w:hAnsi="Arial" w:cs="Arial"/>
          <w:bCs/>
          <w:color w:val="000000"/>
          <w:sz w:val="20"/>
        </w:rPr>
        <w:t>-</w:t>
      </w:r>
      <w:r>
        <w:rPr>
          <w:rFonts w:ascii="Arial" w:hAnsi="Arial" w:cs="Arial"/>
          <w:bCs/>
          <w:color w:val="000000"/>
          <w:sz w:val="20"/>
        </w:rPr>
        <w:t>Ah</w:t>
      </w:r>
      <w:r w:rsidR="008F7939">
        <w:rPr>
          <w:rFonts w:ascii="Arial" w:hAnsi="Arial" w:cs="Arial"/>
          <w:bCs/>
          <w:color w:val="000000"/>
          <w:sz w:val="20"/>
        </w:rPr>
        <w:t>-</w:t>
      </w:r>
      <w:r>
        <w:rPr>
          <w:rFonts w:ascii="Arial" w:hAnsi="Arial" w:cs="Arial"/>
          <w:bCs/>
          <w:color w:val="000000"/>
          <w:sz w:val="20"/>
        </w:rPr>
        <w:t xml:space="preserve">Akkupacks im </w:t>
      </w:r>
      <w:r w:rsidR="008F7939">
        <w:rPr>
          <w:rFonts w:ascii="Arial" w:hAnsi="Arial" w:cs="Arial"/>
          <w:bCs/>
          <w:color w:val="000000"/>
          <w:sz w:val="20"/>
        </w:rPr>
        <w:t xml:space="preserve">neuen Metabo </w:t>
      </w:r>
      <w:r>
        <w:rPr>
          <w:rFonts w:ascii="Arial" w:hAnsi="Arial" w:cs="Arial"/>
          <w:bCs/>
          <w:color w:val="000000"/>
          <w:sz w:val="20"/>
        </w:rPr>
        <w:t xml:space="preserve">metaBOX Koffer erhältlich. </w:t>
      </w:r>
      <w:r w:rsidR="00386F66">
        <w:rPr>
          <w:rFonts w:ascii="Arial" w:hAnsi="Arial" w:cs="Arial"/>
          <w:bCs/>
          <w:color w:val="000000"/>
          <w:sz w:val="20"/>
        </w:rPr>
        <w:t>Mit dabei ist</w:t>
      </w:r>
      <w:r>
        <w:rPr>
          <w:rFonts w:ascii="Arial" w:hAnsi="Arial" w:cs="Arial"/>
          <w:bCs/>
          <w:color w:val="000000"/>
          <w:sz w:val="20"/>
        </w:rPr>
        <w:t xml:space="preserve"> </w:t>
      </w:r>
      <w:r w:rsidR="003472DE">
        <w:rPr>
          <w:rFonts w:ascii="Arial" w:hAnsi="Arial" w:cs="Arial"/>
          <w:bCs/>
          <w:color w:val="000000"/>
          <w:sz w:val="20"/>
        </w:rPr>
        <w:t xml:space="preserve">auch </w:t>
      </w:r>
      <w:r>
        <w:rPr>
          <w:rFonts w:ascii="Arial" w:hAnsi="Arial" w:cs="Arial"/>
          <w:bCs/>
          <w:color w:val="000000"/>
          <w:sz w:val="20"/>
        </w:rPr>
        <w:t>das Schnelladegerät ASC 145, das einen 8,0</w:t>
      </w:r>
      <w:r w:rsidR="008F7939">
        <w:rPr>
          <w:rFonts w:ascii="Arial" w:hAnsi="Arial" w:cs="Arial"/>
          <w:bCs/>
          <w:color w:val="000000"/>
          <w:sz w:val="20"/>
        </w:rPr>
        <w:t>-</w:t>
      </w:r>
      <w:r>
        <w:rPr>
          <w:rFonts w:ascii="Arial" w:hAnsi="Arial" w:cs="Arial"/>
          <w:bCs/>
          <w:color w:val="000000"/>
          <w:sz w:val="20"/>
        </w:rPr>
        <w:t>A</w:t>
      </w:r>
      <w:r w:rsidR="003472DE">
        <w:rPr>
          <w:rFonts w:ascii="Arial" w:hAnsi="Arial" w:cs="Arial"/>
          <w:bCs/>
          <w:color w:val="000000"/>
          <w:sz w:val="20"/>
        </w:rPr>
        <w:t>h</w:t>
      </w:r>
      <w:r w:rsidR="008F7939">
        <w:rPr>
          <w:rFonts w:ascii="Arial" w:hAnsi="Arial" w:cs="Arial"/>
          <w:bCs/>
          <w:color w:val="000000"/>
          <w:sz w:val="20"/>
        </w:rPr>
        <w:t>-</w:t>
      </w:r>
      <w:r>
        <w:rPr>
          <w:rFonts w:ascii="Arial" w:hAnsi="Arial" w:cs="Arial"/>
          <w:bCs/>
          <w:color w:val="000000"/>
          <w:sz w:val="20"/>
        </w:rPr>
        <w:t>LiHD-Akkupack in nur 60 Minuten wieder voll auflädt. Für Neueinsteiger i</w:t>
      </w:r>
      <w:r w:rsidR="008F7939">
        <w:rPr>
          <w:rFonts w:ascii="Arial" w:hAnsi="Arial" w:cs="Arial"/>
          <w:bCs/>
          <w:color w:val="000000"/>
          <w:sz w:val="20"/>
        </w:rPr>
        <w:t>n das</w:t>
      </w:r>
      <w:r>
        <w:rPr>
          <w:rFonts w:ascii="Arial" w:hAnsi="Arial" w:cs="Arial"/>
          <w:bCs/>
          <w:color w:val="000000"/>
          <w:sz w:val="20"/>
        </w:rPr>
        <w:t xml:space="preserve"> </w:t>
      </w:r>
      <w:r w:rsidR="008F7939">
        <w:rPr>
          <w:rFonts w:ascii="Arial" w:hAnsi="Arial" w:cs="Arial"/>
          <w:bCs/>
          <w:color w:val="000000"/>
          <w:sz w:val="20"/>
        </w:rPr>
        <w:t>„</w:t>
      </w:r>
      <w:r>
        <w:rPr>
          <w:rFonts w:ascii="Arial" w:hAnsi="Arial" w:cs="Arial"/>
          <w:bCs/>
          <w:color w:val="000000"/>
          <w:sz w:val="20"/>
        </w:rPr>
        <w:t>FS</w:t>
      </w:r>
      <w:r w:rsidR="008F7939">
        <w:rPr>
          <w:rFonts w:ascii="Arial" w:hAnsi="Arial" w:cs="Arial"/>
          <w:bCs/>
          <w:color w:val="000000"/>
          <w:sz w:val="20"/>
        </w:rPr>
        <w:t>“</w:t>
      </w:r>
      <w:r>
        <w:rPr>
          <w:rFonts w:ascii="Arial" w:hAnsi="Arial" w:cs="Arial"/>
          <w:bCs/>
          <w:color w:val="000000"/>
          <w:sz w:val="20"/>
        </w:rPr>
        <w:t xml:space="preserve"> Führungsschienen</w:t>
      </w:r>
      <w:r w:rsidR="008F7939">
        <w:rPr>
          <w:rFonts w:ascii="Arial" w:hAnsi="Arial" w:cs="Arial"/>
          <w:bCs/>
          <w:color w:val="000000"/>
          <w:sz w:val="20"/>
        </w:rPr>
        <w:t>-S</w:t>
      </w:r>
      <w:r>
        <w:rPr>
          <w:rFonts w:ascii="Arial" w:hAnsi="Arial" w:cs="Arial"/>
          <w:bCs/>
          <w:color w:val="000000"/>
          <w:sz w:val="20"/>
        </w:rPr>
        <w:t xml:space="preserve">ystem </w:t>
      </w:r>
      <w:r w:rsidR="00386F66">
        <w:rPr>
          <w:rFonts w:ascii="Arial" w:hAnsi="Arial" w:cs="Arial"/>
          <w:bCs/>
          <w:color w:val="000000"/>
          <w:sz w:val="20"/>
        </w:rPr>
        <w:t>gibt es</w:t>
      </w:r>
      <w:r>
        <w:rPr>
          <w:rFonts w:ascii="Arial" w:hAnsi="Arial" w:cs="Arial"/>
          <w:bCs/>
          <w:color w:val="000000"/>
          <w:sz w:val="20"/>
        </w:rPr>
        <w:t xml:space="preserve"> die </w:t>
      </w:r>
      <w:r w:rsidR="00386F66">
        <w:rPr>
          <w:rFonts w:ascii="Arial" w:hAnsi="Arial" w:cs="Arial"/>
          <w:bCs/>
          <w:color w:val="000000"/>
          <w:sz w:val="20"/>
        </w:rPr>
        <w:t>S</w:t>
      </w:r>
      <w:r>
        <w:rPr>
          <w:rFonts w:ascii="Arial" w:hAnsi="Arial" w:cs="Arial"/>
          <w:bCs/>
          <w:color w:val="000000"/>
          <w:sz w:val="20"/>
        </w:rPr>
        <w:t xml:space="preserve">äge auch </w:t>
      </w:r>
      <w:r w:rsidR="003472DE">
        <w:rPr>
          <w:rFonts w:ascii="Arial" w:hAnsi="Arial" w:cs="Arial"/>
          <w:bCs/>
          <w:color w:val="000000"/>
          <w:sz w:val="20"/>
        </w:rPr>
        <w:t>im</w:t>
      </w:r>
      <w:r>
        <w:rPr>
          <w:rFonts w:ascii="Arial" w:hAnsi="Arial" w:cs="Arial"/>
          <w:bCs/>
          <w:color w:val="000000"/>
          <w:sz w:val="20"/>
        </w:rPr>
        <w:t xml:space="preserve"> Set mit der Führungsschiene FS 160. </w:t>
      </w:r>
    </w:p>
    <w:p w14:paraId="29E48143" w14:textId="6B3BFD15" w:rsidR="006A69D1" w:rsidRDefault="006A69D1" w:rsidP="00506C8E">
      <w:pPr>
        <w:spacing w:line="360" w:lineRule="auto"/>
        <w:jc w:val="both"/>
        <w:rPr>
          <w:rFonts w:ascii="Arial" w:hAnsi="Arial" w:cs="Arial"/>
          <w:b/>
          <w:bCs/>
          <w:color w:val="000000"/>
          <w:sz w:val="20"/>
        </w:rPr>
      </w:pPr>
    </w:p>
    <w:p w14:paraId="4489C67C" w14:textId="77777777" w:rsidR="00223B0E" w:rsidRDefault="00223B0E">
      <w:pPr>
        <w:rPr>
          <w:rFonts w:ascii="Arial" w:eastAsia="Times New Roman" w:hAnsi="Arial" w:cs="Arial"/>
          <w:b/>
          <w:color w:val="000000"/>
          <w:sz w:val="20"/>
        </w:rPr>
      </w:pPr>
      <w:r>
        <w:rPr>
          <w:rFonts w:ascii="Arial" w:eastAsia="Times New Roman" w:hAnsi="Arial" w:cs="Arial"/>
          <w:b/>
          <w:color w:val="000000"/>
          <w:sz w:val="20"/>
        </w:rPr>
        <w:br w:type="page"/>
      </w:r>
    </w:p>
    <w:p w14:paraId="6D4895C9" w14:textId="3B659ECC" w:rsidR="00CD463C" w:rsidRPr="00CD463C" w:rsidRDefault="00CD463C" w:rsidP="00065B92">
      <w:pPr>
        <w:rPr>
          <w:rFonts w:ascii="Arial" w:eastAsia="Times New Roman" w:hAnsi="Arial" w:cs="Arial"/>
          <w:b/>
          <w:color w:val="000000"/>
          <w:sz w:val="20"/>
        </w:rPr>
      </w:pPr>
      <w:r w:rsidRPr="00CD463C">
        <w:rPr>
          <w:rFonts w:ascii="Arial" w:eastAsia="Times New Roman" w:hAnsi="Arial" w:cs="Arial"/>
          <w:b/>
          <w:color w:val="000000"/>
          <w:sz w:val="20"/>
        </w:rPr>
        <w:lastRenderedPageBreak/>
        <w:t>Technische Daten auf einen Blick</w:t>
      </w:r>
    </w:p>
    <w:tbl>
      <w:tblPr>
        <w:tblStyle w:val="EinfacheTabelle1"/>
        <w:tblW w:w="7225" w:type="dxa"/>
        <w:tblLook w:val="04A0" w:firstRow="1" w:lastRow="0" w:firstColumn="1" w:lastColumn="0" w:noHBand="0" w:noVBand="1"/>
      </w:tblPr>
      <w:tblGrid>
        <w:gridCol w:w="3397"/>
        <w:gridCol w:w="3828"/>
      </w:tblGrid>
      <w:tr w:rsidR="00CD463C" w:rsidRPr="00CD463C" w14:paraId="075C6145" w14:textId="77777777" w:rsidTr="00386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4A73A4E" w14:textId="77777777" w:rsidR="00CD463C" w:rsidRPr="00CD463C" w:rsidRDefault="00CD463C" w:rsidP="00CD463C">
            <w:pPr>
              <w:spacing w:line="276" w:lineRule="auto"/>
              <w:rPr>
                <w:rFonts w:ascii="Arial" w:eastAsia="Times New Roman" w:hAnsi="Arial" w:cs="Arial"/>
                <w:color w:val="000000"/>
                <w:sz w:val="20"/>
              </w:rPr>
            </w:pPr>
          </w:p>
        </w:tc>
        <w:tc>
          <w:tcPr>
            <w:tcW w:w="3828" w:type="dxa"/>
          </w:tcPr>
          <w:p w14:paraId="2A215228" w14:textId="77777777" w:rsidR="00CD463C" w:rsidRDefault="00CD463C" w:rsidP="00CD463C">
            <w:pPr>
              <w:spacing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rPr>
            </w:pPr>
            <w:r w:rsidRPr="00CD463C">
              <w:rPr>
                <w:rFonts w:ascii="Arial" w:eastAsia="Times New Roman" w:hAnsi="Arial" w:cs="Arial"/>
                <w:color w:val="000000"/>
                <w:sz w:val="20"/>
              </w:rPr>
              <w:t xml:space="preserve">18-Volt-Akku-Tauchkreissäge </w:t>
            </w:r>
          </w:p>
          <w:p w14:paraId="6E748698" w14:textId="38C2F442" w:rsidR="00CD463C" w:rsidRPr="00CD463C" w:rsidRDefault="00CD463C" w:rsidP="00CD463C">
            <w:pPr>
              <w:spacing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rPr>
            </w:pPr>
            <w:r w:rsidRPr="00CD463C">
              <w:rPr>
                <w:rFonts w:ascii="Arial" w:eastAsia="Times New Roman" w:hAnsi="Arial" w:cs="Arial"/>
                <w:color w:val="000000"/>
                <w:sz w:val="20"/>
              </w:rPr>
              <w:t>KT 18 LTX 66 BL</w:t>
            </w:r>
          </w:p>
        </w:tc>
      </w:tr>
      <w:tr w:rsidR="00CD463C" w:rsidRPr="00CD463C" w14:paraId="74187418" w14:textId="77777777" w:rsidTr="00386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E0C44D7" w14:textId="4053735F" w:rsidR="00CD463C" w:rsidRPr="00CD463C" w:rsidRDefault="00CD463C" w:rsidP="00CD463C">
            <w:pPr>
              <w:spacing w:line="276" w:lineRule="auto"/>
              <w:rPr>
                <w:rFonts w:ascii="Arial" w:eastAsia="Times New Roman" w:hAnsi="Arial" w:cs="Arial"/>
                <w:color w:val="000000"/>
                <w:sz w:val="20"/>
              </w:rPr>
            </w:pPr>
            <w:r>
              <w:rPr>
                <w:rFonts w:ascii="Arial" w:eastAsia="Times New Roman" w:hAnsi="Arial" w:cs="Arial"/>
                <w:color w:val="000000"/>
                <w:sz w:val="20"/>
              </w:rPr>
              <w:t>Max. Schnitttiefe bei 90°</w:t>
            </w:r>
          </w:p>
        </w:tc>
        <w:tc>
          <w:tcPr>
            <w:tcW w:w="3828" w:type="dxa"/>
            <w:vAlign w:val="center"/>
          </w:tcPr>
          <w:p w14:paraId="37B9F5D3" w14:textId="7725C4A8" w:rsidR="00CD463C" w:rsidRPr="00CD463C" w:rsidRDefault="00CD463C" w:rsidP="00CD463C">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66 mm</w:t>
            </w:r>
          </w:p>
        </w:tc>
      </w:tr>
      <w:tr w:rsidR="00CD463C" w:rsidRPr="00CD463C" w14:paraId="56FB3C34" w14:textId="77777777" w:rsidTr="00386F66">
        <w:tc>
          <w:tcPr>
            <w:cnfStyle w:val="001000000000" w:firstRow="0" w:lastRow="0" w:firstColumn="1" w:lastColumn="0" w:oddVBand="0" w:evenVBand="0" w:oddHBand="0" w:evenHBand="0" w:firstRowFirstColumn="0" w:firstRowLastColumn="0" w:lastRowFirstColumn="0" w:lastRowLastColumn="0"/>
            <w:tcW w:w="3397" w:type="dxa"/>
            <w:vAlign w:val="center"/>
          </w:tcPr>
          <w:p w14:paraId="692AB1C1" w14:textId="409151EA" w:rsidR="00CD463C" w:rsidRPr="00CD463C" w:rsidRDefault="00CD463C" w:rsidP="00CD463C">
            <w:pPr>
              <w:spacing w:line="276" w:lineRule="auto"/>
              <w:rPr>
                <w:rFonts w:ascii="Arial" w:eastAsia="Times New Roman" w:hAnsi="Arial" w:cs="Arial"/>
                <w:color w:val="000000"/>
                <w:sz w:val="20"/>
              </w:rPr>
            </w:pPr>
            <w:r>
              <w:rPr>
                <w:rFonts w:ascii="Arial" w:eastAsia="Times New Roman" w:hAnsi="Arial" w:cs="Arial"/>
                <w:color w:val="000000"/>
                <w:sz w:val="20"/>
              </w:rPr>
              <w:t>Max. Schnitttiefe bei 45°</w:t>
            </w:r>
          </w:p>
        </w:tc>
        <w:tc>
          <w:tcPr>
            <w:tcW w:w="3828" w:type="dxa"/>
            <w:vAlign w:val="center"/>
          </w:tcPr>
          <w:p w14:paraId="25F22ED4" w14:textId="40B95F80" w:rsidR="00CD463C" w:rsidRPr="00CD463C" w:rsidRDefault="00CD463C" w:rsidP="00CD46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43 m</w:t>
            </w:r>
            <w:r w:rsidRPr="00CD463C">
              <w:rPr>
                <w:rFonts w:ascii="Arial" w:eastAsia="Times New Roman" w:hAnsi="Arial" w:cs="Arial"/>
                <w:bCs/>
                <w:color w:val="000000"/>
                <w:sz w:val="20"/>
              </w:rPr>
              <w:t>m</w:t>
            </w:r>
          </w:p>
        </w:tc>
      </w:tr>
      <w:tr w:rsidR="00CD463C" w:rsidRPr="00CD463C" w14:paraId="133729C7" w14:textId="77777777" w:rsidTr="00386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1E344CB" w14:textId="381B80F1" w:rsidR="00CD463C" w:rsidRDefault="00CD463C" w:rsidP="00CD463C">
            <w:pPr>
              <w:spacing w:line="276" w:lineRule="auto"/>
              <w:rPr>
                <w:rFonts w:ascii="Arial" w:eastAsia="Times New Roman" w:hAnsi="Arial" w:cs="Arial"/>
                <w:color w:val="000000"/>
                <w:sz w:val="20"/>
              </w:rPr>
            </w:pPr>
            <w:r>
              <w:rPr>
                <w:rFonts w:ascii="Arial" w:eastAsia="Times New Roman" w:hAnsi="Arial" w:cs="Arial"/>
                <w:color w:val="000000"/>
                <w:sz w:val="20"/>
              </w:rPr>
              <w:t>Schwenkbereich von/bis</w:t>
            </w:r>
          </w:p>
        </w:tc>
        <w:tc>
          <w:tcPr>
            <w:tcW w:w="3828" w:type="dxa"/>
            <w:vAlign w:val="center"/>
          </w:tcPr>
          <w:p w14:paraId="76D2E20E" w14:textId="01B53E03" w:rsidR="00CD463C" w:rsidRPr="00CD463C" w:rsidRDefault="00CD463C" w:rsidP="00CD463C">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 xml:space="preserve">- </w:t>
            </w:r>
            <w:r w:rsidRPr="00CD463C">
              <w:rPr>
                <w:rFonts w:ascii="Arial" w:eastAsia="Times New Roman" w:hAnsi="Arial" w:cs="Arial"/>
                <w:bCs/>
                <w:color w:val="000000"/>
                <w:sz w:val="20"/>
              </w:rPr>
              <w:t>1 / + 46 °</w:t>
            </w:r>
          </w:p>
        </w:tc>
      </w:tr>
      <w:tr w:rsidR="00CD463C" w:rsidRPr="00CD463C" w14:paraId="5ACEE92B" w14:textId="77777777" w:rsidTr="00386F66">
        <w:tc>
          <w:tcPr>
            <w:cnfStyle w:val="001000000000" w:firstRow="0" w:lastRow="0" w:firstColumn="1" w:lastColumn="0" w:oddVBand="0" w:evenVBand="0" w:oddHBand="0" w:evenHBand="0" w:firstRowFirstColumn="0" w:firstRowLastColumn="0" w:lastRowFirstColumn="0" w:lastRowLastColumn="0"/>
            <w:tcW w:w="3397" w:type="dxa"/>
            <w:vAlign w:val="center"/>
          </w:tcPr>
          <w:p w14:paraId="7F4171C6" w14:textId="5E47F645" w:rsidR="00CD463C" w:rsidRPr="00CD463C" w:rsidRDefault="00CD463C" w:rsidP="00CD463C">
            <w:pPr>
              <w:spacing w:line="276" w:lineRule="auto"/>
              <w:rPr>
                <w:rFonts w:ascii="Arial" w:eastAsia="Times New Roman" w:hAnsi="Arial" w:cs="Arial"/>
                <w:color w:val="000000"/>
                <w:sz w:val="20"/>
              </w:rPr>
            </w:pPr>
            <w:r w:rsidRPr="00CD463C">
              <w:rPr>
                <w:rFonts w:ascii="Arial" w:eastAsia="Times New Roman" w:hAnsi="Arial" w:cs="Arial"/>
                <w:color w:val="000000"/>
                <w:sz w:val="20"/>
              </w:rPr>
              <w:t>Sägeblatt-Ø x Bohrung</w:t>
            </w:r>
          </w:p>
        </w:tc>
        <w:tc>
          <w:tcPr>
            <w:tcW w:w="3828" w:type="dxa"/>
            <w:vAlign w:val="center"/>
          </w:tcPr>
          <w:p w14:paraId="0CB6C5CC" w14:textId="2787843C" w:rsidR="00CD463C" w:rsidRPr="00CD463C" w:rsidRDefault="00CD463C" w:rsidP="00CD46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165</w:t>
            </w:r>
            <w:r w:rsidRPr="00CD463C">
              <w:rPr>
                <w:rFonts w:ascii="Arial" w:eastAsia="Times New Roman" w:hAnsi="Arial" w:cs="Arial"/>
                <w:bCs/>
                <w:color w:val="000000"/>
                <w:sz w:val="20"/>
              </w:rPr>
              <w:t xml:space="preserve"> x </w:t>
            </w:r>
            <w:r>
              <w:rPr>
                <w:rFonts w:ascii="Arial" w:eastAsia="Times New Roman" w:hAnsi="Arial" w:cs="Arial"/>
                <w:bCs/>
                <w:color w:val="000000"/>
                <w:sz w:val="20"/>
              </w:rPr>
              <w:t>2</w:t>
            </w:r>
            <w:r w:rsidRPr="00CD463C">
              <w:rPr>
                <w:rFonts w:ascii="Arial" w:eastAsia="Times New Roman" w:hAnsi="Arial" w:cs="Arial"/>
                <w:bCs/>
                <w:color w:val="000000"/>
                <w:sz w:val="20"/>
              </w:rPr>
              <w:t>0 mm</w:t>
            </w:r>
          </w:p>
        </w:tc>
      </w:tr>
      <w:tr w:rsidR="00CD463C" w:rsidRPr="00CD463C" w14:paraId="4B6C4ED1" w14:textId="77777777" w:rsidTr="00386F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ED3EA17" w14:textId="6317A5EE" w:rsidR="00CD463C" w:rsidRPr="00CD463C" w:rsidRDefault="00CD463C" w:rsidP="00CD463C">
            <w:pPr>
              <w:spacing w:line="276" w:lineRule="auto"/>
              <w:rPr>
                <w:rFonts w:ascii="Arial" w:eastAsia="Times New Roman" w:hAnsi="Arial" w:cs="Arial"/>
                <w:color w:val="000000"/>
                <w:sz w:val="20"/>
              </w:rPr>
            </w:pPr>
            <w:r>
              <w:rPr>
                <w:rFonts w:ascii="Arial" w:eastAsia="Times New Roman" w:hAnsi="Arial" w:cs="Arial"/>
                <w:color w:val="000000"/>
                <w:sz w:val="20"/>
              </w:rPr>
              <w:t>Max. Schnittgeschwindigkeit</w:t>
            </w:r>
          </w:p>
        </w:tc>
        <w:tc>
          <w:tcPr>
            <w:tcW w:w="3828" w:type="dxa"/>
            <w:vAlign w:val="center"/>
          </w:tcPr>
          <w:p w14:paraId="32C85B88" w14:textId="1475AE70" w:rsidR="00CD463C" w:rsidRPr="00CD463C" w:rsidRDefault="00CD463C" w:rsidP="00CD463C">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43 m/s</w:t>
            </w:r>
          </w:p>
        </w:tc>
      </w:tr>
      <w:tr w:rsidR="00CD463C" w:rsidRPr="00CD463C" w14:paraId="58680333" w14:textId="77777777" w:rsidTr="00386F66">
        <w:tc>
          <w:tcPr>
            <w:cnfStyle w:val="001000000000" w:firstRow="0" w:lastRow="0" w:firstColumn="1" w:lastColumn="0" w:oddVBand="0" w:evenVBand="0" w:oddHBand="0" w:evenHBand="0" w:firstRowFirstColumn="0" w:firstRowLastColumn="0" w:lastRowFirstColumn="0" w:lastRowLastColumn="0"/>
            <w:tcW w:w="3397" w:type="dxa"/>
            <w:vAlign w:val="center"/>
          </w:tcPr>
          <w:p w14:paraId="15187CAC" w14:textId="13D03DCB" w:rsidR="00CD463C" w:rsidRPr="00CD463C" w:rsidRDefault="00CD463C" w:rsidP="00CD463C">
            <w:pPr>
              <w:spacing w:line="276" w:lineRule="auto"/>
              <w:rPr>
                <w:rFonts w:ascii="Arial" w:eastAsia="Times New Roman" w:hAnsi="Arial" w:cs="Arial"/>
                <w:color w:val="000000"/>
                <w:sz w:val="20"/>
              </w:rPr>
            </w:pPr>
            <w:r>
              <w:rPr>
                <w:rFonts w:ascii="Arial" w:eastAsia="Times New Roman" w:hAnsi="Arial" w:cs="Arial"/>
                <w:color w:val="000000"/>
                <w:sz w:val="20"/>
              </w:rPr>
              <w:t>Gewicht</w:t>
            </w:r>
            <w:r w:rsidR="007C7B4F">
              <w:rPr>
                <w:rFonts w:ascii="Arial" w:eastAsia="Times New Roman" w:hAnsi="Arial" w:cs="Arial"/>
                <w:color w:val="000000"/>
                <w:sz w:val="20"/>
              </w:rPr>
              <w:t xml:space="preserve"> inkl. Akku</w:t>
            </w:r>
          </w:p>
        </w:tc>
        <w:tc>
          <w:tcPr>
            <w:tcW w:w="3828" w:type="dxa"/>
            <w:vAlign w:val="center"/>
          </w:tcPr>
          <w:p w14:paraId="677396AB" w14:textId="7FB7CEEF" w:rsidR="00CD463C" w:rsidRPr="00CD463C" w:rsidRDefault="00CD463C" w:rsidP="00CD46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rPr>
            </w:pPr>
            <w:r>
              <w:rPr>
                <w:rFonts w:ascii="Arial" w:eastAsia="Times New Roman" w:hAnsi="Arial" w:cs="Arial"/>
                <w:bCs/>
                <w:color w:val="000000"/>
                <w:sz w:val="20"/>
              </w:rPr>
              <w:t>5,3 kg</w:t>
            </w:r>
          </w:p>
        </w:tc>
      </w:tr>
    </w:tbl>
    <w:p w14:paraId="7768F2F4" w14:textId="5CE8E290" w:rsidR="007B3BD4" w:rsidRPr="003024AF" w:rsidRDefault="007B3BD4" w:rsidP="00506C8E">
      <w:pPr>
        <w:spacing w:line="360" w:lineRule="auto"/>
        <w:jc w:val="both"/>
        <w:rPr>
          <w:rFonts w:ascii="Arial" w:hAnsi="Arial" w:cs="Arial"/>
          <w:bCs/>
          <w:color w:val="000000"/>
          <w:sz w:val="20"/>
        </w:rPr>
      </w:pPr>
    </w:p>
    <w:p w14:paraId="2F14B711" w14:textId="77777777" w:rsidR="00D23C31" w:rsidRPr="003024AF" w:rsidRDefault="00D23C31" w:rsidP="00506C8E">
      <w:pPr>
        <w:spacing w:line="360" w:lineRule="auto"/>
        <w:jc w:val="both"/>
        <w:rPr>
          <w:rFonts w:ascii="Arial" w:hAnsi="Arial" w:cs="Arial"/>
          <w:bCs/>
          <w:color w:val="000000"/>
          <w:sz w:val="20"/>
        </w:rPr>
      </w:pPr>
    </w:p>
    <w:p w14:paraId="48BFC6CA" w14:textId="77777777" w:rsidR="00246201" w:rsidRPr="003024AF" w:rsidRDefault="00246201" w:rsidP="00664746">
      <w:pPr>
        <w:spacing w:line="360" w:lineRule="auto"/>
        <w:jc w:val="both"/>
        <w:rPr>
          <w:rFonts w:ascii="Arial" w:hAnsi="Arial" w:cs="Arial"/>
          <w:bCs/>
          <w:color w:val="000000"/>
          <w:sz w:val="20"/>
        </w:rPr>
      </w:pPr>
    </w:p>
    <w:p w14:paraId="003A1565" w14:textId="77777777" w:rsidR="00865C5E" w:rsidRDefault="00865C5E" w:rsidP="00664746">
      <w:pPr>
        <w:spacing w:line="360" w:lineRule="auto"/>
        <w:jc w:val="center"/>
        <w:rPr>
          <w:rFonts w:ascii="Arial" w:hAnsi="Arial"/>
          <w:sz w:val="20"/>
        </w:rPr>
      </w:pPr>
      <w:r>
        <w:rPr>
          <w:rFonts w:ascii="Arial" w:hAnsi="Arial"/>
          <w:sz w:val="20"/>
        </w:rPr>
        <w:t>* * *</w:t>
      </w:r>
    </w:p>
    <w:p w14:paraId="4F536748"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4DAE19B6" w14:textId="77777777" w:rsidR="00456B68" w:rsidRDefault="00456B68" w:rsidP="00664746">
      <w:pPr>
        <w:spacing w:line="360" w:lineRule="auto"/>
        <w:rPr>
          <w:rFonts w:ascii="Arial" w:hAnsi="Arial"/>
          <w:sz w:val="20"/>
        </w:rPr>
      </w:pPr>
    </w:p>
    <w:p w14:paraId="1B4EA3A0" w14:textId="37B75EDD" w:rsidR="00ED5E93" w:rsidRDefault="00CD463C" w:rsidP="00664746">
      <w:pPr>
        <w:tabs>
          <w:tab w:val="right" w:pos="6379"/>
        </w:tabs>
        <w:spacing w:line="360" w:lineRule="auto"/>
        <w:rPr>
          <w:rStyle w:val="Fett"/>
        </w:rPr>
      </w:pPr>
      <w:r>
        <w:rPr>
          <w:noProof/>
        </w:rPr>
        <w:drawing>
          <wp:inline distT="0" distB="0" distL="0" distR="0" wp14:anchorId="5662C3AE" wp14:editId="671219BF">
            <wp:extent cx="4519295" cy="301053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3010535"/>
                    </a:xfrm>
                    <a:prstGeom prst="rect">
                      <a:avLst/>
                    </a:prstGeom>
                    <a:noFill/>
                    <a:ln>
                      <a:noFill/>
                    </a:ln>
                  </pic:spPr>
                </pic:pic>
              </a:graphicData>
            </a:graphic>
          </wp:inline>
        </w:drawing>
      </w:r>
      <w:r>
        <w:rPr>
          <w:rFonts w:ascii="Arial" w:hAnsi="Arial" w:cs="Arial"/>
          <w:bCs/>
          <w:color w:val="000000"/>
          <w:sz w:val="20"/>
        </w:rPr>
        <w:t xml:space="preserve"> </w:t>
      </w:r>
      <w:r w:rsidR="006C2FB0">
        <w:rPr>
          <w:rFonts w:ascii="Arial" w:hAnsi="Arial" w:cs="Arial"/>
          <w:bCs/>
          <w:color w:val="000000"/>
          <w:sz w:val="20"/>
        </w:rPr>
        <w:t xml:space="preserve">Für präzises und sauberes Arbeiten: Die 18-Volt-Akku-Tauchkreissäge KT 18 LTX 66 BL sitzt spielfrei auf der Führungsschiene. Der mitgelieferte Staubfangsack </w:t>
      </w:r>
      <w:r w:rsidR="00C21640">
        <w:rPr>
          <w:rFonts w:ascii="Arial" w:hAnsi="Arial" w:cs="Arial"/>
          <w:bCs/>
          <w:color w:val="000000"/>
          <w:sz w:val="20"/>
        </w:rPr>
        <w:t>sammelt</w:t>
      </w:r>
      <w:r w:rsidR="006C2FB0">
        <w:rPr>
          <w:rFonts w:ascii="Arial" w:hAnsi="Arial" w:cs="Arial"/>
          <w:bCs/>
          <w:color w:val="000000"/>
          <w:sz w:val="20"/>
        </w:rPr>
        <w:t xml:space="preserve"> herabfallende Späne.</w:t>
      </w:r>
      <w:r w:rsidR="00ED5E93" w:rsidRPr="00AA3007">
        <w:rPr>
          <w:rFonts w:ascii="Arial" w:hAnsi="Arial" w:cs="Arial"/>
          <w:bCs/>
          <w:color w:val="000000"/>
          <w:sz w:val="20"/>
        </w:rPr>
        <w:t xml:space="preserve"> </w:t>
      </w:r>
      <w:r w:rsidR="00AD704E" w:rsidRPr="00C37B3C">
        <w:rPr>
          <w:rStyle w:val="Fett"/>
        </w:rPr>
        <w:t>Foto</w:t>
      </w:r>
      <w:r w:rsidR="00ED5E93" w:rsidRPr="00C37B3C">
        <w:rPr>
          <w:rStyle w:val="Fett"/>
        </w:rPr>
        <w:t>: Metabo</w:t>
      </w:r>
    </w:p>
    <w:p w14:paraId="46E2E006" w14:textId="08B926FE" w:rsidR="00CD463C" w:rsidRDefault="00CD463C" w:rsidP="00664746">
      <w:pPr>
        <w:tabs>
          <w:tab w:val="right" w:pos="6379"/>
        </w:tabs>
        <w:spacing w:line="360" w:lineRule="auto"/>
        <w:rPr>
          <w:rStyle w:val="Fett"/>
        </w:rPr>
      </w:pPr>
    </w:p>
    <w:p w14:paraId="42198576" w14:textId="5EC4A0D2" w:rsidR="00CD463C" w:rsidRDefault="00CD463C" w:rsidP="00664746">
      <w:pPr>
        <w:tabs>
          <w:tab w:val="right" w:pos="6379"/>
        </w:tabs>
        <w:spacing w:line="360" w:lineRule="auto"/>
        <w:rPr>
          <w:rFonts w:ascii="Arial" w:hAnsi="Arial"/>
          <w:b/>
          <w:sz w:val="20"/>
        </w:rPr>
      </w:pPr>
      <w:r>
        <w:rPr>
          <w:noProof/>
        </w:rPr>
        <w:lastRenderedPageBreak/>
        <w:drawing>
          <wp:inline distT="0" distB="0" distL="0" distR="0" wp14:anchorId="36BBC2D4" wp14:editId="2ED4545E">
            <wp:extent cx="4519295" cy="30175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17520"/>
                    </a:xfrm>
                    <a:prstGeom prst="rect">
                      <a:avLst/>
                    </a:prstGeom>
                    <a:noFill/>
                    <a:ln>
                      <a:noFill/>
                    </a:ln>
                  </pic:spPr>
                </pic:pic>
              </a:graphicData>
            </a:graphic>
          </wp:inline>
        </w:drawing>
      </w:r>
    </w:p>
    <w:p w14:paraId="385A8D1A" w14:textId="624B9DCD" w:rsidR="006C2FB0" w:rsidRDefault="006C2FB0" w:rsidP="006C2FB0">
      <w:pPr>
        <w:tabs>
          <w:tab w:val="right" w:pos="6379"/>
        </w:tabs>
        <w:spacing w:line="360" w:lineRule="auto"/>
        <w:jc w:val="both"/>
        <w:rPr>
          <w:rStyle w:val="Fett"/>
        </w:rPr>
      </w:pPr>
      <w:r>
        <w:rPr>
          <w:rFonts w:ascii="Arial" w:hAnsi="Arial" w:cs="Arial"/>
          <w:bCs/>
          <w:color w:val="000000"/>
          <w:sz w:val="20"/>
        </w:rPr>
        <w:t xml:space="preserve">Mobil und </w:t>
      </w:r>
      <w:r w:rsidR="008F7939">
        <w:rPr>
          <w:rFonts w:ascii="Arial" w:hAnsi="Arial" w:cs="Arial"/>
          <w:bCs/>
          <w:color w:val="000000"/>
          <w:sz w:val="20"/>
        </w:rPr>
        <w:t>innovativ</w:t>
      </w:r>
      <w:r>
        <w:rPr>
          <w:rFonts w:ascii="Arial" w:hAnsi="Arial" w:cs="Arial"/>
          <w:bCs/>
          <w:color w:val="000000"/>
          <w:sz w:val="20"/>
        </w:rPr>
        <w:t>: In Kombination mit d</w:t>
      </w:r>
      <w:r w:rsidR="00182B49">
        <w:rPr>
          <w:rFonts w:ascii="Arial" w:hAnsi="Arial" w:cs="Arial"/>
          <w:bCs/>
          <w:color w:val="000000"/>
          <w:sz w:val="20"/>
        </w:rPr>
        <w:t>em</w:t>
      </w:r>
      <w:r>
        <w:rPr>
          <w:rFonts w:ascii="Arial" w:hAnsi="Arial" w:cs="Arial"/>
          <w:bCs/>
          <w:color w:val="000000"/>
          <w:sz w:val="20"/>
        </w:rPr>
        <w:t xml:space="preserve"> Akkusauger ASR 36-18 </w:t>
      </w:r>
      <w:r w:rsidR="009F06CA">
        <w:rPr>
          <w:rFonts w:ascii="Arial" w:hAnsi="Arial" w:cs="Arial"/>
          <w:bCs/>
          <w:color w:val="000000"/>
          <w:sz w:val="20"/>
        </w:rPr>
        <w:t xml:space="preserve">BL </w:t>
      </w:r>
      <w:r>
        <w:rPr>
          <w:rFonts w:ascii="Arial" w:hAnsi="Arial" w:cs="Arial"/>
          <w:bCs/>
          <w:color w:val="000000"/>
          <w:sz w:val="20"/>
        </w:rPr>
        <w:t xml:space="preserve">25 M </w:t>
      </w:r>
      <w:r w:rsidR="009F06CA">
        <w:rPr>
          <w:rFonts w:ascii="Arial" w:hAnsi="Arial" w:cs="Arial"/>
          <w:bCs/>
          <w:color w:val="000000"/>
          <w:sz w:val="20"/>
        </w:rPr>
        <w:t xml:space="preserve">SC </w:t>
      </w:r>
      <w:r>
        <w:rPr>
          <w:rFonts w:ascii="Arial" w:hAnsi="Arial" w:cs="Arial"/>
          <w:bCs/>
          <w:color w:val="000000"/>
          <w:sz w:val="20"/>
        </w:rPr>
        <w:t xml:space="preserve">entfällt manuelles An- und Ausschalten des Saugers – das übernimmt </w:t>
      </w:r>
      <w:r w:rsidR="007C7B4F">
        <w:rPr>
          <w:rFonts w:ascii="Arial" w:hAnsi="Arial" w:cs="Arial"/>
          <w:bCs/>
          <w:color w:val="000000"/>
          <w:sz w:val="20"/>
        </w:rPr>
        <w:t>das CordlessControl</w:t>
      </w:r>
      <w:r w:rsidR="00576EB3">
        <w:rPr>
          <w:rFonts w:ascii="Arial" w:hAnsi="Arial" w:cs="Arial"/>
          <w:bCs/>
          <w:color w:val="000000"/>
          <w:sz w:val="20"/>
        </w:rPr>
        <w:t>-</w:t>
      </w:r>
      <w:r w:rsidR="007C7B4F">
        <w:rPr>
          <w:rFonts w:ascii="Arial" w:hAnsi="Arial" w:cs="Arial"/>
          <w:bCs/>
          <w:color w:val="000000"/>
          <w:sz w:val="20"/>
        </w:rPr>
        <w:t>System</w:t>
      </w:r>
      <w:r>
        <w:rPr>
          <w:rFonts w:ascii="Arial" w:hAnsi="Arial" w:cs="Arial"/>
          <w:bCs/>
          <w:color w:val="000000"/>
          <w:sz w:val="20"/>
        </w:rPr>
        <w:t>.</w:t>
      </w:r>
      <w:r w:rsidRPr="00AA3007">
        <w:rPr>
          <w:rFonts w:ascii="Arial" w:hAnsi="Arial" w:cs="Arial"/>
          <w:bCs/>
          <w:color w:val="000000"/>
          <w:sz w:val="20"/>
        </w:rPr>
        <w:t xml:space="preserve"> </w:t>
      </w:r>
      <w:r w:rsidRPr="00C37B3C">
        <w:rPr>
          <w:rStyle w:val="Fett"/>
        </w:rPr>
        <w:t>Foto: Metabo</w:t>
      </w:r>
    </w:p>
    <w:p w14:paraId="3F2406D6" w14:textId="77777777" w:rsidR="006C2FB0" w:rsidRDefault="006C2FB0" w:rsidP="006C2FB0">
      <w:pPr>
        <w:tabs>
          <w:tab w:val="right" w:pos="6379"/>
        </w:tabs>
        <w:spacing w:line="360" w:lineRule="auto"/>
        <w:jc w:val="both"/>
        <w:rPr>
          <w:rFonts w:ascii="Arial" w:hAnsi="Arial"/>
          <w:b/>
          <w:sz w:val="20"/>
        </w:rPr>
      </w:pPr>
    </w:p>
    <w:p w14:paraId="51670B2D" w14:textId="39BE6E6C" w:rsidR="00CD463C" w:rsidRDefault="00CD463C" w:rsidP="00664746">
      <w:pPr>
        <w:tabs>
          <w:tab w:val="right" w:pos="6379"/>
        </w:tabs>
        <w:spacing w:line="360" w:lineRule="auto"/>
        <w:rPr>
          <w:rFonts w:ascii="Arial" w:hAnsi="Arial"/>
          <w:b/>
          <w:sz w:val="20"/>
        </w:rPr>
      </w:pPr>
      <w:r>
        <w:rPr>
          <w:noProof/>
        </w:rPr>
        <w:drawing>
          <wp:inline distT="0" distB="0" distL="0" distR="0" wp14:anchorId="01AB2EDB" wp14:editId="4765C518">
            <wp:extent cx="4519295" cy="289623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9295" cy="2896235"/>
                    </a:xfrm>
                    <a:prstGeom prst="rect">
                      <a:avLst/>
                    </a:prstGeom>
                    <a:noFill/>
                    <a:ln>
                      <a:noFill/>
                    </a:ln>
                  </pic:spPr>
                </pic:pic>
              </a:graphicData>
            </a:graphic>
          </wp:inline>
        </w:drawing>
      </w:r>
    </w:p>
    <w:p w14:paraId="257DEEC9" w14:textId="108A8DA3" w:rsidR="00CD463C" w:rsidRDefault="006C2FB0" w:rsidP="00664746">
      <w:pPr>
        <w:tabs>
          <w:tab w:val="right" w:pos="6379"/>
        </w:tabs>
        <w:spacing w:line="360" w:lineRule="auto"/>
        <w:rPr>
          <w:rFonts w:ascii="Arial" w:hAnsi="Arial"/>
          <w:b/>
          <w:sz w:val="20"/>
        </w:rPr>
      </w:pPr>
      <w:r>
        <w:rPr>
          <w:rFonts w:ascii="Arial" w:hAnsi="Arial" w:cs="Arial"/>
          <w:bCs/>
          <w:color w:val="000000"/>
          <w:sz w:val="20"/>
        </w:rPr>
        <w:t xml:space="preserve">Die 18-Volt-Akku-Tauchkreissäge KT 18 LTX 66 BL </w:t>
      </w:r>
      <w:r w:rsidR="008F7939">
        <w:rPr>
          <w:rFonts w:ascii="Arial" w:hAnsi="Arial" w:cs="Arial"/>
          <w:bCs/>
          <w:color w:val="000000"/>
          <w:sz w:val="20"/>
        </w:rPr>
        <w:t>schneidet</w:t>
      </w:r>
      <w:r>
        <w:rPr>
          <w:rFonts w:ascii="Arial" w:hAnsi="Arial" w:cs="Arial"/>
          <w:bCs/>
          <w:color w:val="000000"/>
          <w:sz w:val="20"/>
        </w:rPr>
        <w:t xml:space="preserve"> bis zu 66 Millimeter</w:t>
      </w:r>
      <w:r w:rsidR="008F7939">
        <w:rPr>
          <w:rFonts w:ascii="Arial" w:hAnsi="Arial" w:cs="Arial"/>
          <w:bCs/>
          <w:color w:val="000000"/>
          <w:sz w:val="20"/>
        </w:rPr>
        <w:t xml:space="preserve"> tief</w:t>
      </w:r>
      <w:r>
        <w:rPr>
          <w:rFonts w:ascii="Arial" w:hAnsi="Arial" w:cs="Arial"/>
          <w:bCs/>
          <w:color w:val="000000"/>
          <w:sz w:val="20"/>
        </w:rPr>
        <w:t>. Dabei taucht sie kraftvoll</w:t>
      </w:r>
      <w:r w:rsidR="00C21640">
        <w:rPr>
          <w:rFonts w:ascii="Arial" w:hAnsi="Arial" w:cs="Arial"/>
          <w:bCs/>
          <w:color w:val="000000"/>
          <w:sz w:val="20"/>
        </w:rPr>
        <w:t xml:space="preserve"> in unterschiedlich</w:t>
      </w:r>
      <w:r w:rsidR="003472DE">
        <w:rPr>
          <w:rFonts w:ascii="Arial" w:hAnsi="Arial" w:cs="Arial"/>
          <w:bCs/>
          <w:color w:val="000000"/>
          <w:sz w:val="20"/>
        </w:rPr>
        <w:t>e Materialien</w:t>
      </w:r>
      <w:r>
        <w:rPr>
          <w:rFonts w:ascii="Arial" w:hAnsi="Arial" w:cs="Arial"/>
          <w:bCs/>
          <w:color w:val="000000"/>
          <w:sz w:val="20"/>
        </w:rPr>
        <w:t xml:space="preserve"> ein und sägt besonders effizient – und das mit nur einem Akkupack. </w:t>
      </w:r>
      <w:r w:rsidRPr="00C37B3C">
        <w:rPr>
          <w:rStyle w:val="Fett"/>
        </w:rPr>
        <w:t>Foto: Metabo</w:t>
      </w:r>
    </w:p>
    <w:p w14:paraId="32E7F696" w14:textId="77777777" w:rsidR="00ED5E93" w:rsidRPr="00AA3007" w:rsidRDefault="00ED5E93" w:rsidP="00664746">
      <w:pPr>
        <w:tabs>
          <w:tab w:val="right" w:pos="6379"/>
        </w:tabs>
        <w:spacing w:line="360" w:lineRule="auto"/>
        <w:rPr>
          <w:rFonts w:ascii="Arial" w:hAnsi="Arial"/>
          <w:sz w:val="20"/>
        </w:rPr>
      </w:pPr>
    </w:p>
    <w:p w14:paraId="07EB9A95"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7496018B" w14:textId="77777777" w:rsidR="00B131CE" w:rsidRPr="00C37B3C" w:rsidRDefault="00B131CE" w:rsidP="00664746">
      <w:pPr>
        <w:tabs>
          <w:tab w:val="right" w:pos="6379"/>
        </w:tabs>
        <w:spacing w:line="360" w:lineRule="auto"/>
        <w:rPr>
          <w:rStyle w:val="IntensiveHervorhebung"/>
        </w:rPr>
      </w:pPr>
    </w:p>
    <w:p w14:paraId="686B1052" w14:textId="77777777" w:rsidR="00E86FE1" w:rsidRPr="00EF3568" w:rsidRDefault="00E86FE1" w:rsidP="00E86FE1">
      <w:pPr>
        <w:pStyle w:val="Zitat"/>
        <w:rPr>
          <w:rFonts w:cs="Arial"/>
        </w:rPr>
      </w:pPr>
      <w:r w:rsidRPr="00EF3568">
        <w:rPr>
          <w:rFonts w:cs="Arial"/>
        </w:rPr>
        <w:t>Über Metabo</w:t>
      </w:r>
    </w:p>
    <w:p w14:paraId="6E5E17AB" w14:textId="77777777" w:rsidR="00E86FE1" w:rsidRPr="00EF3568" w:rsidRDefault="00E86FE1" w:rsidP="00E86FE1">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LiHD-Technologie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w:t>
      </w:r>
      <w:r>
        <w:rPr>
          <w:rFonts w:ascii="Arial" w:hAnsi="Arial" w:cs="Arial"/>
          <w:color w:val="000000"/>
          <w:sz w:val="18"/>
          <w:szCs w:val="18"/>
        </w:rPr>
        <w:t xml:space="preserve"> im Geschäftsjahr 2019 (April 2019</w:t>
      </w:r>
      <w:r w:rsidRPr="00EF3568">
        <w:rPr>
          <w:rFonts w:ascii="Arial" w:hAnsi="Arial" w:cs="Arial"/>
          <w:color w:val="000000"/>
          <w:sz w:val="18"/>
          <w:szCs w:val="18"/>
        </w:rPr>
        <w:t xml:space="preserve"> bis März 20</w:t>
      </w:r>
      <w:r>
        <w:rPr>
          <w:rFonts w:ascii="Arial" w:hAnsi="Arial" w:cs="Arial"/>
          <w:color w:val="000000"/>
          <w:sz w:val="18"/>
          <w:szCs w:val="18"/>
        </w:rPr>
        <w:t>20</w:t>
      </w:r>
      <w:r w:rsidRPr="00EF3568">
        <w:rPr>
          <w:rFonts w:ascii="Arial" w:hAnsi="Arial" w:cs="Arial"/>
          <w:color w:val="000000"/>
          <w:sz w:val="18"/>
          <w:szCs w:val="18"/>
        </w:rPr>
        <w:t xml:space="preserve">) einen Umsatz von </w:t>
      </w:r>
      <w:r>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2ABEDAF5" w14:textId="77777777" w:rsidR="00E86FE1" w:rsidRPr="00EF3568" w:rsidRDefault="00E86FE1" w:rsidP="00E86FE1">
      <w:pPr>
        <w:rPr>
          <w:rFonts w:ascii="Arial" w:hAnsi="Arial" w:cs="Arial"/>
          <w:sz w:val="18"/>
          <w:szCs w:val="18"/>
        </w:rPr>
      </w:pPr>
    </w:p>
    <w:p w14:paraId="76E2A8C4" w14:textId="77777777" w:rsidR="00E86FE1" w:rsidRPr="00EF3568" w:rsidRDefault="00E86FE1" w:rsidP="00E86FE1">
      <w:pPr>
        <w:rPr>
          <w:rFonts w:ascii="Arial" w:hAnsi="Arial" w:cs="Arial"/>
          <w:sz w:val="18"/>
          <w:szCs w:val="18"/>
        </w:rPr>
      </w:pPr>
    </w:p>
    <w:p w14:paraId="70715725" w14:textId="77777777" w:rsidR="00E86FE1" w:rsidRPr="00EF3568" w:rsidRDefault="00E86FE1" w:rsidP="00E86FE1">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E86FE1" w:rsidRPr="00EF3568" w14:paraId="63D732DB" w14:textId="77777777" w:rsidTr="001B030D">
        <w:trPr>
          <w:trHeight w:val="1350"/>
        </w:trPr>
        <w:tc>
          <w:tcPr>
            <w:tcW w:w="3085" w:type="dxa"/>
            <w:hideMark/>
          </w:tcPr>
          <w:p w14:paraId="47290EAB"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Pr>
                <w:rStyle w:val="SchwacherVerweis"/>
              </w:rPr>
              <w:t>Karin Lang</w:t>
            </w:r>
          </w:p>
          <w:p w14:paraId="0D248313"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Metabowerke GmbH</w:t>
            </w:r>
          </w:p>
          <w:p w14:paraId="4CC53848"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450D0DD4"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20D85888"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26C91D12"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0C6CEFD8" w14:textId="77777777" w:rsidR="00E86FE1" w:rsidRPr="00C1063C" w:rsidRDefault="002E6EA5" w:rsidP="001B030D">
            <w:pPr>
              <w:pStyle w:val="Kopfzeile"/>
              <w:tabs>
                <w:tab w:val="clear" w:pos="4536"/>
                <w:tab w:val="left" w:pos="2977"/>
                <w:tab w:val="left" w:pos="6974"/>
                <w:tab w:val="right" w:pos="7230"/>
              </w:tabs>
              <w:ind w:left="-105" w:right="27"/>
              <w:rPr>
                <w:rFonts w:ascii="Arial" w:hAnsi="Arial" w:cs="Arial"/>
                <w:sz w:val="18"/>
                <w:szCs w:val="18"/>
              </w:rPr>
            </w:pPr>
            <w:hyperlink r:id="rId14" w:history="1">
              <w:r w:rsidR="00E86FE1" w:rsidRPr="00C1063C">
                <w:rPr>
                  <w:rStyle w:val="Hyperlink"/>
                  <w:rFonts w:ascii="Arial" w:hAnsi="Arial" w:cs="Arial"/>
                  <w:sz w:val="18"/>
                  <w:szCs w:val="18"/>
                </w:rPr>
                <w:t>klang@metabo.de</w:t>
              </w:r>
            </w:hyperlink>
          </w:p>
          <w:p w14:paraId="4A39DCB4"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p>
        </w:tc>
        <w:tc>
          <w:tcPr>
            <w:tcW w:w="4172" w:type="dxa"/>
            <w:hideMark/>
          </w:tcPr>
          <w:p w14:paraId="28D4B7D0" w14:textId="77777777" w:rsidR="00E86FE1" w:rsidRPr="00421DBE" w:rsidRDefault="00E86FE1" w:rsidP="001B030D">
            <w:pPr>
              <w:pStyle w:val="Kopfzeile"/>
              <w:tabs>
                <w:tab w:val="clear" w:pos="4536"/>
                <w:tab w:val="left" w:pos="2977"/>
                <w:tab w:val="left" w:pos="6974"/>
                <w:tab w:val="right" w:pos="7230"/>
              </w:tabs>
              <w:ind w:left="-105" w:right="27"/>
              <w:rPr>
                <w:rStyle w:val="SchwacherVerweis"/>
                <w:lang w:val="fr-FR"/>
              </w:rPr>
            </w:pPr>
            <w:r w:rsidRPr="00421DBE">
              <w:rPr>
                <w:rStyle w:val="SchwacherVerweis"/>
                <w:lang w:val="fr-FR"/>
              </w:rPr>
              <w:t>Hubert Heinz / Marie Hertfelder</w:t>
            </w:r>
          </w:p>
          <w:p w14:paraId="039C78EA" w14:textId="77777777" w:rsidR="00E86FE1" w:rsidRPr="00421DBE" w:rsidRDefault="00E86FE1" w:rsidP="001B030D">
            <w:pPr>
              <w:pStyle w:val="Kopfzeile"/>
              <w:tabs>
                <w:tab w:val="clear" w:pos="4536"/>
                <w:tab w:val="left" w:pos="2977"/>
                <w:tab w:val="left" w:pos="6974"/>
                <w:tab w:val="right" w:pos="7230"/>
              </w:tabs>
              <w:ind w:left="-105" w:right="27"/>
              <w:rPr>
                <w:rStyle w:val="SchwacherVerweis"/>
                <w:lang w:val="fr-FR"/>
              </w:rPr>
            </w:pPr>
            <w:r w:rsidRPr="00421DBE">
              <w:rPr>
                <w:rStyle w:val="SchwacherVerweis"/>
                <w:lang w:val="fr-FR"/>
              </w:rPr>
              <w:t>Communication Consultants</w:t>
            </w:r>
          </w:p>
          <w:p w14:paraId="24D74E06"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72D90BAD"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0BA1E157"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5C4E72E3" w14:textId="77777777" w:rsidR="00E86FE1" w:rsidRPr="00EF3568" w:rsidRDefault="00E86FE1" w:rsidP="001B030D">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489A55B7" w14:textId="77777777" w:rsidR="00E86FE1" w:rsidRPr="00EF3568" w:rsidRDefault="002E6EA5" w:rsidP="001B030D">
            <w:pPr>
              <w:pStyle w:val="Kopfzeile"/>
              <w:tabs>
                <w:tab w:val="clear" w:pos="4536"/>
                <w:tab w:val="left" w:pos="2977"/>
                <w:tab w:val="left" w:pos="6974"/>
                <w:tab w:val="right" w:pos="7230"/>
              </w:tabs>
              <w:ind w:left="-105" w:right="27"/>
              <w:rPr>
                <w:rStyle w:val="SchwacherVerweis"/>
                <w:color w:val="666666"/>
                <w:u w:val="single"/>
              </w:rPr>
            </w:pPr>
            <w:hyperlink r:id="rId15" w:history="1">
              <w:r w:rsidR="00E86FE1" w:rsidRPr="00A24FA9">
                <w:rPr>
                  <w:rStyle w:val="Hyperlink"/>
                  <w:rFonts w:ascii="Arial" w:hAnsi="Arial" w:cs="Arial"/>
                  <w:sz w:val="18"/>
                  <w:szCs w:val="18"/>
                </w:rPr>
                <w:t>metabo@cc-stuttgart.de</w:t>
              </w:r>
            </w:hyperlink>
            <w:r w:rsidR="00E86FE1" w:rsidRPr="00EF3568">
              <w:rPr>
                <w:rStyle w:val="SchwacherVerweis"/>
              </w:rPr>
              <w:t xml:space="preserve"> </w:t>
            </w:r>
          </w:p>
        </w:tc>
      </w:tr>
    </w:tbl>
    <w:p w14:paraId="71856CEC"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636F7" w14:textId="77777777" w:rsidR="000264BF" w:rsidRDefault="000264BF">
      <w:r>
        <w:separator/>
      </w:r>
    </w:p>
  </w:endnote>
  <w:endnote w:type="continuationSeparator" w:id="0">
    <w:p w14:paraId="6E44596E" w14:textId="77777777" w:rsidR="000264BF" w:rsidRDefault="0002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Arial"/>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6EC72" w14:textId="5EFECE3D" w:rsidR="000264BF" w:rsidRPr="0001400F" w:rsidRDefault="000264BF"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455E17">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455E17">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51600" w14:textId="77777777" w:rsidR="000264BF" w:rsidRDefault="000264BF">
      <w:r>
        <w:separator/>
      </w:r>
    </w:p>
  </w:footnote>
  <w:footnote w:type="continuationSeparator" w:id="0">
    <w:p w14:paraId="38869D05" w14:textId="77777777" w:rsidR="000264BF" w:rsidRDefault="0002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7F4FD" w14:textId="77777777" w:rsidR="000264BF" w:rsidRPr="00C37B3C" w:rsidRDefault="000264BF"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1E7323EF" wp14:editId="423654A0">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0E6604B4"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361E7C6E" w14:textId="77777777" w:rsidR="000264BF" w:rsidRDefault="000264BF"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1AE3"/>
    <w:multiLevelType w:val="hybridMultilevel"/>
    <w:tmpl w:val="367ED626"/>
    <w:lvl w:ilvl="0" w:tplc="D4BA71E0">
      <w:start w:val="43"/>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1661747"/>
    <w:multiLevelType w:val="hybridMultilevel"/>
    <w:tmpl w:val="B130FD46"/>
    <w:lvl w:ilvl="0" w:tplc="B1BE6964">
      <w:start w:val="4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F539AD"/>
    <w:multiLevelType w:val="hybridMultilevel"/>
    <w:tmpl w:val="9F668B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2009AD"/>
    <w:multiLevelType w:val="hybridMultilevel"/>
    <w:tmpl w:val="18247F7E"/>
    <w:lvl w:ilvl="0" w:tplc="0E345B62">
      <w:start w:val="4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82D"/>
    <w:rsid w:val="0000082B"/>
    <w:rsid w:val="00001B53"/>
    <w:rsid w:val="0000552A"/>
    <w:rsid w:val="0000762C"/>
    <w:rsid w:val="00007772"/>
    <w:rsid w:val="00007828"/>
    <w:rsid w:val="000111D3"/>
    <w:rsid w:val="0001400F"/>
    <w:rsid w:val="00017CF0"/>
    <w:rsid w:val="00023748"/>
    <w:rsid w:val="00024169"/>
    <w:rsid w:val="000264BF"/>
    <w:rsid w:val="00027132"/>
    <w:rsid w:val="00033052"/>
    <w:rsid w:val="00037C68"/>
    <w:rsid w:val="0004213B"/>
    <w:rsid w:val="00044D6F"/>
    <w:rsid w:val="0004574A"/>
    <w:rsid w:val="00047DC6"/>
    <w:rsid w:val="00053D2D"/>
    <w:rsid w:val="000576FD"/>
    <w:rsid w:val="00057E14"/>
    <w:rsid w:val="00065B92"/>
    <w:rsid w:val="000734CD"/>
    <w:rsid w:val="000748AA"/>
    <w:rsid w:val="00080DEE"/>
    <w:rsid w:val="000850E9"/>
    <w:rsid w:val="00091634"/>
    <w:rsid w:val="00092381"/>
    <w:rsid w:val="00095893"/>
    <w:rsid w:val="00096ED0"/>
    <w:rsid w:val="00097331"/>
    <w:rsid w:val="000A11B4"/>
    <w:rsid w:val="000A698C"/>
    <w:rsid w:val="000C46AC"/>
    <w:rsid w:val="000D2292"/>
    <w:rsid w:val="000D5B22"/>
    <w:rsid w:val="000E627D"/>
    <w:rsid w:val="000F506B"/>
    <w:rsid w:val="001068F4"/>
    <w:rsid w:val="00112B1B"/>
    <w:rsid w:val="00117217"/>
    <w:rsid w:val="00123FF7"/>
    <w:rsid w:val="001260BB"/>
    <w:rsid w:val="00134105"/>
    <w:rsid w:val="0016033E"/>
    <w:rsid w:val="00167257"/>
    <w:rsid w:val="00171AD2"/>
    <w:rsid w:val="00173355"/>
    <w:rsid w:val="00182B49"/>
    <w:rsid w:val="001878BA"/>
    <w:rsid w:val="001B030D"/>
    <w:rsid w:val="001B5A45"/>
    <w:rsid w:val="001D2DD5"/>
    <w:rsid w:val="001D45B3"/>
    <w:rsid w:val="001E0F69"/>
    <w:rsid w:val="00201C2A"/>
    <w:rsid w:val="00205EE5"/>
    <w:rsid w:val="002070D8"/>
    <w:rsid w:val="00213159"/>
    <w:rsid w:val="002149BF"/>
    <w:rsid w:val="002165F9"/>
    <w:rsid w:val="00222419"/>
    <w:rsid w:val="00222D1C"/>
    <w:rsid w:val="00223B0E"/>
    <w:rsid w:val="00236B79"/>
    <w:rsid w:val="00242546"/>
    <w:rsid w:val="00244413"/>
    <w:rsid w:val="00244500"/>
    <w:rsid w:val="00246201"/>
    <w:rsid w:val="0026171C"/>
    <w:rsid w:val="002625E3"/>
    <w:rsid w:val="002631A5"/>
    <w:rsid w:val="00267F48"/>
    <w:rsid w:val="00285564"/>
    <w:rsid w:val="002869A1"/>
    <w:rsid w:val="00286C9F"/>
    <w:rsid w:val="00287AEC"/>
    <w:rsid w:val="00295497"/>
    <w:rsid w:val="0029716F"/>
    <w:rsid w:val="002A5441"/>
    <w:rsid w:val="002B3E28"/>
    <w:rsid w:val="002B6769"/>
    <w:rsid w:val="002D1C5D"/>
    <w:rsid w:val="002D2D27"/>
    <w:rsid w:val="002D33A8"/>
    <w:rsid w:val="002E16D9"/>
    <w:rsid w:val="002E3F41"/>
    <w:rsid w:val="002E60D5"/>
    <w:rsid w:val="002E6EA5"/>
    <w:rsid w:val="002F568B"/>
    <w:rsid w:val="002F7DE7"/>
    <w:rsid w:val="003024AF"/>
    <w:rsid w:val="00306DF0"/>
    <w:rsid w:val="00313A16"/>
    <w:rsid w:val="00313FA9"/>
    <w:rsid w:val="00316445"/>
    <w:rsid w:val="003247CD"/>
    <w:rsid w:val="00324E93"/>
    <w:rsid w:val="003324B3"/>
    <w:rsid w:val="00335E21"/>
    <w:rsid w:val="00340513"/>
    <w:rsid w:val="00342D2A"/>
    <w:rsid w:val="00343085"/>
    <w:rsid w:val="003472DE"/>
    <w:rsid w:val="00347B74"/>
    <w:rsid w:val="00353765"/>
    <w:rsid w:val="00353A23"/>
    <w:rsid w:val="00356871"/>
    <w:rsid w:val="0036021B"/>
    <w:rsid w:val="003641B7"/>
    <w:rsid w:val="00370E30"/>
    <w:rsid w:val="00377071"/>
    <w:rsid w:val="00377282"/>
    <w:rsid w:val="00377295"/>
    <w:rsid w:val="00380D0E"/>
    <w:rsid w:val="00386104"/>
    <w:rsid w:val="00386F66"/>
    <w:rsid w:val="00391BE5"/>
    <w:rsid w:val="00396006"/>
    <w:rsid w:val="003A0BA4"/>
    <w:rsid w:val="003A3860"/>
    <w:rsid w:val="003A6468"/>
    <w:rsid w:val="003B7167"/>
    <w:rsid w:val="003C070E"/>
    <w:rsid w:val="003C24AC"/>
    <w:rsid w:val="003D4D99"/>
    <w:rsid w:val="003E0CFC"/>
    <w:rsid w:val="003E6F25"/>
    <w:rsid w:val="003F27E1"/>
    <w:rsid w:val="003F46B9"/>
    <w:rsid w:val="003F591B"/>
    <w:rsid w:val="00401947"/>
    <w:rsid w:val="00404D46"/>
    <w:rsid w:val="00405104"/>
    <w:rsid w:val="004069A3"/>
    <w:rsid w:val="00412DF6"/>
    <w:rsid w:val="00421DBE"/>
    <w:rsid w:val="0042422A"/>
    <w:rsid w:val="00425F56"/>
    <w:rsid w:val="00426FA2"/>
    <w:rsid w:val="004326DA"/>
    <w:rsid w:val="0043331F"/>
    <w:rsid w:val="004337B3"/>
    <w:rsid w:val="00437D9F"/>
    <w:rsid w:val="004432F0"/>
    <w:rsid w:val="00443616"/>
    <w:rsid w:val="004460C3"/>
    <w:rsid w:val="00446768"/>
    <w:rsid w:val="00450695"/>
    <w:rsid w:val="00455E17"/>
    <w:rsid w:val="00456B68"/>
    <w:rsid w:val="00460EFE"/>
    <w:rsid w:val="00462C93"/>
    <w:rsid w:val="004635A8"/>
    <w:rsid w:val="00463C1F"/>
    <w:rsid w:val="0047605E"/>
    <w:rsid w:val="00476497"/>
    <w:rsid w:val="0048760E"/>
    <w:rsid w:val="00490D73"/>
    <w:rsid w:val="004930CE"/>
    <w:rsid w:val="00493A93"/>
    <w:rsid w:val="00494065"/>
    <w:rsid w:val="00497E06"/>
    <w:rsid w:val="004A3BBD"/>
    <w:rsid w:val="004A58B9"/>
    <w:rsid w:val="004A7259"/>
    <w:rsid w:val="004B48B4"/>
    <w:rsid w:val="004B499F"/>
    <w:rsid w:val="004B5193"/>
    <w:rsid w:val="004C4150"/>
    <w:rsid w:val="004D1492"/>
    <w:rsid w:val="004D5BB3"/>
    <w:rsid w:val="004E1EBD"/>
    <w:rsid w:val="004E3E46"/>
    <w:rsid w:val="004E764E"/>
    <w:rsid w:val="004F2AE3"/>
    <w:rsid w:val="004F776F"/>
    <w:rsid w:val="00506596"/>
    <w:rsid w:val="00506C8E"/>
    <w:rsid w:val="00507133"/>
    <w:rsid w:val="00525A93"/>
    <w:rsid w:val="0053682D"/>
    <w:rsid w:val="00541824"/>
    <w:rsid w:val="00552EEE"/>
    <w:rsid w:val="00552F73"/>
    <w:rsid w:val="005611B0"/>
    <w:rsid w:val="00566C00"/>
    <w:rsid w:val="00571DFB"/>
    <w:rsid w:val="0057398B"/>
    <w:rsid w:val="00576EB3"/>
    <w:rsid w:val="00581F69"/>
    <w:rsid w:val="0058254F"/>
    <w:rsid w:val="005A2223"/>
    <w:rsid w:val="005B3716"/>
    <w:rsid w:val="005B5077"/>
    <w:rsid w:val="005B5C4E"/>
    <w:rsid w:val="005B6FFF"/>
    <w:rsid w:val="005C13F7"/>
    <w:rsid w:val="005C57F7"/>
    <w:rsid w:val="005C7F09"/>
    <w:rsid w:val="005D0808"/>
    <w:rsid w:val="005D0B6C"/>
    <w:rsid w:val="005D2188"/>
    <w:rsid w:val="005E1773"/>
    <w:rsid w:val="005E52F9"/>
    <w:rsid w:val="005E6635"/>
    <w:rsid w:val="005E74A7"/>
    <w:rsid w:val="005F2756"/>
    <w:rsid w:val="005F472E"/>
    <w:rsid w:val="005F4AB6"/>
    <w:rsid w:val="005F4DE5"/>
    <w:rsid w:val="005F7563"/>
    <w:rsid w:val="006061F7"/>
    <w:rsid w:val="00606A5A"/>
    <w:rsid w:val="00610241"/>
    <w:rsid w:val="00610D6C"/>
    <w:rsid w:val="00614B87"/>
    <w:rsid w:val="00620B19"/>
    <w:rsid w:val="00634EF1"/>
    <w:rsid w:val="00641FC9"/>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A69D1"/>
    <w:rsid w:val="006B1430"/>
    <w:rsid w:val="006B3EF8"/>
    <w:rsid w:val="006B65AA"/>
    <w:rsid w:val="006C2FB0"/>
    <w:rsid w:val="006C620F"/>
    <w:rsid w:val="006C6FC7"/>
    <w:rsid w:val="006D158A"/>
    <w:rsid w:val="006F3EAA"/>
    <w:rsid w:val="00700A85"/>
    <w:rsid w:val="00702F98"/>
    <w:rsid w:val="00706F41"/>
    <w:rsid w:val="007104FB"/>
    <w:rsid w:val="007178D3"/>
    <w:rsid w:val="0074574E"/>
    <w:rsid w:val="00752BDA"/>
    <w:rsid w:val="007547B9"/>
    <w:rsid w:val="007554A4"/>
    <w:rsid w:val="00761983"/>
    <w:rsid w:val="0076265B"/>
    <w:rsid w:val="00766BEA"/>
    <w:rsid w:val="00770D3A"/>
    <w:rsid w:val="00770FB8"/>
    <w:rsid w:val="007722C2"/>
    <w:rsid w:val="0078359A"/>
    <w:rsid w:val="00784B97"/>
    <w:rsid w:val="007A208D"/>
    <w:rsid w:val="007A3B58"/>
    <w:rsid w:val="007A598F"/>
    <w:rsid w:val="007B11FB"/>
    <w:rsid w:val="007B3BD4"/>
    <w:rsid w:val="007B5237"/>
    <w:rsid w:val="007C65D8"/>
    <w:rsid w:val="007C7B4F"/>
    <w:rsid w:val="007D00A0"/>
    <w:rsid w:val="007D0344"/>
    <w:rsid w:val="007D342B"/>
    <w:rsid w:val="007F306F"/>
    <w:rsid w:val="00806264"/>
    <w:rsid w:val="00810CFB"/>
    <w:rsid w:val="00811A64"/>
    <w:rsid w:val="00812897"/>
    <w:rsid w:val="008172E7"/>
    <w:rsid w:val="00824DC8"/>
    <w:rsid w:val="00831722"/>
    <w:rsid w:val="00831EC2"/>
    <w:rsid w:val="00833E77"/>
    <w:rsid w:val="00835832"/>
    <w:rsid w:val="0084671C"/>
    <w:rsid w:val="00846823"/>
    <w:rsid w:val="00853BA9"/>
    <w:rsid w:val="00860115"/>
    <w:rsid w:val="008610A3"/>
    <w:rsid w:val="00863848"/>
    <w:rsid w:val="00865C5E"/>
    <w:rsid w:val="008661F6"/>
    <w:rsid w:val="00867920"/>
    <w:rsid w:val="00867B92"/>
    <w:rsid w:val="00872145"/>
    <w:rsid w:val="008733EE"/>
    <w:rsid w:val="00873B2F"/>
    <w:rsid w:val="008751F9"/>
    <w:rsid w:val="0087621B"/>
    <w:rsid w:val="00876462"/>
    <w:rsid w:val="00883398"/>
    <w:rsid w:val="008960DD"/>
    <w:rsid w:val="008C0C17"/>
    <w:rsid w:val="008C2354"/>
    <w:rsid w:val="008C6B45"/>
    <w:rsid w:val="008D0F7B"/>
    <w:rsid w:val="008D3082"/>
    <w:rsid w:val="008D4B32"/>
    <w:rsid w:val="008D59F9"/>
    <w:rsid w:val="008D6DD2"/>
    <w:rsid w:val="008E2352"/>
    <w:rsid w:val="008E4F13"/>
    <w:rsid w:val="008E69F1"/>
    <w:rsid w:val="008F5085"/>
    <w:rsid w:val="008F7939"/>
    <w:rsid w:val="00921331"/>
    <w:rsid w:val="00932F71"/>
    <w:rsid w:val="009331BB"/>
    <w:rsid w:val="009376FF"/>
    <w:rsid w:val="0094422B"/>
    <w:rsid w:val="009451B5"/>
    <w:rsid w:val="00950B5D"/>
    <w:rsid w:val="009556CF"/>
    <w:rsid w:val="009556E5"/>
    <w:rsid w:val="00964129"/>
    <w:rsid w:val="009666C1"/>
    <w:rsid w:val="009914BB"/>
    <w:rsid w:val="00997B32"/>
    <w:rsid w:val="009A4D5D"/>
    <w:rsid w:val="009A61CC"/>
    <w:rsid w:val="009B7C66"/>
    <w:rsid w:val="009C5CA9"/>
    <w:rsid w:val="009C6DA1"/>
    <w:rsid w:val="009D1275"/>
    <w:rsid w:val="009E1B3C"/>
    <w:rsid w:val="009E7F75"/>
    <w:rsid w:val="009F0629"/>
    <w:rsid w:val="009F06CA"/>
    <w:rsid w:val="009F1EDA"/>
    <w:rsid w:val="009F2B90"/>
    <w:rsid w:val="00A1010C"/>
    <w:rsid w:val="00A23777"/>
    <w:rsid w:val="00A3766B"/>
    <w:rsid w:val="00A41549"/>
    <w:rsid w:val="00A41D7A"/>
    <w:rsid w:val="00A47C68"/>
    <w:rsid w:val="00A50152"/>
    <w:rsid w:val="00A5180C"/>
    <w:rsid w:val="00A67647"/>
    <w:rsid w:val="00A70139"/>
    <w:rsid w:val="00A71290"/>
    <w:rsid w:val="00A76F3D"/>
    <w:rsid w:val="00A8483D"/>
    <w:rsid w:val="00A859E1"/>
    <w:rsid w:val="00A8616D"/>
    <w:rsid w:val="00AA3007"/>
    <w:rsid w:val="00AA42F1"/>
    <w:rsid w:val="00AB62CE"/>
    <w:rsid w:val="00AC5167"/>
    <w:rsid w:val="00AC7DDE"/>
    <w:rsid w:val="00AD2466"/>
    <w:rsid w:val="00AD704E"/>
    <w:rsid w:val="00AE2A3B"/>
    <w:rsid w:val="00AF0D61"/>
    <w:rsid w:val="00AF78EC"/>
    <w:rsid w:val="00B02C33"/>
    <w:rsid w:val="00B03B68"/>
    <w:rsid w:val="00B05944"/>
    <w:rsid w:val="00B05BEF"/>
    <w:rsid w:val="00B066AA"/>
    <w:rsid w:val="00B06D53"/>
    <w:rsid w:val="00B1187A"/>
    <w:rsid w:val="00B127F6"/>
    <w:rsid w:val="00B131CE"/>
    <w:rsid w:val="00B23546"/>
    <w:rsid w:val="00B35452"/>
    <w:rsid w:val="00B359A4"/>
    <w:rsid w:val="00B40033"/>
    <w:rsid w:val="00B41309"/>
    <w:rsid w:val="00B4301E"/>
    <w:rsid w:val="00B444C3"/>
    <w:rsid w:val="00B45529"/>
    <w:rsid w:val="00B455D9"/>
    <w:rsid w:val="00B47217"/>
    <w:rsid w:val="00B47C92"/>
    <w:rsid w:val="00B512E3"/>
    <w:rsid w:val="00B51857"/>
    <w:rsid w:val="00B53763"/>
    <w:rsid w:val="00B54AF4"/>
    <w:rsid w:val="00B62A60"/>
    <w:rsid w:val="00B8331C"/>
    <w:rsid w:val="00B955E4"/>
    <w:rsid w:val="00B9625C"/>
    <w:rsid w:val="00BA5C7E"/>
    <w:rsid w:val="00BA60B7"/>
    <w:rsid w:val="00BB549F"/>
    <w:rsid w:val="00BC0584"/>
    <w:rsid w:val="00BC379C"/>
    <w:rsid w:val="00BD0851"/>
    <w:rsid w:val="00BD6A7C"/>
    <w:rsid w:val="00BE0C4B"/>
    <w:rsid w:val="00BE3C2A"/>
    <w:rsid w:val="00BE692C"/>
    <w:rsid w:val="00BF317D"/>
    <w:rsid w:val="00BF421B"/>
    <w:rsid w:val="00BF43E3"/>
    <w:rsid w:val="00C02C41"/>
    <w:rsid w:val="00C1063C"/>
    <w:rsid w:val="00C10774"/>
    <w:rsid w:val="00C11A96"/>
    <w:rsid w:val="00C12ED4"/>
    <w:rsid w:val="00C21640"/>
    <w:rsid w:val="00C21BD1"/>
    <w:rsid w:val="00C37B3C"/>
    <w:rsid w:val="00C43869"/>
    <w:rsid w:val="00C52436"/>
    <w:rsid w:val="00C53155"/>
    <w:rsid w:val="00C555DF"/>
    <w:rsid w:val="00C5653A"/>
    <w:rsid w:val="00C60698"/>
    <w:rsid w:val="00C7154F"/>
    <w:rsid w:val="00C7381C"/>
    <w:rsid w:val="00C77360"/>
    <w:rsid w:val="00C77380"/>
    <w:rsid w:val="00C841C2"/>
    <w:rsid w:val="00C9354D"/>
    <w:rsid w:val="00C95B23"/>
    <w:rsid w:val="00C97CDB"/>
    <w:rsid w:val="00CA0973"/>
    <w:rsid w:val="00CA681A"/>
    <w:rsid w:val="00CB1FFD"/>
    <w:rsid w:val="00CB49EC"/>
    <w:rsid w:val="00CB6839"/>
    <w:rsid w:val="00CC280D"/>
    <w:rsid w:val="00CC4631"/>
    <w:rsid w:val="00CD21A2"/>
    <w:rsid w:val="00CD236F"/>
    <w:rsid w:val="00CD2E6D"/>
    <w:rsid w:val="00CD33BE"/>
    <w:rsid w:val="00CD463C"/>
    <w:rsid w:val="00CD7404"/>
    <w:rsid w:val="00CE1AC3"/>
    <w:rsid w:val="00CE22B2"/>
    <w:rsid w:val="00CF5B98"/>
    <w:rsid w:val="00D01744"/>
    <w:rsid w:val="00D01CD1"/>
    <w:rsid w:val="00D11BED"/>
    <w:rsid w:val="00D16A3C"/>
    <w:rsid w:val="00D23C31"/>
    <w:rsid w:val="00D33CEA"/>
    <w:rsid w:val="00D34F83"/>
    <w:rsid w:val="00D4091D"/>
    <w:rsid w:val="00D420B8"/>
    <w:rsid w:val="00D43A78"/>
    <w:rsid w:val="00D469B9"/>
    <w:rsid w:val="00D47187"/>
    <w:rsid w:val="00D52B4C"/>
    <w:rsid w:val="00D62F22"/>
    <w:rsid w:val="00D66503"/>
    <w:rsid w:val="00D66F2A"/>
    <w:rsid w:val="00D73415"/>
    <w:rsid w:val="00D7558B"/>
    <w:rsid w:val="00D77C33"/>
    <w:rsid w:val="00D846B2"/>
    <w:rsid w:val="00D84CDC"/>
    <w:rsid w:val="00D904A1"/>
    <w:rsid w:val="00DA436F"/>
    <w:rsid w:val="00DC2C03"/>
    <w:rsid w:val="00DC5EB6"/>
    <w:rsid w:val="00DD05A9"/>
    <w:rsid w:val="00DD29D8"/>
    <w:rsid w:val="00DD2DDA"/>
    <w:rsid w:val="00DD329F"/>
    <w:rsid w:val="00DD4603"/>
    <w:rsid w:val="00DD5525"/>
    <w:rsid w:val="00DD5893"/>
    <w:rsid w:val="00DE1A52"/>
    <w:rsid w:val="00DF152D"/>
    <w:rsid w:val="00DF1AC8"/>
    <w:rsid w:val="00DF256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6BD8"/>
    <w:rsid w:val="00E57063"/>
    <w:rsid w:val="00E57DCE"/>
    <w:rsid w:val="00E6389C"/>
    <w:rsid w:val="00E67E12"/>
    <w:rsid w:val="00E86FE1"/>
    <w:rsid w:val="00E94D70"/>
    <w:rsid w:val="00E97F48"/>
    <w:rsid w:val="00EA4600"/>
    <w:rsid w:val="00EB5BB5"/>
    <w:rsid w:val="00EC078B"/>
    <w:rsid w:val="00EC0E11"/>
    <w:rsid w:val="00ED5E93"/>
    <w:rsid w:val="00ED7168"/>
    <w:rsid w:val="00EE1475"/>
    <w:rsid w:val="00EF3568"/>
    <w:rsid w:val="00EF3C3C"/>
    <w:rsid w:val="00EF4D3E"/>
    <w:rsid w:val="00EF6282"/>
    <w:rsid w:val="00F063F7"/>
    <w:rsid w:val="00F16A3E"/>
    <w:rsid w:val="00F20634"/>
    <w:rsid w:val="00F237ED"/>
    <w:rsid w:val="00F261BF"/>
    <w:rsid w:val="00F2668A"/>
    <w:rsid w:val="00F26ECF"/>
    <w:rsid w:val="00F30AD1"/>
    <w:rsid w:val="00F311A2"/>
    <w:rsid w:val="00F31B60"/>
    <w:rsid w:val="00F31E2B"/>
    <w:rsid w:val="00F43F13"/>
    <w:rsid w:val="00F444F8"/>
    <w:rsid w:val="00F44F02"/>
    <w:rsid w:val="00F558F2"/>
    <w:rsid w:val="00F64942"/>
    <w:rsid w:val="00F6656E"/>
    <w:rsid w:val="00F7515D"/>
    <w:rsid w:val="00F75334"/>
    <w:rsid w:val="00F80CBC"/>
    <w:rsid w:val="00F82785"/>
    <w:rsid w:val="00F91FBD"/>
    <w:rsid w:val="00F95EC0"/>
    <w:rsid w:val="00FA289B"/>
    <w:rsid w:val="00FB5200"/>
    <w:rsid w:val="00FD04CE"/>
    <w:rsid w:val="00FD21D5"/>
    <w:rsid w:val="00FD2438"/>
    <w:rsid w:val="00FD3B28"/>
    <w:rsid w:val="00FD5C7E"/>
    <w:rsid w:val="00FE0306"/>
    <w:rsid w:val="00FE7935"/>
    <w:rsid w:val="00FF156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6F77BDAA"/>
  <w15:docId w15:val="{07FB861F-BE3A-425A-B815-BABB10066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244413"/>
    <w:pPr>
      <w:ind w:left="720"/>
      <w:contextualSpacing/>
    </w:pPr>
  </w:style>
  <w:style w:type="table" w:styleId="EinfacheTabelle1">
    <w:name w:val="Plain Table 1"/>
    <w:basedOn w:val="NormaleTabelle"/>
    <w:uiPriority w:val="41"/>
    <w:rsid w:val="00CD463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paragraph" w:styleId="berarbeitung">
    <w:name w:val="Revision"/>
    <w:hidden/>
    <w:uiPriority w:val="99"/>
    <w:semiHidden/>
    <w:rsid w:val="00B9625C"/>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32656-4F27-46D0-97D3-25B8CD93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1042</Words>
  <Characters>6565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7592</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Stella Dresselhaus</dc:creator>
  <cp:lastModifiedBy>Lang, Karin</cp:lastModifiedBy>
  <cp:revision>4</cp:revision>
  <cp:lastPrinted>2020-08-12T12:16:00Z</cp:lastPrinted>
  <dcterms:created xsi:type="dcterms:W3CDTF">2020-08-17T06:41:00Z</dcterms:created>
  <dcterms:modified xsi:type="dcterms:W3CDTF">2020-09-07T13:27:00Z</dcterms:modified>
</cp:coreProperties>
</file>