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25987C" w14:textId="580CA750" w:rsidR="008960DD" w:rsidRPr="00A23777" w:rsidRDefault="00EF4D3E" w:rsidP="00C37B3C">
      <w:pPr>
        <w:pStyle w:val="berschrift1"/>
      </w:pPr>
      <w:bookmarkStart w:id="0" w:name="_GoBack"/>
      <w:r>
        <w:rPr>
          <w:lang w:eastAsia="de-DE"/>
        </w:rPr>
        <mc:AlternateContent>
          <mc:Choice Requires="wps">
            <w:drawing>
              <wp:anchor distT="0" distB="0" distL="114300" distR="114300" simplePos="0" relativeHeight="251657728" behindDoc="0" locked="0" layoutInCell="1" allowOverlap="1" wp14:anchorId="265AD6BF" wp14:editId="05ED2792">
                <wp:simplePos x="0" y="0"/>
                <wp:positionH relativeFrom="column">
                  <wp:posOffset>4829810</wp:posOffset>
                </wp:positionH>
                <wp:positionV relativeFrom="paragraph">
                  <wp:posOffset>-34290</wp:posOffset>
                </wp:positionV>
                <wp:extent cx="1562735" cy="763270"/>
                <wp:effectExtent l="4445" t="3810" r="4445" b="444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735" cy="763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50F9FD" w14:textId="17D8630C" w:rsidR="00073C83" w:rsidRDefault="00073C83" w:rsidP="00306DF0">
                            <w:pPr>
                              <w:spacing w:line="276" w:lineRule="auto"/>
                              <w:rPr>
                                <w:rStyle w:val="SchwacheHervorhebung"/>
                              </w:rPr>
                            </w:pPr>
                            <w:r>
                              <w:rPr>
                                <w:rStyle w:val="SchwacheHervorhebung"/>
                              </w:rPr>
                              <w:t>Neues Metabo Koffersystem</w:t>
                            </w:r>
                            <w:r w:rsidRPr="008C76B3">
                              <w:rPr>
                                <w:rStyle w:val="SchwacheHervorhebung"/>
                              </w:rPr>
                              <w:t xml:space="preserve"> </w:t>
                            </w:r>
                          </w:p>
                          <w:p w14:paraId="3D2C4349" w14:textId="67D6FA66" w:rsidR="00073C83" w:rsidRPr="000237B6" w:rsidRDefault="00073C83" w:rsidP="00306DF0">
                            <w:pPr>
                              <w:spacing w:line="276" w:lineRule="auto"/>
                              <w:rPr>
                                <w:color w:val="7F7F7F"/>
                                <w:sz w:val="16"/>
                                <w:szCs w:val="16"/>
                                <w:lang w:val="en-US"/>
                              </w:rPr>
                            </w:pPr>
                            <w:r>
                              <w:rPr>
                                <w:rStyle w:val="SchwacheHervorhebung"/>
                              </w:rPr>
                              <w:t>metaBOX</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65AD6BF" id="_x0000_t202" coordsize="21600,21600" o:spt="202" path="m,l,21600r21600,l21600,xe">
                <v:stroke joinstyle="miter"/>
                <v:path gradientshapeok="t" o:connecttype="rect"/>
              </v:shapetype>
              <v:shape id="Text Box 5" o:spid="_x0000_s1026" type="#_x0000_t202" style="position:absolute;margin-left:380.3pt;margin-top:-2.7pt;width:123.05pt;height:60.1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" stroked="f">
                <v:textbox style="mso-fit-shape-to-text:t">
                  <w:txbxContent>
                    <w:p w14:paraId="3D50F9FD" w14:textId="17D8630C" w:rsidR="00073C83" w:rsidRDefault="00073C83" w:rsidP="00306DF0">
                      <w:pPr>
                        <w:spacing w:line="276" w:lineRule="auto"/>
                        <w:rPr>
                          <w:rStyle w:val="SchwacheHervorhebung"/>
                        </w:rPr>
                      </w:pPr>
                      <w:r>
                        <w:rPr>
                          <w:rStyle w:val="SchwacheHervorhebung"/>
                        </w:rPr>
                        <w:t>Neues Metabo Koffersystem</w:t>
                      </w:r>
                      <w:r w:rsidRPr="008C76B3">
                        <w:rPr>
                          <w:rStyle w:val="SchwacheHervorhebung"/>
                        </w:rPr>
                        <w:t xml:space="preserve"> </w:t>
                      </w:r>
                    </w:p>
                    <w:p w14:paraId="3D2C4349" w14:textId="67D6FA66" w:rsidR="00073C83" w:rsidRPr="000237B6" w:rsidRDefault="00073C83" w:rsidP="00306DF0">
                      <w:pPr>
                        <w:spacing w:line="276" w:lineRule="auto"/>
                        <w:rPr>
                          <w:color w:val="7F7F7F"/>
                          <w:sz w:val="16"/>
                          <w:szCs w:val="16"/>
                          <w:lang w:val="en-US"/>
                        </w:rPr>
                      </w:pPr>
                      <w:r>
                        <w:rPr>
                          <w:rStyle w:val="SchwacheHervorhebung"/>
                        </w:rPr>
                        <w:t>metaBOX</w:t>
                      </w:r>
                    </w:p>
                  </w:txbxContent>
                </v:textbox>
              </v:shape>
            </w:pict>
          </mc:Fallback>
        </mc:AlternateContent>
      </w:r>
      <w:r w:rsidR="00DF7E0F">
        <w:rPr>
          <w:lang w:eastAsia="de-DE"/>
        </w:rPr>
        <w:t>Robust und organisiert</w:t>
      </w:r>
      <w:r w:rsidR="00EC201A">
        <w:t xml:space="preserve">: </w:t>
      </w:r>
      <w:r w:rsidR="000703F2">
        <w:t>das n</w:t>
      </w:r>
      <w:r w:rsidR="008C76B3">
        <w:t xml:space="preserve">eue </w:t>
      </w:r>
      <w:r w:rsidR="00EC201A">
        <w:t>metaBOX Koffersystem von Metabo</w:t>
      </w:r>
    </w:p>
    <w:p w14:paraId="545779B4" w14:textId="77777777" w:rsidR="008960DD" w:rsidRPr="00A23777" w:rsidRDefault="008960DD" w:rsidP="00664746">
      <w:pPr>
        <w:spacing w:line="360" w:lineRule="auto"/>
        <w:ind w:right="21"/>
        <w:rPr>
          <w:rFonts w:ascii="Arial" w:hAnsi="Arial" w:cs="Arial"/>
          <w:sz w:val="20"/>
        </w:rPr>
      </w:pPr>
    </w:p>
    <w:p w14:paraId="0300A763" w14:textId="46F415FB" w:rsidR="00A115B5" w:rsidRPr="0088381C" w:rsidRDefault="002B08CD" w:rsidP="00A115B5">
      <w:pPr>
        <w:pStyle w:val="Listenabsatz"/>
        <w:numPr>
          <w:ilvl w:val="0"/>
          <w:numId w:val="3"/>
        </w:numPr>
        <w:spacing w:line="360" w:lineRule="auto"/>
        <w:rPr>
          <w:rFonts w:ascii="Arial" w:hAnsi="Arial" w:cs="Arial"/>
          <w:b/>
          <w:bCs/>
          <w:sz w:val="20"/>
        </w:rPr>
      </w:pPr>
      <w:r>
        <w:rPr>
          <w:rFonts w:ascii="Arial" w:hAnsi="Arial" w:cs="Arial"/>
          <w:b/>
          <w:bCs/>
          <w:sz w:val="20"/>
        </w:rPr>
        <w:t>B</w:t>
      </w:r>
      <w:r w:rsidR="00C97705">
        <w:rPr>
          <w:rFonts w:ascii="Arial" w:hAnsi="Arial" w:cs="Arial"/>
          <w:b/>
          <w:bCs/>
          <w:sz w:val="20"/>
        </w:rPr>
        <w:t xml:space="preserve">elastbar bis 125 Kilogramm </w:t>
      </w:r>
      <w:r w:rsidR="00CE62AD">
        <w:rPr>
          <w:rFonts w:ascii="Arial" w:hAnsi="Arial" w:cs="Arial"/>
          <w:b/>
          <w:bCs/>
          <w:sz w:val="20"/>
        </w:rPr>
        <w:t>zum Schutz von Maschine und Zubehör</w:t>
      </w:r>
    </w:p>
    <w:p w14:paraId="4B223231" w14:textId="0F1E0CFA" w:rsidR="00A115B5" w:rsidRPr="0088381C" w:rsidRDefault="00CE62AD" w:rsidP="00A115B5">
      <w:pPr>
        <w:pStyle w:val="Listenabsatz"/>
        <w:numPr>
          <w:ilvl w:val="0"/>
          <w:numId w:val="3"/>
        </w:numPr>
        <w:spacing w:line="360" w:lineRule="auto"/>
        <w:rPr>
          <w:rFonts w:ascii="Arial" w:hAnsi="Arial" w:cs="Arial"/>
          <w:b/>
          <w:bCs/>
          <w:sz w:val="20"/>
        </w:rPr>
      </w:pPr>
      <w:r>
        <w:rPr>
          <w:rFonts w:ascii="Arial" w:hAnsi="Arial" w:cs="Arial"/>
          <w:b/>
          <w:bCs/>
          <w:sz w:val="20"/>
        </w:rPr>
        <w:t>Stapelbar und koppelbar für platzsparende Lagerhaltung und einfachen Transport</w:t>
      </w:r>
    </w:p>
    <w:p w14:paraId="79EC689A" w14:textId="30CCA95B" w:rsidR="00A115B5" w:rsidRPr="00C62B38" w:rsidRDefault="00C97705" w:rsidP="00A115B5">
      <w:pPr>
        <w:pStyle w:val="Listenabsatz"/>
        <w:numPr>
          <w:ilvl w:val="0"/>
          <w:numId w:val="3"/>
        </w:numPr>
        <w:spacing w:line="360" w:lineRule="auto"/>
        <w:rPr>
          <w:rFonts w:ascii="Arial" w:hAnsi="Arial" w:cs="Arial"/>
          <w:b/>
          <w:bCs/>
          <w:sz w:val="20"/>
        </w:rPr>
      </w:pPr>
      <w:r>
        <w:rPr>
          <w:rFonts w:ascii="Arial" w:hAnsi="Arial" w:cs="Arial"/>
          <w:b/>
          <w:bCs/>
          <w:sz w:val="20"/>
        </w:rPr>
        <w:t>UN-zertifizierte Gefahrgutverpackung: Akkupacks</w:t>
      </w:r>
      <w:r w:rsidR="008E6BB5">
        <w:rPr>
          <w:rFonts w:ascii="Arial" w:hAnsi="Arial" w:cs="Arial"/>
          <w:b/>
          <w:bCs/>
          <w:sz w:val="20"/>
        </w:rPr>
        <w:t xml:space="preserve"> mit mehr als 100 Wattstunden</w:t>
      </w:r>
      <w:r>
        <w:rPr>
          <w:rFonts w:ascii="Arial" w:hAnsi="Arial" w:cs="Arial"/>
          <w:b/>
          <w:bCs/>
          <w:sz w:val="20"/>
        </w:rPr>
        <w:t xml:space="preserve"> direkt im Koffer verstauen und versenden</w:t>
      </w:r>
    </w:p>
    <w:p w14:paraId="775DD709" w14:textId="77777777" w:rsidR="005F472E" w:rsidRPr="00456B68" w:rsidRDefault="005F472E" w:rsidP="00664746">
      <w:pPr>
        <w:spacing w:line="360" w:lineRule="auto"/>
        <w:ind w:right="23"/>
        <w:jc w:val="both"/>
        <w:rPr>
          <w:rFonts w:ascii="Arial" w:hAnsi="Arial" w:cs="Arial"/>
          <w:b/>
          <w:sz w:val="20"/>
        </w:rPr>
      </w:pPr>
    </w:p>
    <w:p w14:paraId="777E93F3" w14:textId="40204DF2" w:rsidR="00506C8E" w:rsidRPr="00C97705" w:rsidRDefault="008960DD" w:rsidP="00506C8E">
      <w:pPr>
        <w:spacing w:line="360" w:lineRule="auto"/>
        <w:jc w:val="both"/>
        <w:rPr>
          <w:rFonts w:ascii="Arial" w:hAnsi="Arial" w:cs="Arial"/>
          <w:bCs/>
          <w:color w:val="000000"/>
          <w:sz w:val="20"/>
        </w:rPr>
      </w:pPr>
      <w:r w:rsidRPr="00456B68">
        <w:rPr>
          <w:rStyle w:val="Fett"/>
        </w:rPr>
        <w:t xml:space="preserve">Nürtingen, </w:t>
      </w:r>
      <w:r w:rsidR="000703F2">
        <w:rPr>
          <w:rStyle w:val="Fett"/>
        </w:rPr>
        <w:t>August</w:t>
      </w:r>
      <w:r w:rsidR="000703F2" w:rsidRPr="000D4709">
        <w:rPr>
          <w:rStyle w:val="Fett"/>
        </w:rPr>
        <w:t xml:space="preserve"> </w:t>
      </w:r>
      <w:r w:rsidR="002331A3" w:rsidRPr="000D4709">
        <w:rPr>
          <w:rStyle w:val="Fett"/>
        </w:rPr>
        <w:t>2020</w:t>
      </w:r>
      <w:r w:rsidR="004E3E46" w:rsidRPr="00456B68">
        <w:rPr>
          <w:rStyle w:val="Fett"/>
        </w:rPr>
        <w:t>:</w:t>
      </w:r>
      <w:r w:rsidR="00240322">
        <w:rPr>
          <w:rFonts w:ascii="Arial" w:hAnsi="Arial"/>
          <w:sz w:val="20"/>
        </w:rPr>
        <w:t xml:space="preserve"> Das neue metaBOX Koffersystem</w:t>
      </w:r>
      <w:r w:rsidR="00EC201A">
        <w:rPr>
          <w:rFonts w:ascii="Arial" w:hAnsi="Arial"/>
          <w:sz w:val="20"/>
        </w:rPr>
        <w:t xml:space="preserve"> von Metabo</w:t>
      </w:r>
      <w:r w:rsidR="00240322">
        <w:rPr>
          <w:rFonts w:ascii="Arial" w:hAnsi="Arial"/>
          <w:sz w:val="20"/>
        </w:rPr>
        <w:t xml:space="preserve"> </w:t>
      </w:r>
      <w:r w:rsidR="00877225">
        <w:rPr>
          <w:rFonts w:ascii="Arial" w:hAnsi="Arial"/>
          <w:sz w:val="20"/>
        </w:rPr>
        <w:t xml:space="preserve">sorgt dafür, dass Maschinen und Zubehöre </w:t>
      </w:r>
      <w:r w:rsidR="00C62B38">
        <w:rPr>
          <w:rFonts w:ascii="Arial" w:hAnsi="Arial"/>
          <w:sz w:val="20"/>
        </w:rPr>
        <w:t xml:space="preserve">immer </w:t>
      </w:r>
      <w:r w:rsidR="00BB7243">
        <w:rPr>
          <w:rFonts w:ascii="Arial" w:hAnsi="Arial"/>
          <w:sz w:val="20"/>
        </w:rPr>
        <w:t xml:space="preserve">bestens </w:t>
      </w:r>
      <w:r w:rsidR="00877225">
        <w:rPr>
          <w:rFonts w:ascii="Arial" w:hAnsi="Arial"/>
          <w:sz w:val="20"/>
        </w:rPr>
        <w:t xml:space="preserve">verstaut sind. Und </w:t>
      </w:r>
      <w:r w:rsidR="00A12879">
        <w:rPr>
          <w:rFonts w:ascii="Arial" w:hAnsi="Arial"/>
          <w:sz w:val="20"/>
        </w:rPr>
        <w:t xml:space="preserve">es </w:t>
      </w:r>
      <w:r w:rsidR="00EC201A">
        <w:rPr>
          <w:rFonts w:ascii="Arial" w:hAnsi="Arial"/>
          <w:sz w:val="20"/>
        </w:rPr>
        <w:t xml:space="preserve">bietet </w:t>
      </w:r>
      <w:r w:rsidR="00877225">
        <w:rPr>
          <w:rFonts w:ascii="Arial" w:hAnsi="Arial"/>
          <w:sz w:val="20"/>
        </w:rPr>
        <w:t xml:space="preserve">dabei </w:t>
      </w:r>
      <w:r w:rsidR="00EC201A">
        <w:rPr>
          <w:rFonts w:ascii="Arial" w:hAnsi="Arial"/>
          <w:sz w:val="20"/>
        </w:rPr>
        <w:t>reichlich Schutz</w:t>
      </w:r>
      <w:r w:rsidR="004E6DF9">
        <w:rPr>
          <w:rFonts w:ascii="Arial" w:hAnsi="Arial"/>
          <w:sz w:val="20"/>
        </w:rPr>
        <w:t xml:space="preserve">: </w:t>
      </w:r>
      <w:r w:rsidR="00EC201A">
        <w:rPr>
          <w:rFonts w:ascii="Arial" w:hAnsi="Arial"/>
          <w:sz w:val="20"/>
        </w:rPr>
        <w:t>Die neuen Koffer sind</w:t>
      </w:r>
      <w:r w:rsidR="00232F5C">
        <w:rPr>
          <w:rFonts w:ascii="Arial" w:hAnsi="Arial"/>
          <w:sz w:val="20"/>
        </w:rPr>
        <w:t xml:space="preserve"> aus </w:t>
      </w:r>
      <w:r w:rsidR="00877225">
        <w:rPr>
          <w:rFonts w:ascii="Arial" w:hAnsi="Arial"/>
          <w:sz w:val="20"/>
        </w:rPr>
        <w:t xml:space="preserve">besonders beständigem Material </w:t>
      </w:r>
      <w:r w:rsidR="007727E7">
        <w:rPr>
          <w:rFonts w:ascii="Arial" w:hAnsi="Arial"/>
          <w:sz w:val="20"/>
        </w:rPr>
        <w:t>gefertigt –</w:t>
      </w:r>
      <w:r w:rsidR="00EC201A">
        <w:rPr>
          <w:rFonts w:ascii="Arial" w:hAnsi="Arial"/>
          <w:sz w:val="20"/>
        </w:rPr>
        <w:t xml:space="preserve"> das </w:t>
      </w:r>
      <w:r w:rsidR="00AA19F7">
        <w:rPr>
          <w:rFonts w:ascii="Arial" w:hAnsi="Arial"/>
          <w:sz w:val="20"/>
        </w:rPr>
        <w:t>macht sie</w:t>
      </w:r>
      <w:r w:rsidR="004E6DF9">
        <w:rPr>
          <w:rFonts w:ascii="Arial" w:hAnsi="Arial"/>
          <w:sz w:val="20"/>
        </w:rPr>
        <w:t xml:space="preserve"> stabil und bruchsicher. </w:t>
      </w:r>
      <w:r w:rsidR="00232F5C">
        <w:rPr>
          <w:rFonts w:ascii="Arial" w:hAnsi="Arial"/>
          <w:sz w:val="20"/>
        </w:rPr>
        <w:t>„</w:t>
      </w:r>
      <w:r w:rsidR="00EC201A">
        <w:rPr>
          <w:rFonts w:ascii="Arial" w:hAnsi="Arial"/>
          <w:sz w:val="20"/>
        </w:rPr>
        <w:t>Die</w:t>
      </w:r>
      <w:r w:rsidR="004E6DF9">
        <w:rPr>
          <w:rFonts w:ascii="Arial" w:hAnsi="Arial"/>
          <w:sz w:val="20"/>
        </w:rPr>
        <w:t xml:space="preserve"> Deckel </w:t>
      </w:r>
      <w:r w:rsidR="00EC201A">
        <w:rPr>
          <w:rFonts w:ascii="Arial" w:hAnsi="Arial"/>
          <w:sz w:val="20"/>
        </w:rPr>
        <w:t>halten</w:t>
      </w:r>
      <w:r w:rsidR="004E6DF9">
        <w:rPr>
          <w:rFonts w:ascii="Arial" w:hAnsi="Arial"/>
          <w:sz w:val="20"/>
        </w:rPr>
        <w:t xml:space="preserve"> einer Belastung von bis zu 125 Kilogramm </w:t>
      </w:r>
      <w:r w:rsidR="00EC201A">
        <w:rPr>
          <w:rFonts w:ascii="Arial" w:hAnsi="Arial"/>
          <w:sz w:val="20"/>
        </w:rPr>
        <w:t>stand</w:t>
      </w:r>
      <w:r w:rsidR="00232F5C">
        <w:rPr>
          <w:rFonts w:ascii="Arial" w:hAnsi="Arial"/>
          <w:sz w:val="20"/>
        </w:rPr>
        <w:t>.</w:t>
      </w:r>
      <w:r w:rsidR="00A27442">
        <w:rPr>
          <w:rFonts w:ascii="Arial" w:hAnsi="Arial"/>
          <w:sz w:val="20"/>
        </w:rPr>
        <w:t xml:space="preserve"> </w:t>
      </w:r>
      <w:r w:rsidR="002B08CD">
        <w:rPr>
          <w:rFonts w:ascii="Arial" w:hAnsi="Arial"/>
          <w:sz w:val="20"/>
        </w:rPr>
        <w:t xml:space="preserve">Der Inhalt ist entsprechend der </w:t>
      </w:r>
      <w:r w:rsidR="00A27442">
        <w:rPr>
          <w:rFonts w:ascii="Arial" w:hAnsi="Arial"/>
          <w:sz w:val="20"/>
        </w:rPr>
        <w:t>Schutzklasse IP 43 gegen Schmutz und Feuchtigkeit geschützt“</w:t>
      </w:r>
      <w:r w:rsidR="00232F5C">
        <w:rPr>
          <w:rFonts w:ascii="Arial" w:hAnsi="Arial"/>
          <w:sz w:val="20"/>
        </w:rPr>
        <w:t xml:space="preserve">, erklärt </w:t>
      </w:r>
      <w:r w:rsidR="00877225">
        <w:rPr>
          <w:rFonts w:ascii="Arial" w:hAnsi="Arial"/>
          <w:sz w:val="20"/>
        </w:rPr>
        <w:t xml:space="preserve">Metabo </w:t>
      </w:r>
      <w:r w:rsidR="00232F5C">
        <w:rPr>
          <w:rFonts w:ascii="Arial" w:hAnsi="Arial"/>
          <w:sz w:val="20"/>
        </w:rPr>
        <w:t>Produktmanagerin Carina Frank.</w:t>
      </w:r>
      <w:r w:rsidR="00EC201A">
        <w:rPr>
          <w:rFonts w:ascii="Arial" w:hAnsi="Arial"/>
          <w:sz w:val="20"/>
        </w:rPr>
        <w:t xml:space="preserve"> </w:t>
      </w:r>
      <w:r w:rsidR="00A27442">
        <w:rPr>
          <w:rFonts w:ascii="Arial" w:hAnsi="Arial" w:cs="Arial"/>
          <w:bCs/>
          <w:color w:val="000000"/>
          <w:sz w:val="20"/>
        </w:rPr>
        <w:t xml:space="preserve">Ab Anfang 2021 </w:t>
      </w:r>
      <w:r w:rsidR="00C97705">
        <w:rPr>
          <w:rFonts w:ascii="Arial" w:hAnsi="Arial" w:cs="Arial"/>
          <w:bCs/>
          <w:color w:val="000000"/>
          <w:sz w:val="20"/>
        </w:rPr>
        <w:t>können</w:t>
      </w:r>
      <w:r w:rsidR="008E6BB5">
        <w:rPr>
          <w:rFonts w:ascii="Arial" w:hAnsi="Arial" w:cs="Arial"/>
          <w:bCs/>
          <w:color w:val="000000"/>
          <w:sz w:val="20"/>
        </w:rPr>
        <w:t xml:space="preserve"> zudem</w:t>
      </w:r>
      <w:r w:rsidR="00C97705">
        <w:rPr>
          <w:rFonts w:ascii="Arial" w:hAnsi="Arial" w:cs="Arial"/>
          <w:bCs/>
          <w:color w:val="000000"/>
          <w:sz w:val="20"/>
        </w:rPr>
        <w:t xml:space="preserve"> Akkupacks mit mehr als 100 Wattstunde</w:t>
      </w:r>
      <w:r w:rsidR="00C97705" w:rsidRPr="00DA4C48">
        <w:rPr>
          <w:rFonts w:ascii="Arial" w:hAnsi="Arial" w:cs="Arial"/>
          <w:bCs/>
          <w:color w:val="000000"/>
          <w:sz w:val="20"/>
        </w:rPr>
        <w:t xml:space="preserve">n </w:t>
      </w:r>
      <w:r w:rsidR="00A27442" w:rsidRPr="00DA4C48">
        <w:rPr>
          <w:rFonts w:ascii="Arial" w:hAnsi="Arial" w:cs="Arial"/>
          <w:bCs/>
          <w:color w:val="000000"/>
          <w:sz w:val="20"/>
        </w:rPr>
        <w:t xml:space="preserve">ohne zusätzliche Kartonage </w:t>
      </w:r>
      <w:r w:rsidR="00C97705" w:rsidRPr="00DA4C48">
        <w:rPr>
          <w:rFonts w:ascii="Arial" w:hAnsi="Arial" w:cs="Arial"/>
          <w:bCs/>
          <w:color w:val="000000"/>
          <w:sz w:val="20"/>
        </w:rPr>
        <w:t>mit den Koffern transportiert und verschickt werden:</w:t>
      </w:r>
      <w:r w:rsidR="006F08DD" w:rsidRPr="00DA4C48">
        <w:rPr>
          <w:rFonts w:ascii="Arial" w:hAnsi="Arial" w:cs="Arial"/>
          <w:bCs/>
          <w:color w:val="000000"/>
          <w:sz w:val="20"/>
        </w:rPr>
        <w:t xml:space="preserve"> Die metaBOX </w:t>
      </w:r>
      <w:r w:rsidR="00195544" w:rsidRPr="00DA4C48">
        <w:rPr>
          <w:rFonts w:ascii="Arial" w:hAnsi="Arial" w:cs="Arial"/>
          <w:bCs/>
          <w:color w:val="000000"/>
          <w:sz w:val="20"/>
        </w:rPr>
        <w:t>dient als</w:t>
      </w:r>
      <w:r w:rsidR="003A42BF" w:rsidRPr="00DA4C48">
        <w:rPr>
          <w:rFonts w:ascii="Arial" w:hAnsi="Arial" w:cs="Arial"/>
          <w:bCs/>
          <w:color w:val="000000"/>
          <w:sz w:val="20"/>
        </w:rPr>
        <w:t xml:space="preserve"> </w:t>
      </w:r>
      <w:r w:rsidR="006F08DD" w:rsidRPr="00DA4C48">
        <w:rPr>
          <w:rFonts w:ascii="Arial" w:hAnsi="Arial" w:cs="Arial"/>
          <w:bCs/>
          <w:color w:val="000000"/>
          <w:sz w:val="20"/>
        </w:rPr>
        <w:t>UN-zertifizierte Gefahrgutverpackung.</w:t>
      </w:r>
      <w:r w:rsidR="00C97705" w:rsidRPr="00DA4C48">
        <w:rPr>
          <w:rFonts w:ascii="Arial" w:hAnsi="Arial" w:cs="Arial"/>
          <w:bCs/>
          <w:color w:val="000000"/>
          <w:sz w:val="20"/>
        </w:rPr>
        <w:t xml:space="preserve"> „Das macht</w:t>
      </w:r>
      <w:r w:rsidR="00C97705">
        <w:rPr>
          <w:rFonts w:ascii="Arial" w:hAnsi="Arial" w:cs="Arial"/>
          <w:bCs/>
          <w:color w:val="000000"/>
          <w:sz w:val="20"/>
        </w:rPr>
        <w:t xml:space="preserve"> den Versand</w:t>
      </w:r>
      <w:r w:rsidR="006F08DD">
        <w:rPr>
          <w:rFonts w:ascii="Arial" w:hAnsi="Arial" w:cs="Arial"/>
          <w:bCs/>
          <w:color w:val="000000"/>
          <w:sz w:val="20"/>
        </w:rPr>
        <w:t xml:space="preserve"> von </w:t>
      </w:r>
      <w:r w:rsidR="003A42BF">
        <w:rPr>
          <w:rFonts w:ascii="Arial" w:hAnsi="Arial" w:cs="Arial"/>
          <w:bCs/>
          <w:color w:val="000000"/>
          <w:sz w:val="20"/>
        </w:rPr>
        <w:t>Gefahrgut-</w:t>
      </w:r>
      <w:r w:rsidR="006F08DD">
        <w:rPr>
          <w:rFonts w:ascii="Arial" w:hAnsi="Arial" w:cs="Arial"/>
          <w:bCs/>
          <w:color w:val="000000"/>
          <w:sz w:val="20"/>
        </w:rPr>
        <w:t>Akkus</w:t>
      </w:r>
      <w:r w:rsidR="00C97705">
        <w:rPr>
          <w:rFonts w:ascii="Arial" w:hAnsi="Arial" w:cs="Arial"/>
          <w:bCs/>
          <w:color w:val="000000"/>
          <w:sz w:val="20"/>
        </w:rPr>
        <w:t xml:space="preserve">, beispielsweise im Servicefall, deutlich einfacher“, so </w:t>
      </w:r>
      <w:r w:rsidR="006F08DD">
        <w:rPr>
          <w:rFonts w:ascii="Arial" w:hAnsi="Arial" w:cs="Arial"/>
          <w:bCs/>
          <w:color w:val="000000"/>
          <w:sz w:val="20"/>
        </w:rPr>
        <w:t xml:space="preserve">Carina </w:t>
      </w:r>
      <w:r w:rsidR="00C97705">
        <w:rPr>
          <w:rFonts w:ascii="Arial" w:hAnsi="Arial" w:cs="Arial"/>
          <w:bCs/>
          <w:color w:val="000000"/>
          <w:sz w:val="20"/>
        </w:rPr>
        <w:t xml:space="preserve">Frank. </w:t>
      </w:r>
      <w:r w:rsidR="000F2CE8">
        <w:rPr>
          <w:rFonts w:ascii="Arial" w:hAnsi="Arial"/>
          <w:sz w:val="20"/>
        </w:rPr>
        <w:t xml:space="preserve">Die metaBOX </w:t>
      </w:r>
      <w:r w:rsidR="005F26FF">
        <w:rPr>
          <w:rFonts w:ascii="Arial" w:hAnsi="Arial"/>
          <w:sz w:val="20"/>
        </w:rPr>
        <w:t>Koffer</w:t>
      </w:r>
      <w:r w:rsidR="000F2CE8">
        <w:rPr>
          <w:rFonts w:ascii="Arial" w:hAnsi="Arial"/>
          <w:sz w:val="20"/>
        </w:rPr>
        <w:t xml:space="preserve"> gibt es in </w:t>
      </w:r>
      <w:r w:rsidR="00072722">
        <w:rPr>
          <w:rFonts w:ascii="Arial" w:hAnsi="Arial"/>
          <w:sz w:val="20"/>
        </w:rPr>
        <w:t>zwei verschiedenen Systembreiten und fünf Höhen</w:t>
      </w:r>
      <w:r w:rsidR="00FD35FF">
        <w:rPr>
          <w:rFonts w:ascii="Arial" w:hAnsi="Arial"/>
          <w:sz w:val="20"/>
        </w:rPr>
        <w:t>,</w:t>
      </w:r>
      <w:r w:rsidR="0011705C">
        <w:rPr>
          <w:rFonts w:ascii="Arial" w:hAnsi="Arial"/>
          <w:sz w:val="20"/>
        </w:rPr>
        <w:t xml:space="preserve"> die Platz für Maschine und Zubehör bieten</w:t>
      </w:r>
      <w:r w:rsidR="005F26FF">
        <w:rPr>
          <w:rFonts w:ascii="Arial" w:hAnsi="Arial"/>
          <w:sz w:val="20"/>
        </w:rPr>
        <w:t>.</w:t>
      </w:r>
      <w:r w:rsidR="000F2CE8">
        <w:rPr>
          <w:rFonts w:ascii="Arial" w:hAnsi="Arial"/>
          <w:sz w:val="20"/>
        </w:rPr>
        <w:t xml:space="preserve"> </w:t>
      </w:r>
    </w:p>
    <w:p w14:paraId="3324FE25" w14:textId="37E44143" w:rsidR="004E6DF9" w:rsidRDefault="004E6DF9" w:rsidP="00506C8E">
      <w:pPr>
        <w:spacing w:line="360" w:lineRule="auto"/>
        <w:jc w:val="both"/>
        <w:rPr>
          <w:rFonts w:ascii="Arial" w:hAnsi="Arial" w:cs="Arial"/>
          <w:bCs/>
          <w:color w:val="000000"/>
          <w:sz w:val="20"/>
        </w:rPr>
      </w:pPr>
    </w:p>
    <w:p w14:paraId="4AA879E9" w14:textId="2474672D" w:rsidR="002331A3" w:rsidRPr="002331A3" w:rsidRDefault="0092268D" w:rsidP="00506C8E">
      <w:pPr>
        <w:spacing w:line="360" w:lineRule="auto"/>
        <w:jc w:val="both"/>
        <w:rPr>
          <w:rFonts w:ascii="Arial" w:hAnsi="Arial" w:cs="Arial"/>
          <w:b/>
          <w:bCs/>
          <w:color w:val="000000"/>
          <w:sz w:val="20"/>
        </w:rPr>
      </w:pPr>
      <w:r>
        <w:rPr>
          <w:rFonts w:ascii="Arial" w:hAnsi="Arial" w:cs="Arial"/>
          <w:b/>
          <w:bCs/>
          <w:color w:val="000000"/>
          <w:sz w:val="20"/>
        </w:rPr>
        <w:t>Clever kombiniert</w:t>
      </w:r>
    </w:p>
    <w:p w14:paraId="61E96047" w14:textId="38A82258" w:rsidR="005F26FF" w:rsidRDefault="00232F5C" w:rsidP="00506C8E">
      <w:pPr>
        <w:spacing w:line="360" w:lineRule="auto"/>
        <w:jc w:val="both"/>
        <w:rPr>
          <w:rFonts w:ascii="Arial" w:hAnsi="Arial" w:cs="Arial"/>
          <w:bCs/>
          <w:color w:val="000000"/>
          <w:sz w:val="20"/>
        </w:rPr>
      </w:pPr>
      <w:r>
        <w:rPr>
          <w:rFonts w:ascii="Arial" w:hAnsi="Arial" w:cs="Arial"/>
          <w:bCs/>
          <w:color w:val="000000"/>
          <w:sz w:val="20"/>
        </w:rPr>
        <w:t>„</w:t>
      </w:r>
      <w:r w:rsidR="005F26FF">
        <w:rPr>
          <w:rFonts w:ascii="Arial" w:hAnsi="Arial" w:cs="Arial"/>
          <w:bCs/>
          <w:color w:val="000000"/>
          <w:sz w:val="20"/>
        </w:rPr>
        <w:t xml:space="preserve">Ein guter </w:t>
      </w:r>
      <w:r>
        <w:rPr>
          <w:rFonts w:ascii="Arial" w:hAnsi="Arial" w:cs="Arial"/>
          <w:bCs/>
          <w:color w:val="000000"/>
          <w:sz w:val="20"/>
        </w:rPr>
        <w:t>Werkzeugkoffer</w:t>
      </w:r>
      <w:r w:rsidR="005F26FF">
        <w:rPr>
          <w:rFonts w:ascii="Arial" w:hAnsi="Arial" w:cs="Arial"/>
          <w:bCs/>
          <w:color w:val="000000"/>
          <w:sz w:val="20"/>
        </w:rPr>
        <w:t xml:space="preserve"> muss </w:t>
      </w:r>
      <w:r w:rsidR="007727E7">
        <w:rPr>
          <w:rFonts w:ascii="Arial" w:hAnsi="Arial" w:cs="Arial"/>
          <w:bCs/>
          <w:color w:val="000000"/>
          <w:sz w:val="20"/>
        </w:rPr>
        <w:t>vor allem</w:t>
      </w:r>
      <w:r w:rsidR="005F26FF">
        <w:rPr>
          <w:rFonts w:ascii="Arial" w:hAnsi="Arial" w:cs="Arial"/>
          <w:bCs/>
          <w:color w:val="000000"/>
          <w:sz w:val="20"/>
        </w:rPr>
        <w:t xml:space="preserve"> unterwegs pr</w:t>
      </w:r>
      <w:r w:rsidR="004728AA">
        <w:rPr>
          <w:rFonts w:ascii="Arial" w:hAnsi="Arial" w:cs="Arial"/>
          <w:bCs/>
          <w:color w:val="000000"/>
          <w:sz w:val="20"/>
        </w:rPr>
        <w:t>aktisch sein. Das neue metaBOX S</w:t>
      </w:r>
      <w:r w:rsidR="005F26FF">
        <w:rPr>
          <w:rFonts w:ascii="Arial" w:hAnsi="Arial" w:cs="Arial"/>
          <w:bCs/>
          <w:color w:val="000000"/>
          <w:sz w:val="20"/>
        </w:rPr>
        <w:t>ystem sorgt</w:t>
      </w:r>
      <w:r>
        <w:rPr>
          <w:rFonts w:ascii="Arial" w:hAnsi="Arial" w:cs="Arial"/>
          <w:bCs/>
          <w:color w:val="000000"/>
          <w:sz w:val="20"/>
        </w:rPr>
        <w:t xml:space="preserve"> deshalb</w:t>
      </w:r>
      <w:r w:rsidR="005F26FF">
        <w:rPr>
          <w:rFonts w:ascii="Arial" w:hAnsi="Arial" w:cs="Arial"/>
          <w:bCs/>
          <w:color w:val="000000"/>
          <w:sz w:val="20"/>
        </w:rPr>
        <w:t xml:space="preserve"> sowohl in der Werkstatt als auch im </w:t>
      </w:r>
      <w:r w:rsidR="00A12879">
        <w:rPr>
          <w:rFonts w:ascii="Arial" w:hAnsi="Arial" w:cs="Arial"/>
          <w:bCs/>
          <w:color w:val="000000"/>
          <w:sz w:val="20"/>
        </w:rPr>
        <w:t xml:space="preserve">Fahrzeug </w:t>
      </w:r>
      <w:r w:rsidR="005F26FF">
        <w:rPr>
          <w:rFonts w:ascii="Arial" w:hAnsi="Arial" w:cs="Arial"/>
          <w:bCs/>
          <w:color w:val="000000"/>
          <w:sz w:val="20"/>
        </w:rPr>
        <w:t>un</w:t>
      </w:r>
      <w:r>
        <w:rPr>
          <w:rFonts w:ascii="Arial" w:hAnsi="Arial" w:cs="Arial"/>
          <w:bCs/>
          <w:color w:val="000000"/>
          <w:sz w:val="20"/>
        </w:rPr>
        <w:t xml:space="preserve">d auf der Baustelle für Ordnung“, sagt </w:t>
      </w:r>
      <w:r w:rsidR="00072722">
        <w:rPr>
          <w:rFonts w:ascii="Arial" w:hAnsi="Arial" w:cs="Arial"/>
          <w:bCs/>
          <w:color w:val="000000"/>
          <w:sz w:val="20"/>
        </w:rPr>
        <w:t xml:space="preserve">Carina </w:t>
      </w:r>
      <w:r>
        <w:rPr>
          <w:rFonts w:ascii="Arial" w:hAnsi="Arial" w:cs="Arial"/>
          <w:bCs/>
          <w:color w:val="000000"/>
          <w:sz w:val="20"/>
        </w:rPr>
        <w:t>Frank.</w:t>
      </w:r>
      <w:r w:rsidR="005F26FF">
        <w:rPr>
          <w:rFonts w:ascii="Arial" w:hAnsi="Arial" w:cs="Arial"/>
          <w:bCs/>
          <w:color w:val="000000"/>
          <w:sz w:val="20"/>
        </w:rPr>
        <w:t xml:space="preserve"> Die einzelnen Koffer sind in</w:t>
      </w:r>
      <w:r w:rsidR="008E6BB5">
        <w:rPr>
          <w:rFonts w:ascii="Arial" w:hAnsi="Arial" w:cs="Arial"/>
          <w:bCs/>
          <w:color w:val="000000"/>
          <w:sz w:val="20"/>
        </w:rPr>
        <w:t xml:space="preserve"> beiden Systembreiten stapelbar</w:t>
      </w:r>
      <w:r w:rsidR="005F26FF">
        <w:rPr>
          <w:rFonts w:ascii="Arial" w:hAnsi="Arial" w:cs="Arial"/>
          <w:bCs/>
          <w:color w:val="000000"/>
          <w:sz w:val="20"/>
        </w:rPr>
        <w:t xml:space="preserve"> </w:t>
      </w:r>
      <w:r w:rsidR="008E6BB5">
        <w:rPr>
          <w:rFonts w:ascii="Arial" w:hAnsi="Arial" w:cs="Arial"/>
          <w:bCs/>
          <w:color w:val="000000"/>
          <w:sz w:val="20"/>
        </w:rPr>
        <w:t>u</w:t>
      </w:r>
      <w:r w:rsidR="00DB4C07">
        <w:rPr>
          <w:rFonts w:ascii="Arial" w:hAnsi="Arial" w:cs="Arial"/>
          <w:bCs/>
          <w:color w:val="000000"/>
          <w:sz w:val="20"/>
        </w:rPr>
        <w:t xml:space="preserve">nd </w:t>
      </w:r>
      <w:r w:rsidR="005F26FF">
        <w:rPr>
          <w:rFonts w:ascii="Arial" w:hAnsi="Arial" w:cs="Arial"/>
          <w:bCs/>
          <w:color w:val="000000"/>
          <w:sz w:val="20"/>
        </w:rPr>
        <w:t>passen auch auf die bisherigen</w:t>
      </w:r>
      <w:r w:rsidR="004668F0">
        <w:rPr>
          <w:rFonts w:ascii="Arial" w:hAnsi="Arial" w:cs="Arial"/>
          <w:bCs/>
          <w:color w:val="000000"/>
          <w:sz w:val="20"/>
        </w:rPr>
        <w:t xml:space="preserve"> </w:t>
      </w:r>
      <w:r w:rsidR="00D80586">
        <w:rPr>
          <w:rFonts w:ascii="Arial" w:hAnsi="Arial" w:cs="Arial"/>
          <w:bCs/>
          <w:color w:val="000000"/>
          <w:sz w:val="20"/>
        </w:rPr>
        <w:t xml:space="preserve">Metabo </w:t>
      </w:r>
      <w:r w:rsidR="004668F0">
        <w:rPr>
          <w:rFonts w:ascii="Arial" w:hAnsi="Arial" w:cs="Arial"/>
          <w:bCs/>
          <w:color w:val="000000"/>
          <w:sz w:val="20"/>
        </w:rPr>
        <w:t xml:space="preserve">MetaLoc Koffer sowie auf viele </w:t>
      </w:r>
      <w:r w:rsidR="007727E7">
        <w:rPr>
          <w:rFonts w:ascii="Arial" w:hAnsi="Arial" w:cs="Arial"/>
          <w:bCs/>
          <w:color w:val="000000"/>
          <w:sz w:val="20"/>
        </w:rPr>
        <w:t>weitere</w:t>
      </w:r>
      <w:r w:rsidR="00A12879">
        <w:rPr>
          <w:rFonts w:ascii="Arial" w:hAnsi="Arial" w:cs="Arial"/>
          <w:bCs/>
          <w:color w:val="000000"/>
          <w:sz w:val="20"/>
        </w:rPr>
        <w:t xml:space="preserve"> am Markt erhältliche</w:t>
      </w:r>
      <w:r w:rsidR="005F26FF">
        <w:rPr>
          <w:rFonts w:ascii="Arial" w:hAnsi="Arial" w:cs="Arial"/>
          <w:bCs/>
          <w:color w:val="000000"/>
          <w:sz w:val="20"/>
        </w:rPr>
        <w:t xml:space="preserve"> Koffersysteme</w:t>
      </w:r>
      <w:r w:rsidR="00A12879">
        <w:rPr>
          <w:rFonts w:ascii="Arial" w:hAnsi="Arial" w:cs="Arial"/>
          <w:bCs/>
          <w:color w:val="000000"/>
          <w:sz w:val="20"/>
        </w:rPr>
        <w:t>.</w:t>
      </w:r>
      <w:r w:rsidR="005F26FF">
        <w:rPr>
          <w:rFonts w:ascii="Arial" w:hAnsi="Arial" w:cs="Arial"/>
          <w:bCs/>
          <w:color w:val="000000"/>
          <w:sz w:val="20"/>
        </w:rPr>
        <w:t xml:space="preserve"> Damit </w:t>
      </w:r>
      <w:r w:rsidR="00A12879">
        <w:rPr>
          <w:rFonts w:ascii="Arial" w:hAnsi="Arial" w:cs="Arial"/>
          <w:bCs/>
          <w:color w:val="000000"/>
          <w:sz w:val="20"/>
        </w:rPr>
        <w:t>Profis</w:t>
      </w:r>
      <w:r w:rsidR="008E6BB5">
        <w:rPr>
          <w:rFonts w:ascii="Arial" w:hAnsi="Arial" w:cs="Arial"/>
          <w:bCs/>
          <w:color w:val="000000"/>
          <w:sz w:val="20"/>
        </w:rPr>
        <w:t xml:space="preserve"> </w:t>
      </w:r>
      <w:r w:rsidR="00072722">
        <w:rPr>
          <w:rFonts w:ascii="Arial" w:hAnsi="Arial" w:cs="Arial"/>
          <w:bCs/>
          <w:color w:val="000000"/>
          <w:sz w:val="20"/>
        </w:rPr>
        <w:t xml:space="preserve">mehrere </w:t>
      </w:r>
      <w:r w:rsidR="00FD35FF">
        <w:rPr>
          <w:rFonts w:ascii="Arial" w:hAnsi="Arial" w:cs="Arial"/>
          <w:bCs/>
          <w:color w:val="000000"/>
          <w:sz w:val="20"/>
        </w:rPr>
        <w:t xml:space="preserve">metaBOX </w:t>
      </w:r>
      <w:r w:rsidR="00072722">
        <w:rPr>
          <w:rFonts w:ascii="Arial" w:hAnsi="Arial" w:cs="Arial"/>
          <w:bCs/>
          <w:color w:val="000000"/>
          <w:sz w:val="20"/>
        </w:rPr>
        <w:t>Koffer einfach transportieren können</w:t>
      </w:r>
      <w:r w:rsidR="005F26FF">
        <w:rPr>
          <w:rFonts w:ascii="Arial" w:hAnsi="Arial" w:cs="Arial"/>
          <w:bCs/>
          <w:color w:val="000000"/>
          <w:sz w:val="20"/>
        </w:rPr>
        <w:t xml:space="preserve">, </w:t>
      </w:r>
      <w:r w:rsidR="00CF1837">
        <w:rPr>
          <w:rFonts w:ascii="Arial" w:hAnsi="Arial" w:cs="Arial"/>
          <w:bCs/>
          <w:color w:val="000000"/>
          <w:sz w:val="20"/>
        </w:rPr>
        <w:t xml:space="preserve">sind </w:t>
      </w:r>
      <w:r w:rsidR="00FD35FF">
        <w:rPr>
          <w:rFonts w:ascii="Arial" w:hAnsi="Arial" w:cs="Arial"/>
          <w:bCs/>
          <w:color w:val="000000"/>
          <w:sz w:val="20"/>
        </w:rPr>
        <w:t>sie</w:t>
      </w:r>
      <w:r w:rsidR="005F26FF">
        <w:rPr>
          <w:rFonts w:ascii="Arial" w:hAnsi="Arial" w:cs="Arial"/>
          <w:bCs/>
          <w:color w:val="000000"/>
          <w:sz w:val="20"/>
        </w:rPr>
        <w:t xml:space="preserve"> </w:t>
      </w:r>
      <w:r w:rsidR="004728AA">
        <w:rPr>
          <w:rFonts w:ascii="Arial" w:hAnsi="Arial" w:cs="Arial"/>
          <w:bCs/>
          <w:color w:val="000000"/>
          <w:sz w:val="20"/>
        </w:rPr>
        <w:t xml:space="preserve">miteinander </w:t>
      </w:r>
      <w:r w:rsidR="005F26FF">
        <w:rPr>
          <w:rFonts w:ascii="Arial" w:hAnsi="Arial" w:cs="Arial"/>
          <w:bCs/>
          <w:color w:val="000000"/>
          <w:sz w:val="20"/>
        </w:rPr>
        <w:t xml:space="preserve">koppelbar. </w:t>
      </w:r>
      <w:r w:rsidR="002331A3">
        <w:rPr>
          <w:rFonts w:ascii="Arial" w:hAnsi="Arial" w:cs="Arial"/>
          <w:bCs/>
          <w:color w:val="000000"/>
          <w:sz w:val="20"/>
        </w:rPr>
        <w:t>Das</w:t>
      </w:r>
      <w:r w:rsidR="008D2FA5">
        <w:rPr>
          <w:rFonts w:ascii="Arial" w:hAnsi="Arial" w:cs="Arial"/>
          <w:bCs/>
          <w:color w:val="000000"/>
          <w:sz w:val="20"/>
        </w:rPr>
        <w:t xml:space="preserve"> dafür zuständige</w:t>
      </w:r>
      <w:r w:rsidR="002331A3">
        <w:rPr>
          <w:rFonts w:ascii="Arial" w:hAnsi="Arial" w:cs="Arial"/>
          <w:bCs/>
          <w:color w:val="000000"/>
          <w:sz w:val="20"/>
        </w:rPr>
        <w:t xml:space="preserve"> </w:t>
      </w:r>
      <w:r w:rsidR="00C62B38">
        <w:rPr>
          <w:rFonts w:ascii="Arial" w:hAnsi="Arial" w:cs="Arial"/>
          <w:bCs/>
          <w:color w:val="000000"/>
          <w:sz w:val="20"/>
        </w:rPr>
        <w:t xml:space="preserve">rote </w:t>
      </w:r>
      <w:r w:rsidR="002331A3">
        <w:rPr>
          <w:rFonts w:ascii="Arial" w:hAnsi="Arial" w:cs="Arial"/>
          <w:bCs/>
          <w:color w:val="000000"/>
          <w:sz w:val="20"/>
        </w:rPr>
        <w:t xml:space="preserve">Drehelement </w:t>
      </w:r>
      <w:r>
        <w:rPr>
          <w:rFonts w:ascii="Arial" w:hAnsi="Arial" w:cs="Arial"/>
          <w:bCs/>
          <w:color w:val="000000"/>
          <w:sz w:val="20"/>
        </w:rPr>
        <w:t>lässt sich</w:t>
      </w:r>
      <w:r w:rsidR="002331A3">
        <w:rPr>
          <w:rFonts w:ascii="Arial" w:hAnsi="Arial" w:cs="Arial"/>
          <w:bCs/>
          <w:color w:val="000000"/>
          <w:sz w:val="20"/>
        </w:rPr>
        <w:t xml:space="preserve"> einfach mit einer Hand bedienen. Da es mittig auf den Koffern sitzt, funktioniert </w:t>
      </w:r>
      <w:r w:rsidR="007727E7">
        <w:rPr>
          <w:rFonts w:ascii="Arial" w:hAnsi="Arial" w:cs="Arial"/>
          <w:bCs/>
          <w:color w:val="000000"/>
          <w:sz w:val="20"/>
        </w:rPr>
        <w:t xml:space="preserve">das auch zwischen </w:t>
      </w:r>
      <w:r w:rsidR="00FD35FF">
        <w:rPr>
          <w:rFonts w:ascii="Arial" w:hAnsi="Arial" w:cs="Arial"/>
          <w:bCs/>
          <w:color w:val="000000"/>
          <w:sz w:val="20"/>
        </w:rPr>
        <w:t xml:space="preserve">den </w:t>
      </w:r>
      <w:r w:rsidR="007727E7">
        <w:rPr>
          <w:rFonts w:ascii="Arial" w:hAnsi="Arial" w:cs="Arial"/>
          <w:bCs/>
          <w:color w:val="000000"/>
          <w:sz w:val="20"/>
        </w:rPr>
        <w:t>beiden</w:t>
      </w:r>
      <w:r w:rsidR="002331A3">
        <w:rPr>
          <w:rFonts w:ascii="Arial" w:hAnsi="Arial" w:cs="Arial"/>
          <w:bCs/>
          <w:color w:val="000000"/>
          <w:sz w:val="20"/>
        </w:rPr>
        <w:t xml:space="preserve"> Systembreiten. </w:t>
      </w:r>
      <w:r w:rsidR="00A12879">
        <w:rPr>
          <w:rFonts w:ascii="Arial" w:hAnsi="Arial" w:cs="Arial"/>
          <w:bCs/>
          <w:color w:val="000000"/>
          <w:sz w:val="20"/>
        </w:rPr>
        <w:t>„Außerdem</w:t>
      </w:r>
      <w:r w:rsidR="002331A3">
        <w:rPr>
          <w:rFonts w:ascii="Arial" w:hAnsi="Arial" w:cs="Arial"/>
          <w:bCs/>
          <w:color w:val="000000"/>
          <w:sz w:val="20"/>
        </w:rPr>
        <w:t xml:space="preserve"> können </w:t>
      </w:r>
      <w:r w:rsidR="00072722">
        <w:rPr>
          <w:rFonts w:ascii="Arial" w:hAnsi="Arial" w:cs="Arial"/>
          <w:bCs/>
          <w:color w:val="000000"/>
          <w:sz w:val="20"/>
        </w:rPr>
        <w:t xml:space="preserve">einzelne </w:t>
      </w:r>
      <w:r w:rsidR="002331A3">
        <w:rPr>
          <w:rFonts w:ascii="Arial" w:hAnsi="Arial" w:cs="Arial"/>
          <w:bCs/>
          <w:color w:val="000000"/>
          <w:sz w:val="20"/>
        </w:rPr>
        <w:t xml:space="preserve">Koffer </w:t>
      </w:r>
      <w:r w:rsidR="00D646B4">
        <w:rPr>
          <w:rFonts w:ascii="Arial" w:hAnsi="Arial" w:cs="Arial"/>
          <w:bCs/>
          <w:color w:val="000000"/>
          <w:sz w:val="20"/>
        </w:rPr>
        <w:t>im Stapel einfach</w:t>
      </w:r>
      <w:r w:rsidR="00C40840">
        <w:rPr>
          <w:rFonts w:ascii="Arial" w:hAnsi="Arial" w:cs="Arial"/>
          <w:bCs/>
          <w:color w:val="000000"/>
          <w:sz w:val="20"/>
        </w:rPr>
        <w:t xml:space="preserve"> </w:t>
      </w:r>
      <w:r w:rsidR="002331A3">
        <w:rPr>
          <w:rFonts w:ascii="Arial" w:hAnsi="Arial" w:cs="Arial"/>
          <w:bCs/>
          <w:color w:val="000000"/>
          <w:sz w:val="20"/>
        </w:rPr>
        <w:t>geöffnet werden,</w:t>
      </w:r>
      <w:r w:rsidR="00D646B4">
        <w:rPr>
          <w:rFonts w:ascii="Arial" w:hAnsi="Arial" w:cs="Arial"/>
          <w:bCs/>
          <w:color w:val="000000"/>
          <w:sz w:val="20"/>
        </w:rPr>
        <w:t xml:space="preserve"> ohne </w:t>
      </w:r>
      <w:r w:rsidR="00FD35FF">
        <w:rPr>
          <w:rFonts w:ascii="Arial" w:hAnsi="Arial" w:cs="Arial"/>
          <w:bCs/>
          <w:color w:val="000000"/>
          <w:sz w:val="20"/>
        </w:rPr>
        <w:t>sie</w:t>
      </w:r>
      <w:r w:rsidR="00D646B4">
        <w:rPr>
          <w:rFonts w:ascii="Arial" w:hAnsi="Arial" w:cs="Arial"/>
          <w:bCs/>
          <w:color w:val="000000"/>
          <w:sz w:val="20"/>
        </w:rPr>
        <w:t xml:space="preserve"> zu entkoppeln</w:t>
      </w:r>
      <w:r w:rsidR="002331A3">
        <w:rPr>
          <w:rFonts w:ascii="Arial" w:hAnsi="Arial" w:cs="Arial"/>
          <w:bCs/>
          <w:color w:val="000000"/>
          <w:sz w:val="20"/>
        </w:rPr>
        <w:t xml:space="preserve"> –</w:t>
      </w:r>
      <w:r w:rsidR="008E6BB5">
        <w:rPr>
          <w:rFonts w:ascii="Arial" w:hAnsi="Arial" w:cs="Arial"/>
          <w:bCs/>
          <w:color w:val="000000"/>
          <w:sz w:val="20"/>
        </w:rPr>
        <w:t xml:space="preserve"> das</w:t>
      </w:r>
      <w:r w:rsidR="00072722">
        <w:rPr>
          <w:rFonts w:ascii="Arial" w:hAnsi="Arial" w:cs="Arial"/>
          <w:bCs/>
          <w:color w:val="000000"/>
          <w:sz w:val="20"/>
        </w:rPr>
        <w:t xml:space="preserve"> sp</w:t>
      </w:r>
      <w:r w:rsidR="00C40840">
        <w:rPr>
          <w:rFonts w:ascii="Arial" w:hAnsi="Arial" w:cs="Arial"/>
          <w:bCs/>
          <w:color w:val="000000"/>
          <w:sz w:val="20"/>
        </w:rPr>
        <w:t>art wertvolle Zeit</w:t>
      </w:r>
      <w:r w:rsidR="00A12879">
        <w:rPr>
          <w:rFonts w:ascii="Arial" w:hAnsi="Arial" w:cs="Arial"/>
          <w:bCs/>
          <w:color w:val="000000"/>
          <w:sz w:val="20"/>
        </w:rPr>
        <w:t xml:space="preserve">“, erklärt </w:t>
      </w:r>
      <w:r w:rsidR="00D646B4">
        <w:rPr>
          <w:rFonts w:ascii="Arial" w:hAnsi="Arial" w:cs="Arial"/>
          <w:bCs/>
          <w:color w:val="000000"/>
          <w:sz w:val="20"/>
        </w:rPr>
        <w:t xml:space="preserve">Carina </w:t>
      </w:r>
      <w:r w:rsidR="00A12879" w:rsidRPr="00AE7699">
        <w:rPr>
          <w:rFonts w:ascii="Arial" w:hAnsi="Arial" w:cs="Arial"/>
          <w:bCs/>
          <w:color w:val="000000"/>
          <w:sz w:val="20"/>
        </w:rPr>
        <w:t>Frank</w:t>
      </w:r>
      <w:r w:rsidR="002331A3" w:rsidRPr="00AE7699">
        <w:rPr>
          <w:rFonts w:ascii="Arial" w:hAnsi="Arial" w:cs="Arial"/>
          <w:bCs/>
          <w:color w:val="000000"/>
          <w:sz w:val="20"/>
        </w:rPr>
        <w:t xml:space="preserve">. </w:t>
      </w:r>
      <w:r w:rsidR="00FD35FF">
        <w:rPr>
          <w:rFonts w:ascii="Arial" w:hAnsi="Arial" w:cs="Arial"/>
          <w:bCs/>
          <w:color w:val="000000"/>
          <w:sz w:val="20"/>
        </w:rPr>
        <w:t xml:space="preserve">Mit einem Schloss lassen sich die Koffer zudem von außen sichern. </w:t>
      </w:r>
      <w:r w:rsidR="005D05A6">
        <w:rPr>
          <w:rFonts w:ascii="Arial" w:hAnsi="Arial" w:cs="Arial"/>
          <w:bCs/>
          <w:color w:val="000000"/>
          <w:sz w:val="20"/>
        </w:rPr>
        <w:t xml:space="preserve"> </w:t>
      </w:r>
    </w:p>
    <w:p w14:paraId="40B6297F" w14:textId="49AE3570" w:rsidR="001D7D13" w:rsidRDefault="001D7D13" w:rsidP="00506C8E">
      <w:pPr>
        <w:spacing w:line="360" w:lineRule="auto"/>
        <w:jc w:val="both"/>
        <w:rPr>
          <w:rFonts w:ascii="Arial" w:hAnsi="Arial" w:cs="Arial"/>
          <w:bCs/>
          <w:color w:val="000000"/>
          <w:sz w:val="20"/>
        </w:rPr>
      </w:pPr>
    </w:p>
    <w:p w14:paraId="3B44E540" w14:textId="71DF3E3B" w:rsidR="002331A3" w:rsidRPr="00746F8E" w:rsidRDefault="008D64A8" w:rsidP="00506C8E">
      <w:pPr>
        <w:spacing w:line="360" w:lineRule="auto"/>
        <w:jc w:val="both"/>
        <w:rPr>
          <w:rFonts w:ascii="Arial" w:hAnsi="Arial" w:cs="Arial"/>
          <w:bCs/>
          <w:color w:val="000000"/>
          <w:sz w:val="20"/>
        </w:rPr>
      </w:pPr>
      <w:r>
        <w:rPr>
          <w:rFonts w:ascii="Arial" w:hAnsi="Arial" w:cs="Arial"/>
          <w:b/>
          <w:bCs/>
          <w:color w:val="000000"/>
          <w:sz w:val="20"/>
        </w:rPr>
        <w:lastRenderedPageBreak/>
        <w:t>Perfekt</w:t>
      </w:r>
      <w:r w:rsidR="00195544">
        <w:rPr>
          <w:rFonts w:ascii="Arial" w:hAnsi="Arial" w:cs="Arial"/>
          <w:b/>
          <w:bCs/>
          <w:color w:val="000000"/>
          <w:sz w:val="20"/>
        </w:rPr>
        <w:t xml:space="preserve"> organisiert</w:t>
      </w:r>
    </w:p>
    <w:p w14:paraId="479AD640" w14:textId="34052E67" w:rsidR="001D4780" w:rsidRDefault="00746F8E" w:rsidP="00506C8E">
      <w:pPr>
        <w:spacing w:line="360" w:lineRule="auto"/>
        <w:jc w:val="both"/>
        <w:rPr>
          <w:rFonts w:ascii="Arial" w:hAnsi="Arial" w:cs="Arial"/>
          <w:bCs/>
          <w:color w:val="000000"/>
          <w:sz w:val="20"/>
        </w:rPr>
      </w:pPr>
      <w:r>
        <w:rPr>
          <w:rFonts w:ascii="Arial" w:hAnsi="Arial" w:cs="Arial"/>
          <w:bCs/>
          <w:color w:val="000000"/>
          <w:sz w:val="20"/>
        </w:rPr>
        <w:t>Ob im Stapel oder einzeln – dank der großen ergonomischen Griffe können Anwender die</w:t>
      </w:r>
      <w:r w:rsidR="001D7D13">
        <w:rPr>
          <w:rFonts w:ascii="Arial" w:hAnsi="Arial" w:cs="Arial"/>
          <w:bCs/>
          <w:color w:val="000000"/>
          <w:sz w:val="20"/>
        </w:rPr>
        <w:t xml:space="preserve"> metaBOX Koffer</w:t>
      </w:r>
      <w:r>
        <w:rPr>
          <w:rFonts w:ascii="Arial" w:hAnsi="Arial" w:cs="Arial"/>
          <w:bCs/>
          <w:color w:val="000000"/>
          <w:sz w:val="20"/>
        </w:rPr>
        <w:t xml:space="preserve"> in jeder Position bequem tragen</w:t>
      </w:r>
      <w:r w:rsidR="001D7D13">
        <w:rPr>
          <w:rFonts w:ascii="Arial" w:hAnsi="Arial" w:cs="Arial"/>
          <w:bCs/>
          <w:color w:val="000000"/>
          <w:sz w:val="20"/>
        </w:rPr>
        <w:t xml:space="preserve">. </w:t>
      </w:r>
      <w:r>
        <w:rPr>
          <w:rFonts w:ascii="Arial" w:hAnsi="Arial" w:cs="Arial"/>
          <w:bCs/>
          <w:color w:val="000000"/>
          <w:sz w:val="20"/>
        </w:rPr>
        <w:t xml:space="preserve">Der Frontgriff </w:t>
      </w:r>
      <w:r w:rsidR="00BE7FDD">
        <w:rPr>
          <w:rFonts w:ascii="Arial" w:hAnsi="Arial" w:cs="Arial"/>
          <w:bCs/>
          <w:color w:val="000000"/>
          <w:sz w:val="20"/>
        </w:rPr>
        <w:t>bietet sich an, wenn man einen</w:t>
      </w:r>
      <w:r>
        <w:rPr>
          <w:rFonts w:ascii="Arial" w:hAnsi="Arial" w:cs="Arial"/>
          <w:bCs/>
          <w:color w:val="000000"/>
          <w:sz w:val="20"/>
        </w:rPr>
        <w:t xml:space="preserve"> einzeln</w:t>
      </w:r>
      <w:r w:rsidR="00BE7FDD">
        <w:rPr>
          <w:rFonts w:ascii="Arial" w:hAnsi="Arial" w:cs="Arial"/>
          <w:bCs/>
          <w:color w:val="000000"/>
          <w:sz w:val="20"/>
        </w:rPr>
        <w:t>en</w:t>
      </w:r>
      <w:r>
        <w:rPr>
          <w:rFonts w:ascii="Arial" w:hAnsi="Arial" w:cs="Arial"/>
          <w:bCs/>
          <w:color w:val="000000"/>
          <w:sz w:val="20"/>
        </w:rPr>
        <w:t xml:space="preserve"> Koffer </w:t>
      </w:r>
      <w:r w:rsidR="00BE7FDD">
        <w:rPr>
          <w:rFonts w:ascii="Arial" w:hAnsi="Arial" w:cs="Arial"/>
          <w:bCs/>
          <w:color w:val="000000"/>
          <w:sz w:val="20"/>
        </w:rPr>
        <w:t>trägt</w:t>
      </w:r>
      <w:r>
        <w:rPr>
          <w:rFonts w:ascii="Arial" w:hAnsi="Arial" w:cs="Arial"/>
          <w:bCs/>
          <w:color w:val="000000"/>
          <w:sz w:val="20"/>
        </w:rPr>
        <w:t>. Mit dem Deckelgriff lassen sich aber auch ganze Stapel</w:t>
      </w:r>
      <w:r w:rsidR="00BB306A">
        <w:rPr>
          <w:rFonts w:ascii="Arial" w:hAnsi="Arial" w:cs="Arial"/>
          <w:bCs/>
          <w:color w:val="000000"/>
          <w:sz w:val="20"/>
        </w:rPr>
        <w:t xml:space="preserve"> </w:t>
      </w:r>
      <w:r w:rsidR="008E6BB5">
        <w:rPr>
          <w:rFonts w:ascii="Arial" w:hAnsi="Arial" w:cs="Arial"/>
          <w:bCs/>
          <w:color w:val="000000"/>
          <w:sz w:val="20"/>
        </w:rPr>
        <w:t>einfach transportieren</w:t>
      </w:r>
      <w:r w:rsidR="00BB306A">
        <w:rPr>
          <w:rFonts w:ascii="Arial" w:hAnsi="Arial" w:cs="Arial"/>
          <w:bCs/>
          <w:color w:val="000000"/>
          <w:sz w:val="20"/>
        </w:rPr>
        <w:t>.</w:t>
      </w:r>
      <w:r w:rsidR="008D64A8">
        <w:rPr>
          <w:rFonts w:ascii="Arial" w:hAnsi="Arial" w:cs="Arial"/>
          <w:bCs/>
          <w:color w:val="000000"/>
          <w:sz w:val="20"/>
        </w:rPr>
        <w:t xml:space="preserve"> </w:t>
      </w:r>
      <w:r w:rsidR="004668F0">
        <w:rPr>
          <w:rFonts w:ascii="Arial" w:hAnsi="Arial" w:cs="Arial"/>
          <w:bCs/>
          <w:color w:val="000000"/>
          <w:sz w:val="20"/>
        </w:rPr>
        <w:t>„</w:t>
      </w:r>
      <w:r w:rsidR="00892CD9">
        <w:rPr>
          <w:rFonts w:ascii="Arial" w:hAnsi="Arial" w:cs="Arial"/>
          <w:bCs/>
          <w:color w:val="000000"/>
          <w:sz w:val="20"/>
        </w:rPr>
        <w:t>Uns war wichtig, dass unser Koffersystem nicht nur in Sachen Lagerung und Transport durchdacht ist. Auch über die Aufteilung im Inneren haben wir uns Gedanken gemacht</w:t>
      </w:r>
      <w:r w:rsidR="004668F0">
        <w:rPr>
          <w:rFonts w:ascii="Arial" w:hAnsi="Arial" w:cs="Arial"/>
          <w:bCs/>
          <w:color w:val="000000"/>
          <w:sz w:val="20"/>
        </w:rPr>
        <w:t xml:space="preserve">“, sagt </w:t>
      </w:r>
      <w:r w:rsidR="00BB306A">
        <w:rPr>
          <w:rFonts w:ascii="Arial" w:hAnsi="Arial" w:cs="Arial"/>
          <w:bCs/>
          <w:color w:val="000000"/>
          <w:sz w:val="20"/>
        </w:rPr>
        <w:t xml:space="preserve">Carina </w:t>
      </w:r>
      <w:r w:rsidR="004668F0">
        <w:rPr>
          <w:rFonts w:ascii="Arial" w:hAnsi="Arial" w:cs="Arial"/>
          <w:bCs/>
          <w:color w:val="000000"/>
          <w:sz w:val="20"/>
        </w:rPr>
        <w:t>Frank</w:t>
      </w:r>
      <w:r w:rsidR="00293CEA">
        <w:rPr>
          <w:rFonts w:ascii="Arial" w:hAnsi="Arial" w:cs="Arial"/>
          <w:bCs/>
          <w:color w:val="000000"/>
          <w:sz w:val="20"/>
        </w:rPr>
        <w:t xml:space="preserve">. </w:t>
      </w:r>
      <w:r w:rsidR="00892CD9">
        <w:rPr>
          <w:rFonts w:ascii="Arial" w:hAnsi="Arial" w:cs="Arial"/>
          <w:bCs/>
          <w:color w:val="000000"/>
          <w:sz w:val="20"/>
        </w:rPr>
        <w:t>Das</w:t>
      </w:r>
      <w:r w:rsidR="00293CEA">
        <w:rPr>
          <w:rFonts w:ascii="Arial" w:hAnsi="Arial" w:cs="Arial"/>
          <w:bCs/>
          <w:color w:val="000000"/>
          <w:sz w:val="20"/>
        </w:rPr>
        <w:t xml:space="preserve"> neue metaBOX System </w:t>
      </w:r>
      <w:r w:rsidR="00892CD9">
        <w:rPr>
          <w:rFonts w:ascii="Arial" w:hAnsi="Arial" w:cs="Arial"/>
          <w:bCs/>
          <w:color w:val="000000"/>
          <w:sz w:val="20"/>
        </w:rPr>
        <w:t xml:space="preserve">bietet </w:t>
      </w:r>
      <w:r w:rsidR="00293CEA">
        <w:rPr>
          <w:rFonts w:ascii="Arial" w:hAnsi="Arial" w:cs="Arial"/>
          <w:bCs/>
          <w:color w:val="000000"/>
          <w:sz w:val="20"/>
        </w:rPr>
        <w:t>in jeder Größe ausreichend Platz für die Masch</w:t>
      </w:r>
      <w:r w:rsidR="00FD35FF">
        <w:rPr>
          <w:rFonts w:ascii="Arial" w:hAnsi="Arial" w:cs="Arial"/>
          <w:bCs/>
          <w:color w:val="000000"/>
          <w:sz w:val="20"/>
        </w:rPr>
        <w:t>ine und das jeweilige Zubehör, s</w:t>
      </w:r>
      <w:r w:rsidR="00293CEA">
        <w:rPr>
          <w:rFonts w:ascii="Arial" w:hAnsi="Arial" w:cs="Arial"/>
          <w:bCs/>
          <w:color w:val="000000"/>
          <w:sz w:val="20"/>
        </w:rPr>
        <w:t xml:space="preserve">o ist immer alles griffbereit an einem Ort verstaut. </w:t>
      </w:r>
      <w:r w:rsidR="004668F0">
        <w:rPr>
          <w:rFonts w:ascii="Arial" w:hAnsi="Arial" w:cs="Arial"/>
          <w:bCs/>
          <w:color w:val="000000"/>
          <w:sz w:val="20"/>
        </w:rPr>
        <w:t>„</w:t>
      </w:r>
      <w:r w:rsidR="00293CEA">
        <w:rPr>
          <w:rFonts w:ascii="Arial" w:hAnsi="Arial" w:cs="Arial"/>
          <w:bCs/>
          <w:color w:val="000000"/>
          <w:sz w:val="20"/>
        </w:rPr>
        <w:t xml:space="preserve">Das </w:t>
      </w:r>
      <w:r w:rsidR="004728AA">
        <w:rPr>
          <w:rFonts w:ascii="Arial" w:hAnsi="Arial" w:cs="Arial"/>
          <w:bCs/>
          <w:color w:val="000000"/>
          <w:sz w:val="20"/>
        </w:rPr>
        <w:t>bringt</w:t>
      </w:r>
      <w:r w:rsidR="00293CEA">
        <w:rPr>
          <w:rFonts w:ascii="Arial" w:hAnsi="Arial" w:cs="Arial"/>
          <w:bCs/>
          <w:color w:val="000000"/>
          <w:sz w:val="20"/>
        </w:rPr>
        <w:t xml:space="preserve"> </w:t>
      </w:r>
      <w:r w:rsidR="004668F0">
        <w:rPr>
          <w:rFonts w:ascii="Arial" w:hAnsi="Arial" w:cs="Arial"/>
          <w:bCs/>
          <w:color w:val="000000"/>
          <w:sz w:val="20"/>
        </w:rPr>
        <w:t>auch</w:t>
      </w:r>
      <w:r w:rsidR="00293CEA">
        <w:rPr>
          <w:rFonts w:ascii="Arial" w:hAnsi="Arial" w:cs="Arial"/>
          <w:bCs/>
          <w:color w:val="000000"/>
          <w:sz w:val="20"/>
        </w:rPr>
        <w:t xml:space="preserve"> für </w:t>
      </w:r>
      <w:r w:rsidR="00232F5C">
        <w:rPr>
          <w:rFonts w:ascii="Arial" w:hAnsi="Arial" w:cs="Arial"/>
          <w:bCs/>
          <w:color w:val="000000"/>
          <w:sz w:val="20"/>
        </w:rPr>
        <w:t>unser</w:t>
      </w:r>
      <w:r w:rsidR="00293CEA">
        <w:rPr>
          <w:rFonts w:ascii="Arial" w:hAnsi="Arial" w:cs="Arial"/>
          <w:bCs/>
          <w:color w:val="000000"/>
          <w:sz w:val="20"/>
        </w:rPr>
        <w:t xml:space="preserve"> </w:t>
      </w:r>
      <w:r w:rsidR="00892CD9">
        <w:rPr>
          <w:rFonts w:ascii="Arial" w:hAnsi="Arial" w:cs="Arial"/>
          <w:bCs/>
          <w:color w:val="000000"/>
          <w:sz w:val="20"/>
        </w:rPr>
        <w:t>Pick-und-Mix-</w:t>
      </w:r>
      <w:r w:rsidR="00293CEA">
        <w:rPr>
          <w:rFonts w:ascii="Arial" w:hAnsi="Arial" w:cs="Arial"/>
          <w:bCs/>
          <w:color w:val="000000"/>
          <w:sz w:val="20"/>
        </w:rPr>
        <w:t xml:space="preserve">System Vorteile: </w:t>
      </w:r>
      <w:r w:rsidR="00892CD9">
        <w:rPr>
          <w:rFonts w:ascii="Arial" w:hAnsi="Arial" w:cs="Arial"/>
          <w:bCs/>
          <w:color w:val="000000"/>
          <w:sz w:val="20"/>
        </w:rPr>
        <w:t xml:space="preserve">Wer eine </w:t>
      </w:r>
      <w:r w:rsidR="00293CEA">
        <w:rPr>
          <w:rFonts w:ascii="Arial" w:hAnsi="Arial" w:cs="Arial"/>
          <w:bCs/>
          <w:color w:val="000000"/>
          <w:sz w:val="20"/>
        </w:rPr>
        <w:t xml:space="preserve">Maschine </w:t>
      </w:r>
      <w:r w:rsidR="00892CD9">
        <w:rPr>
          <w:rFonts w:ascii="Arial" w:hAnsi="Arial" w:cs="Arial"/>
          <w:bCs/>
          <w:color w:val="000000"/>
          <w:sz w:val="20"/>
        </w:rPr>
        <w:t xml:space="preserve">mit Koffer kauft, kann </w:t>
      </w:r>
      <w:r w:rsidR="00BA179F">
        <w:rPr>
          <w:rFonts w:ascii="Arial" w:hAnsi="Arial" w:cs="Arial"/>
          <w:bCs/>
          <w:color w:val="000000"/>
          <w:sz w:val="20"/>
        </w:rPr>
        <w:t>zugehörige</w:t>
      </w:r>
      <w:r w:rsidR="00892CD9">
        <w:rPr>
          <w:rFonts w:ascii="Arial" w:hAnsi="Arial" w:cs="Arial"/>
          <w:bCs/>
          <w:color w:val="000000"/>
          <w:sz w:val="20"/>
        </w:rPr>
        <w:t xml:space="preserve"> </w:t>
      </w:r>
      <w:r w:rsidR="00293CEA">
        <w:rPr>
          <w:rFonts w:ascii="Arial" w:hAnsi="Arial" w:cs="Arial"/>
          <w:bCs/>
          <w:color w:val="000000"/>
          <w:sz w:val="20"/>
        </w:rPr>
        <w:t>Basis-Sets im Karton kaufen und sie anschließend vollständig i</w:t>
      </w:r>
      <w:r w:rsidR="00892CD9">
        <w:rPr>
          <w:rFonts w:ascii="Arial" w:hAnsi="Arial" w:cs="Arial"/>
          <w:bCs/>
          <w:color w:val="000000"/>
          <w:sz w:val="20"/>
        </w:rPr>
        <w:t>n der</w:t>
      </w:r>
      <w:r w:rsidR="00293CEA">
        <w:rPr>
          <w:rFonts w:ascii="Arial" w:hAnsi="Arial" w:cs="Arial"/>
          <w:bCs/>
          <w:color w:val="000000"/>
          <w:sz w:val="20"/>
        </w:rPr>
        <w:t xml:space="preserve"> metaBOX unterbringen. </w:t>
      </w:r>
      <w:r w:rsidR="00892CD9">
        <w:rPr>
          <w:rFonts w:ascii="Arial" w:hAnsi="Arial" w:cs="Arial"/>
          <w:bCs/>
          <w:color w:val="000000"/>
          <w:sz w:val="20"/>
        </w:rPr>
        <w:t>Die meta</w:t>
      </w:r>
      <w:r w:rsidR="00BA179F">
        <w:rPr>
          <w:rFonts w:ascii="Arial" w:hAnsi="Arial" w:cs="Arial"/>
          <w:bCs/>
          <w:color w:val="000000"/>
          <w:sz w:val="20"/>
        </w:rPr>
        <w:t xml:space="preserve">BOX </w:t>
      </w:r>
      <w:r w:rsidR="00892CD9">
        <w:rPr>
          <w:rFonts w:ascii="Arial" w:hAnsi="Arial" w:cs="Arial"/>
          <w:bCs/>
          <w:color w:val="000000"/>
          <w:sz w:val="20"/>
        </w:rPr>
        <w:t xml:space="preserve">Koffer sind </w:t>
      </w:r>
      <w:r w:rsidR="00D6326B">
        <w:rPr>
          <w:rFonts w:ascii="Arial" w:hAnsi="Arial" w:cs="Arial"/>
          <w:bCs/>
          <w:color w:val="000000"/>
          <w:sz w:val="20"/>
        </w:rPr>
        <w:t>selbstverständlich</w:t>
      </w:r>
      <w:r w:rsidR="00892CD9">
        <w:rPr>
          <w:rFonts w:ascii="Arial" w:hAnsi="Arial" w:cs="Arial"/>
          <w:bCs/>
          <w:color w:val="000000"/>
          <w:sz w:val="20"/>
        </w:rPr>
        <w:t xml:space="preserve"> auch separat erhältlich</w:t>
      </w:r>
      <w:r w:rsidR="00232F5C">
        <w:rPr>
          <w:rFonts w:ascii="Arial" w:hAnsi="Arial" w:cs="Arial"/>
          <w:bCs/>
          <w:color w:val="000000"/>
          <w:sz w:val="20"/>
        </w:rPr>
        <w:t>.</w:t>
      </w:r>
      <w:r w:rsidR="004668F0">
        <w:rPr>
          <w:rFonts w:ascii="Arial" w:hAnsi="Arial" w:cs="Arial"/>
          <w:bCs/>
          <w:color w:val="000000"/>
          <w:sz w:val="20"/>
        </w:rPr>
        <w:t>“</w:t>
      </w:r>
      <w:r w:rsidR="00293CEA">
        <w:rPr>
          <w:rFonts w:ascii="Arial" w:hAnsi="Arial" w:cs="Arial"/>
          <w:bCs/>
          <w:color w:val="000000"/>
          <w:sz w:val="20"/>
        </w:rPr>
        <w:t xml:space="preserve"> </w:t>
      </w:r>
      <w:r w:rsidR="00892CD9">
        <w:rPr>
          <w:rFonts w:ascii="Arial" w:hAnsi="Arial" w:cs="Arial"/>
          <w:bCs/>
          <w:color w:val="000000"/>
          <w:sz w:val="20"/>
        </w:rPr>
        <w:t>B</w:t>
      </w:r>
      <w:r w:rsidR="00D04A6A">
        <w:rPr>
          <w:rFonts w:ascii="Arial" w:hAnsi="Arial" w:cs="Arial"/>
          <w:bCs/>
          <w:color w:val="000000"/>
          <w:sz w:val="20"/>
        </w:rPr>
        <w:t>ei der Inne</w:t>
      </w:r>
      <w:r w:rsidR="00CF1837">
        <w:rPr>
          <w:rFonts w:ascii="Arial" w:hAnsi="Arial" w:cs="Arial"/>
          <w:bCs/>
          <w:color w:val="000000"/>
          <w:sz w:val="20"/>
        </w:rPr>
        <w:t xml:space="preserve">nausstattung haben </w:t>
      </w:r>
      <w:r w:rsidR="00892CD9">
        <w:rPr>
          <w:rFonts w:ascii="Arial" w:hAnsi="Arial" w:cs="Arial"/>
          <w:bCs/>
          <w:color w:val="000000"/>
          <w:sz w:val="20"/>
        </w:rPr>
        <w:t>Profis die</w:t>
      </w:r>
      <w:r w:rsidR="00CF1837">
        <w:rPr>
          <w:rFonts w:ascii="Arial" w:hAnsi="Arial" w:cs="Arial"/>
          <w:bCs/>
          <w:color w:val="000000"/>
          <w:sz w:val="20"/>
        </w:rPr>
        <w:t xml:space="preserve"> Wahl</w:t>
      </w:r>
      <w:r w:rsidR="008D64A8">
        <w:rPr>
          <w:rFonts w:ascii="Arial" w:hAnsi="Arial" w:cs="Arial"/>
          <w:bCs/>
          <w:color w:val="000000"/>
          <w:sz w:val="20"/>
        </w:rPr>
        <w:t xml:space="preserve"> zwischen</w:t>
      </w:r>
      <w:r w:rsidR="00D04A6A">
        <w:rPr>
          <w:rFonts w:ascii="Arial" w:hAnsi="Arial" w:cs="Arial"/>
          <w:bCs/>
          <w:color w:val="000000"/>
          <w:sz w:val="20"/>
        </w:rPr>
        <w:t xml:space="preserve"> einer fest integrierten </w:t>
      </w:r>
      <w:r w:rsidR="005D14DA">
        <w:rPr>
          <w:rFonts w:ascii="Arial" w:hAnsi="Arial" w:cs="Arial"/>
          <w:bCs/>
          <w:color w:val="000000"/>
          <w:sz w:val="20"/>
        </w:rPr>
        <w:t xml:space="preserve">Aufteilung </w:t>
      </w:r>
      <w:r w:rsidR="008D64A8">
        <w:rPr>
          <w:rFonts w:ascii="Arial" w:hAnsi="Arial" w:cs="Arial"/>
          <w:bCs/>
          <w:color w:val="000000"/>
          <w:sz w:val="20"/>
        </w:rPr>
        <w:t>oder</w:t>
      </w:r>
      <w:r w:rsidR="00BB306A">
        <w:rPr>
          <w:rFonts w:ascii="Arial" w:hAnsi="Arial" w:cs="Arial"/>
          <w:bCs/>
          <w:color w:val="000000"/>
          <w:sz w:val="20"/>
        </w:rPr>
        <w:t xml:space="preserve"> </w:t>
      </w:r>
      <w:r w:rsidR="00271CB6">
        <w:rPr>
          <w:rFonts w:ascii="Arial" w:hAnsi="Arial" w:cs="Arial"/>
          <w:bCs/>
          <w:color w:val="000000"/>
          <w:sz w:val="20"/>
        </w:rPr>
        <w:t>maschinen</w:t>
      </w:r>
      <w:r w:rsidR="0076240E">
        <w:rPr>
          <w:rFonts w:ascii="Arial" w:hAnsi="Arial" w:cs="Arial"/>
          <w:bCs/>
          <w:color w:val="000000"/>
          <w:sz w:val="20"/>
        </w:rPr>
        <w:t>spezifische</w:t>
      </w:r>
      <w:r w:rsidR="00BB306A">
        <w:rPr>
          <w:rFonts w:ascii="Arial" w:hAnsi="Arial" w:cs="Arial"/>
          <w:bCs/>
          <w:color w:val="000000"/>
          <w:sz w:val="20"/>
        </w:rPr>
        <w:t>n</w:t>
      </w:r>
      <w:r w:rsidR="0076240E">
        <w:rPr>
          <w:rFonts w:ascii="Arial" w:hAnsi="Arial" w:cs="Arial"/>
          <w:bCs/>
          <w:color w:val="000000"/>
          <w:sz w:val="20"/>
        </w:rPr>
        <w:t xml:space="preserve"> </w:t>
      </w:r>
      <w:r w:rsidR="00892CD9">
        <w:rPr>
          <w:rFonts w:ascii="Arial" w:hAnsi="Arial" w:cs="Arial"/>
          <w:bCs/>
          <w:color w:val="000000"/>
          <w:sz w:val="20"/>
        </w:rPr>
        <w:t>Einlagen</w:t>
      </w:r>
      <w:r w:rsidR="008D64A8">
        <w:rPr>
          <w:rFonts w:ascii="Arial" w:hAnsi="Arial" w:cs="Arial"/>
          <w:bCs/>
          <w:color w:val="000000"/>
          <w:sz w:val="20"/>
        </w:rPr>
        <w:t>, die</w:t>
      </w:r>
      <w:r w:rsidR="00892CD9">
        <w:rPr>
          <w:rFonts w:ascii="Arial" w:hAnsi="Arial" w:cs="Arial"/>
          <w:bCs/>
          <w:color w:val="000000"/>
          <w:sz w:val="20"/>
        </w:rPr>
        <w:t xml:space="preserve"> </w:t>
      </w:r>
      <w:r w:rsidR="00ED4536">
        <w:rPr>
          <w:rFonts w:ascii="Arial" w:hAnsi="Arial" w:cs="Arial"/>
          <w:bCs/>
          <w:color w:val="000000"/>
          <w:sz w:val="20"/>
        </w:rPr>
        <w:t>als Zubehör verfügbar</w:t>
      </w:r>
      <w:r w:rsidR="008D64A8">
        <w:rPr>
          <w:rFonts w:ascii="Arial" w:hAnsi="Arial" w:cs="Arial"/>
          <w:bCs/>
          <w:color w:val="000000"/>
          <w:sz w:val="20"/>
        </w:rPr>
        <w:t xml:space="preserve"> sind</w:t>
      </w:r>
      <w:r w:rsidR="00ED4536">
        <w:rPr>
          <w:rFonts w:ascii="Arial" w:hAnsi="Arial" w:cs="Arial"/>
          <w:bCs/>
          <w:color w:val="000000"/>
          <w:sz w:val="20"/>
        </w:rPr>
        <w:t>.</w:t>
      </w:r>
      <w:r w:rsidR="00CF1837">
        <w:rPr>
          <w:rFonts w:ascii="Arial" w:hAnsi="Arial" w:cs="Arial"/>
          <w:bCs/>
          <w:color w:val="000000"/>
          <w:sz w:val="20"/>
        </w:rPr>
        <w:t xml:space="preserve"> </w:t>
      </w:r>
    </w:p>
    <w:p w14:paraId="2C04D353" w14:textId="01B89C12" w:rsidR="00A9475D" w:rsidRDefault="00A9475D" w:rsidP="00506C8E">
      <w:pPr>
        <w:spacing w:line="360" w:lineRule="auto"/>
        <w:jc w:val="both"/>
        <w:rPr>
          <w:rFonts w:ascii="Arial" w:hAnsi="Arial" w:cs="Arial"/>
          <w:bCs/>
          <w:color w:val="000000"/>
          <w:sz w:val="20"/>
        </w:rPr>
      </w:pPr>
    </w:p>
    <w:p w14:paraId="32F7AC89" w14:textId="77777777" w:rsidR="008D64A8" w:rsidRDefault="00971155" w:rsidP="008D64A8">
      <w:pPr>
        <w:spacing w:line="360" w:lineRule="auto"/>
        <w:jc w:val="both"/>
        <w:rPr>
          <w:rFonts w:ascii="Arial" w:hAnsi="Arial" w:cs="Arial"/>
          <w:b/>
          <w:bCs/>
          <w:color w:val="000000"/>
          <w:sz w:val="20"/>
        </w:rPr>
      </w:pPr>
      <w:r>
        <w:rPr>
          <w:rFonts w:ascii="Arial" w:hAnsi="Arial" w:cs="Arial"/>
          <w:b/>
          <w:bCs/>
          <w:color w:val="000000"/>
          <w:sz w:val="20"/>
        </w:rPr>
        <w:t>Mobil</w:t>
      </w:r>
      <w:r w:rsidR="008D64A8">
        <w:rPr>
          <w:rFonts w:ascii="Arial" w:hAnsi="Arial" w:cs="Arial"/>
          <w:b/>
          <w:bCs/>
          <w:color w:val="000000"/>
          <w:sz w:val="20"/>
        </w:rPr>
        <w:t xml:space="preserve"> bei jedem Einsatz</w:t>
      </w:r>
    </w:p>
    <w:p w14:paraId="2B4E3CBD" w14:textId="15C02A40" w:rsidR="00073C83" w:rsidRDefault="008D64A8" w:rsidP="008D64A8">
      <w:pPr>
        <w:spacing w:line="360" w:lineRule="auto"/>
        <w:jc w:val="both"/>
        <w:rPr>
          <w:rFonts w:ascii="Arial" w:hAnsi="Arial" w:cs="Arial"/>
          <w:bCs/>
          <w:color w:val="000000"/>
          <w:sz w:val="20"/>
        </w:rPr>
      </w:pPr>
      <w:r>
        <w:rPr>
          <w:rFonts w:ascii="Arial" w:hAnsi="Arial" w:cs="Arial"/>
          <w:bCs/>
          <w:color w:val="000000"/>
          <w:sz w:val="20"/>
        </w:rPr>
        <w:t>Um die Koffer beim Außeneinsatz einfach zu transportieren, ist ab Anfang 2021 ein</w:t>
      </w:r>
      <w:r w:rsidR="009D0745">
        <w:rPr>
          <w:rFonts w:ascii="Arial" w:hAnsi="Arial" w:cs="Arial"/>
          <w:bCs/>
          <w:color w:val="000000"/>
          <w:sz w:val="20"/>
        </w:rPr>
        <w:t xml:space="preserve"> metaBOX Trolley </w:t>
      </w:r>
      <w:r>
        <w:rPr>
          <w:rFonts w:ascii="Arial" w:hAnsi="Arial" w:cs="Arial"/>
          <w:bCs/>
          <w:color w:val="000000"/>
          <w:sz w:val="20"/>
        </w:rPr>
        <w:t>verfügbar. F</w:t>
      </w:r>
      <w:r w:rsidR="00AB4D2F">
        <w:rPr>
          <w:rFonts w:ascii="Arial" w:hAnsi="Arial" w:cs="Arial"/>
          <w:bCs/>
          <w:color w:val="000000"/>
          <w:sz w:val="20"/>
        </w:rPr>
        <w:t>ür die Werkstatt</w:t>
      </w:r>
      <w:r w:rsidR="00971155">
        <w:rPr>
          <w:rFonts w:ascii="Arial" w:hAnsi="Arial" w:cs="Arial"/>
          <w:bCs/>
          <w:color w:val="000000"/>
          <w:sz w:val="20"/>
        </w:rPr>
        <w:t xml:space="preserve"> und Innenräume</w:t>
      </w:r>
      <w:r w:rsidR="00AB4D2F">
        <w:rPr>
          <w:rFonts w:ascii="Arial" w:hAnsi="Arial" w:cs="Arial"/>
          <w:bCs/>
          <w:color w:val="000000"/>
          <w:sz w:val="20"/>
        </w:rPr>
        <w:t xml:space="preserve"> gibt es ein passendes Rollbrett</w:t>
      </w:r>
      <w:r w:rsidR="009D0745">
        <w:rPr>
          <w:rFonts w:ascii="Arial" w:hAnsi="Arial" w:cs="Arial"/>
          <w:bCs/>
          <w:color w:val="000000"/>
          <w:sz w:val="20"/>
        </w:rPr>
        <w:t xml:space="preserve">. </w:t>
      </w:r>
      <w:r w:rsidR="00AB4D2F">
        <w:rPr>
          <w:rFonts w:ascii="Arial" w:hAnsi="Arial" w:cs="Arial"/>
          <w:bCs/>
          <w:color w:val="000000"/>
          <w:sz w:val="20"/>
        </w:rPr>
        <w:t>Trolley und Rollbrett</w:t>
      </w:r>
      <w:r w:rsidR="009D0745">
        <w:rPr>
          <w:rFonts w:ascii="Arial" w:hAnsi="Arial" w:cs="Arial"/>
          <w:bCs/>
          <w:color w:val="000000"/>
          <w:sz w:val="20"/>
        </w:rPr>
        <w:t xml:space="preserve"> </w:t>
      </w:r>
      <w:r w:rsidR="00D80586">
        <w:rPr>
          <w:rFonts w:ascii="Arial" w:hAnsi="Arial" w:cs="Arial"/>
          <w:bCs/>
          <w:color w:val="000000"/>
          <w:sz w:val="20"/>
        </w:rPr>
        <w:t xml:space="preserve">passen unter beide </w:t>
      </w:r>
      <w:r w:rsidR="009D0745">
        <w:rPr>
          <w:rFonts w:ascii="Arial" w:hAnsi="Arial" w:cs="Arial"/>
          <w:bCs/>
          <w:color w:val="000000"/>
          <w:sz w:val="20"/>
        </w:rPr>
        <w:t xml:space="preserve">Systembreiten und lassen sich auch für andere Materialien und Werkzeuge nutzen. Für einen sicheren Halt </w:t>
      </w:r>
      <w:r w:rsidR="007727E7">
        <w:rPr>
          <w:rFonts w:ascii="Arial" w:hAnsi="Arial" w:cs="Arial"/>
          <w:bCs/>
          <w:color w:val="000000"/>
          <w:sz w:val="20"/>
        </w:rPr>
        <w:t>in</w:t>
      </w:r>
      <w:r w:rsidR="009D0745">
        <w:rPr>
          <w:rFonts w:ascii="Arial" w:hAnsi="Arial" w:cs="Arial"/>
          <w:bCs/>
          <w:color w:val="000000"/>
          <w:sz w:val="20"/>
        </w:rPr>
        <w:t xml:space="preserve"> Fahrzeugen mit Sortimo</w:t>
      </w:r>
      <w:r w:rsidR="00AB4D2F">
        <w:rPr>
          <w:rFonts w:ascii="Arial" w:hAnsi="Arial" w:cs="Arial"/>
          <w:bCs/>
          <w:color w:val="000000"/>
          <w:sz w:val="20"/>
        </w:rPr>
        <w:t>-</w:t>
      </w:r>
      <w:r w:rsidR="009D0745">
        <w:rPr>
          <w:rFonts w:ascii="Arial" w:hAnsi="Arial" w:cs="Arial"/>
          <w:bCs/>
          <w:color w:val="000000"/>
          <w:sz w:val="20"/>
        </w:rPr>
        <w:t xml:space="preserve">Einrichtung </w:t>
      </w:r>
      <w:r w:rsidR="007727E7">
        <w:rPr>
          <w:rFonts w:ascii="Arial" w:hAnsi="Arial" w:cs="Arial"/>
          <w:bCs/>
          <w:color w:val="000000"/>
          <w:sz w:val="20"/>
        </w:rPr>
        <w:t xml:space="preserve">gibt </w:t>
      </w:r>
      <w:r w:rsidR="004728AA">
        <w:rPr>
          <w:rFonts w:ascii="Arial" w:hAnsi="Arial" w:cs="Arial"/>
          <w:bCs/>
          <w:color w:val="000000"/>
          <w:sz w:val="20"/>
        </w:rPr>
        <w:t>es eine</w:t>
      </w:r>
      <w:r w:rsidR="00D80586">
        <w:rPr>
          <w:rFonts w:ascii="Arial" w:hAnsi="Arial" w:cs="Arial"/>
          <w:bCs/>
          <w:color w:val="000000"/>
          <w:sz w:val="20"/>
        </w:rPr>
        <w:t xml:space="preserve"> </w:t>
      </w:r>
      <w:r w:rsidR="00971155">
        <w:rPr>
          <w:rFonts w:ascii="Arial" w:hAnsi="Arial" w:cs="Arial"/>
          <w:bCs/>
          <w:color w:val="000000"/>
          <w:sz w:val="20"/>
        </w:rPr>
        <w:t xml:space="preserve">passende </w:t>
      </w:r>
      <w:r w:rsidR="009D0745">
        <w:rPr>
          <w:rFonts w:ascii="Arial" w:hAnsi="Arial" w:cs="Arial"/>
          <w:bCs/>
          <w:color w:val="000000"/>
          <w:sz w:val="20"/>
        </w:rPr>
        <w:t>Adapterplatte</w:t>
      </w:r>
      <w:r w:rsidR="00971155">
        <w:rPr>
          <w:rFonts w:ascii="Arial" w:hAnsi="Arial" w:cs="Arial"/>
          <w:bCs/>
          <w:color w:val="000000"/>
          <w:sz w:val="20"/>
        </w:rPr>
        <w:t>, diese kann schnell und einfach installiert werden</w:t>
      </w:r>
      <w:r w:rsidR="004728AA">
        <w:rPr>
          <w:rFonts w:ascii="Arial" w:hAnsi="Arial" w:cs="Arial"/>
          <w:bCs/>
          <w:color w:val="000000"/>
          <w:sz w:val="20"/>
        </w:rPr>
        <w:t>.</w:t>
      </w:r>
      <w:r w:rsidR="009D0745">
        <w:rPr>
          <w:rFonts w:ascii="Arial" w:hAnsi="Arial" w:cs="Arial"/>
          <w:bCs/>
          <w:color w:val="000000"/>
          <w:sz w:val="20"/>
        </w:rPr>
        <w:t xml:space="preserve"> </w:t>
      </w:r>
      <w:r>
        <w:rPr>
          <w:rFonts w:ascii="Arial" w:hAnsi="Arial" w:cs="Arial"/>
          <w:bCs/>
          <w:color w:val="000000"/>
          <w:sz w:val="20"/>
        </w:rPr>
        <w:t>„</w:t>
      </w:r>
      <w:r w:rsidR="004C45BD">
        <w:rPr>
          <w:rFonts w:ascii="Arial" w:hAnsi="Arial" w:cs="Arial"/>
          <w:bCs/>
          <w:color w:val="000000"/>
          <w:sz w:val="20"/>
        </w:rPr>
        <w:t xml:space="preserve">Wir arbeiten bereits daran, das </w:t>
      </w:r>
      <w:r>
        <w:rPr>
          <w:rFonts w:ascii="Arial" w:hAnsi="Arial" w:cs="Arial"/>
          <w:bCs/>
          <w:color w:val="000000"/>
          <w:sz w:val="20"/>
        </w:rPr>
        <w:t xml:space="preserve">metaBOX System </w:t>
      </w:r>
      <w:r w:rsidR="004C45BD">
        <w:rPr>
          <w:rFonts w:ascii="Arial" w:hAnsi="Arial" w:cs="Arial"/>
          <w:bCs/>
          <w:color w:val="000000"/>
          <w:sz w:val="20"/>
        </w:rPr>
        <w:t>noch weiter auszubauen</w:t>
      </w:r>
      <w:r w:rsidR="00B8552C">
        <w:rPr>
          <w:rFonts w:ascii="Arial" w:hAnsi="Arial" w:cs="Arial"/>
          <w:bCs/>
          <w:color w:val="000000"/>
          <w:sz w:val="20"/>
        </w:rPr>
        <w:t>“, kündigt Carina Frank an.</w:t>
      </w:r>
      <w:r w:rsidR="00073C83">
        <w:rPr>
          <w:rFonts w:ascii="Arial" w:hAnsi="Arial" w:cs="Arial"/>
          <w:bCs/>
          <w:color w:val="000000"/>
          <w:sz w:val="20"/>
        </w:rPr>
        <w:t xml:space="preserve"> „Außerdem haben bereits einige unserer Partner</w:t>
      </w:r>
      <w:r w:rsidR="0065343B">
        <w:rPr>
          <w:rFonts w:ascii="Arial" w:hAnsi="Arial" w:cs="Arial"/>
          <w:bCs/>
          <w:color w:val="000000"/>
          <w:sz w:val="20"/>
        </w:rPr>
        <w:t xml:space="preserve"> im Cordless Alliance System (CAS) Interesse gezeigt, dem metaBOX System beizutreten. </w:t>
      </w:r>
      <w:r w:rsidR="00B438A0">
        <w:rPr>
          <w:rFonts w:ascii="Arial" w:hAnsi="Arial" w:cs="Arial"/>
          <w:bCs/>
          <w:color w:val="000000"/>
          <w:sz w:val="20"/>
        </w:rPr>
        <w:t>Ein herstellerübergreifende</w:t>
      </w:r>
      <w:r w:rsidR="00832424">
        <w:rPr>
          <w:rFonts w:ascii="Arial" w:hAnsi="Arial" w:cs="Arial"/>
          <w:bCs/>
          <w:color w:val="000000"/>
          <w:sz w:val="20"/>
        </w:rPr>
        <w:t>r</w:t>
      </w:r>
      <w:r w:rsidR="00B438A0">
        <w:rPr>
          <w:rFonts w:ascii="Arial" w:hAnsi="Arial" w:cs="Arial"/>
          <w:bCs/>
          <w:color w:val="000000"/>
          <w:sz w:val="20"/>
        </w:rPr>
        <w:t xml:space="preserve"> Verpackung</w:t>
      </w:r>
      <w:r w:rsidR="00832424">
        <w:rPr>
          <w:rFonts w:ascii="Arial" w:hAnsi="Arial" w:cs="Arial"/>
          <w:bCs/>
          <w:color w:val="000000"/>
          <w:sz w:val="20"/>
        </w:rPr>
        <w:t>sstandard</w:t>
      </w:r>
      <w:r w:rsidR="0065343B">
        <w:rPr>
          <w:rFonts w:ascii="Arial" w:hAnsi="Arial" w:cs="Arial"/>
          <w:bCs/>
          <w:color w:val="000000"/>
          <w:sz w:val="20"/>
        </w:rPr>
        <w:t xml:space="preserve"> könnte damit schon bald Realität werden.“</w:t>
      </w:r>
    </w:p>
    <w:p w14:paraId="178AAF66" w14:textId="77777777" w:rsidR="00073C83" w:rsidRDefault="00073C83" w:rsidP="008D64A8">
      <w:pPr>
        <w:spacing w:line="360" w:lineRule="auto"/>
        <w:jc w:val="both"/>
        <w:rPr>
          <w:rFonts w:ascii="Arial" w:hAnsi="Arial" w:cs="Arial"/>
          <w:bCs/>
          <w:color w:val="000000"/>
          <w:sz w:val="20"/>
        </w:rPr>
      </w:pPr>
    </w:p>
    <w:p w14:paraId="515CC461" w14:textId="09C82BC6" w:rsidR="002C6127" w:rsidRPr="00CD463C" w:rsidRDefault="005D14DA" w:rsidP="002C6127">
      <w:pPr>
        <w:spacing w:line="360" w:lineRule="auto"/>
        <w:jc w:val="both"/>
        <w:rPr>
          <w:rFonts w:ascii="Arial" w:eastAsia="Times New Roman" w:hAnsi="Arial" w:cs="Arial"/>
          <w:b/>
          <w:color w:val="000000"/>
          <w:sz w:val="20"/>
        </w:rPr>
      </w:pPr>
      <w:r>
        <w:rPr>
          <w:rFonts w:ascii="Arial" w:eastAsia="Times New Roman" w:hAnsi="Arial" w:cs="Arial"/>
          <w:b/>
          <w:color w:val="000000"/>
          <w:sz w:val="20"/>
        </w:rPr>
        <w:t xml:space="preserve">Alle </w:t>
      </w:r>
      <w:r w:rsidR="002C6127">
        <w:rPr>
          <w:rFonts w:ascii="Arial" w:eastAsia="Times New Roman" w:hAnsi="Arial" w:cs="Arial"/>
          <w:b/>
          <w:color w:val="000000"/>
          <w:sz w:val="20"/>
        </w:rPr>
        <w:t xml:space="preserve">metaBOX </w:t>
      </w:r>
      <w:r>
        <w:rPr>
          <w:rFonts w:ascii="Arial" w:eastAsia="Times New Roman" w:hAnsi="Arial" w:cs="Arial"/>
          <w:b/>
          <w:color w:val="000000"/>
          <w:sz w:val="20"/>
        </w:rPr>
        <w:t>Ausführungen im Überblick</w:t>
      </w:r>
    </w:p>
    <w:tbl>
      <w:tblPr>
        <w:tblStyle w:val="EinfacheTabelle1"/>
        <w:tblW w:w="7225" w:type="dxa"/>
        <w:tblLook w:val="04A0" w:firstRow="1" w:lastRow="0" w:firstColumn="1" w:lastColumn="0" w:noHBand="0" w:noVBand="1"/>
      </w:tblPr>
      <w:tblGrid>
        <w:gridCol w:w="3397"/>
        <w:gridCol w:w="3828"/>
      </w:tblGrid>
      <w:tr w:rsidR="005D14DA" w:rsidRPr="00CD463C" w14:paraId="38DDF855" w14:textId="77777777" w:rsidTr="000D47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4A0FF5B9" w14:textId="4C7817BC" w:rsidR="005D14DA" w:rsidRPr="002C6127" w:rsidRDefault="005D14DA" w:rsidP="000D4709">
            <w:pPr>
              <w:spacing w:line="276" w:lineRule="auto"/>
              <w:rPr>
                <w:rFonts w:ascii="Arial" w:eastAsia="Times New Roman" w:hAnsi="Arial" w:cs="Arial"/>
                <w:color w:val="000000"/>
                <w:sz w:val="20"/>
              </w:rPr>
            </w:pPr>
            <w:r>
              <w:rPr>
                <w:rFonts w:ascii="Arial" w:eastAsia="Times New Roman" w:hAnsi="Arial" w:cs="Arial"/>
                <w:color w:val="000000"/>
                <w:sz w:val="20"/>
              </w:rPr>
              <w:t>Systembreite 396 mm</w:t>
            </w:r>
          </w:p>
        </w:tc>
        <w:tc>
          <w:tcPr>
            <w:tcW w:w="3828" w:type="dxa"/>
          </w:tcPr>
          <w:p w14:paraId="615299AA" w14:textId="76588530" w:rsidR="005D14DA" w:rsidRPr="002C6127" w:rsidRDefault="005D14DA" w:rsidP="000D4709">
            <w:pPr>
              <w:spacing w:line="276"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20"/>
              </w:rPr>
            </w:pPr>
            <w:r>
              <w:rPr>
                <w:rFonts w:ascii="Arial" w:eastAsia="Times New Roman" w:hAnsi="Arial" w:cs="Arial"/>
                <w:color w:val="000000"/>
                <w:sz w:val="20"/>
              </w:rPr>
              <w:t xml:space="preserve">L x B x H </w:t>
            </w:r>
          </w:p>
        </w:tc>
      </w:tr>
      <w:tr w:rsidR="002C6127" w:rsidRPr="00CD463C" w14:paraId="6CD7F03B" w14:textId="77777777" w:rsidTr="008C76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1FA436F4" w14:textId="77777777" w:rsidR="002C6127" w:rsidRPr="002C6127" w:rsidRDefault="002C6127" w:rsidP="008C76B3">
            <w:pPr>
              <w:spacing w:line="276" w:lineRule="auto"/>
              <w:rPr>
                <w:rFonts w:ascii="Arial" w:eastAsia="Times New Roman" w:hAnsi="Arial" w:cs="Arial"/>
                <w:b w:val="0"/>
                <w:color w:val="000000"/>
                <w:sz w:val="20"/>
              </w:rPr>
            </w:pPr>
            <w:r w:rsidRPr="002C6127">
              <w:rPr>
                <w:rFonts w:ascii="Arial" w:eastAsia="Times New Roman" w:hAnsi="Arial" w:cs="Arial"/>
                <w:b w:val="0"/>
                <w:color w:val="000000"/>
                <w:sz w:val="20"/>
              </w:rPr>
              <w:t>metaBOX 118</w:t>
            </w:r>
          </w:p>
          <w:p w14:paraId="1A049BBC" w14:textId="77777777" w:rsidR="002C6127" w:rsidRPr="002C6127" w:rsidRDefault="002C6127" w:rsidP="008C76B3">
            <w:pPr>
              <w:spacing w:line="276" w:lineRule="auto"/>
              <w:rPr>
                <w:rFonts w:ascii="Arial" w:eastAsia="Times New Roman" w:hAnsi="Arial" w:cs="Arial"/>
                <w:b w:val="0"/>
                <w:color w:val="000000"/>
                <w:sz w:val="20"/>
              </w:rPr>
            </w:pPr>
            <w:r w:rsidRPr="002C6127">
              <w:rPr>
                <w:rFonts w:ascii="Arial" w:eastAsia="Times New Roman" w:hAnsi="Arial" w:cs="Arial"/>
                <w:b w:val="0"/>
                <w:color w:val="000000"/>
                <w:sz w:val="20"/>
              </w:rPr>
              <w:t>metaBOX 145</w:t>
            </w:r>
          </w:p>
          <w:p w14:paraId="4707405D" w14:textId="77777777" w:rsidR="002C6127" w:rsidRPr="002C6127" w:rsidRDefault="002C6127" w:rsidP="008C76B3">
            <w:pPr>
              <w:spacing w:line="276" w:lineRule="auto"/>
              <w:rPr>
                <w:rFonts w:ascii="Arial" w:eastAsia="Times New Roman" w:hAnsi="Arial" w:cs="Arial"/>
                <w:b w:val="0"/>
                <w:color w:val="000000"/>
                <w:sz w:val="20"/>
              </w:rPr>
            </w:pPr>
            <w:r w:rsidRPr="002C6127">
              <w:rPr>
                <w:rFonts w:ascii="Arial" w:eastAsia="Times New Roman" w:hAnsi="Arial" w:cs="Arial"/>
                <w:b w:val="0"/>
                <w:color w:val="000000"/>
                <w:sz w:val="20"/>
              </w:rPr>
              <w:t>metaBOX 215</w:t>
            </w:r>
          </w:p>
          <w:p w14:paraId="57EE8AB1" w14:textId="20854DEA" w:rsidR="002C6127" w:rsidRDefault="002C6127" w:rsidP="008C76B3">
            <w:pPr>
              <w:spacing w:line="276" w:lineRule="auto"/>
              <w:rPr>
                <w:rFonts w:ascii="Arial" w:eastAsia="Times New Roman" w:hAnsi="Arial" w:cs="Arial"/>
                <w:color w:val="000000"/>
                <w:sz w:val="20"/>
              </w:rPr>
            </w:pPr>
            <w:r w:rsidRPr="002C6127">
              <w:rPr>
                <w:rFonts w:ascii="Arial" w:eastAsia="Times New Roman" w:hAnsi="Arial" w:cs="Arial"/>
                <w:b w:val="0"/>
                <w:color w:val="000000"/>
                <w:sz w:val="20"/>
              </w:rPr>
              <w:t>metaBOX 340</w:t>
            </w:r>
          </w:p>
        </w:tc>
        <w:tc>
          <w:tcPr>
            <w:tcW w:w="3828" w:type="dxa"/>
          </w:tcPr>
          <w:p w14:paraId="0054690F" w14:textId="77777777" w:rsidR="002C6127" w:rsidRPr="002C6127" w:rsidRDefault="002C6127" w:rsidP="002C6127">
            <w:pPr>
              <w:spacing w:line="276"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rPr>
            </w:pPr>
            <w:r w:rsidRPr="002C6127">
              <w:rPr>
                <w:rFonts w:ascii="Arial" w:eastAsia="Times New Roman" w:hAnsi="Arial" w:cs="Arial"/>
                <w:color w:val="000000"/>
                <w:sz w:val="20"/>
              </w:rPr>
              <w:t>396 x 296 x 118 mm</w:t>
            </w:r>
          </w:p>
          <w:p w14:paraId="03CB636B" w14:textId="77777777" w:rsidR="002C6127" w:rsidRPr="002C6127" w:rsidRDefault="002C6127" w:rsidP="002C6127">
            <w:pPr>
              <w:spacing w:line="276"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rPr>
            </w:pPr>
            <w:r w:rsidRPr="002C6127">
              <w:rPr>
                <w:rFonts w:ascii="Arial" w:eastAsia="Times New Roman" w:hAnsi="Arial" w:cs="Arial"/>
                <w:color w:val="000000"/>
                <w:sz w:val="20"/>
              </w:rPr>
              <w:t>396 x 296 x 145 mm</w:t>
            </w:r>
          </w:p>
          <w:p w14:paraId="11DFC33B" w14:textId="77777777" w:rsidR="002C6127" w:rsidRPr="002C6127" w:rsidRDefault="002C6127" w:rsidP="002C6127">
            <w:pPr>
              <w:spacing w:line="276"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rPr>
            </w:pPr>
            <w:r w:rsidRPr="002C6127">
              <w:rPr>
                <w:rFonts w:ascii="Arial" w:eastAsia="Times New Roman" w:hAnsi="Arial" w:cs="Arial"/>
                <w:color w:val="000000"/>
                <w:sz w:val="20"/>
              </w:rPr>
              <w:t>396 x 296 x 215 mm</w:t>
            </w:r>
          </w:p>
          <w:p w14:paraId="754B8270" w14:textId="5D37D13E" w:rsidR="002C6127" w:rsidRPr="00CD463C" w:rsidRDefault="002C6127" w:rsidP="008C76B3">
            <w:pPr>
              <w:spacing w:line="276"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rPr>
            </w:pPr>
            <w:r w:rsidRPr="002C6127">
              <w:rPr>
                <w:rFonts w:ascii="Arial" w:eastAsia="Times New Roman" w:hAnsi="Arial" w:cs="Arial"/>
                <w:color w:val="000000"/>
                <w:sz w:val="20"/>
                <w:lang w:val="en-US"/>
              </w:rPr>
              <w:t>396 x 296 x 340 mm</w:t>
            </w:r>
          </w:p>
        </w:tc>
      </w:tr>
      <w:tr w:rsidR="005D14DA" w:rsidRPr="00CD463C" w14:paraId="7D95B25C" w14:textId="77777777" w:rsidTr="008C76B3">
        <w:tc>
          <w:tcPr>
            <w:cnfStyle w:val="001000000000" w:firstRow="0" w:lastRow="0" w:firstColumn="1" w:lastColumn="0" w:oddVBand="0" w:evenVBand="0" w:oddHBand="0" w:evenHBand="0" w:firstRowFirstColumn="0" w:firstRowLastColumn="0" w:lastRowFirstColumn="0" w:lastRowLastColumn="0"/>
            <w:tcW w:w="3397" w:type="dxa"/>
          </w:tcPr>
          <w:p w14:paraId="211A6E5D" w14:textId="6D8423F6" w:rsidR="005D14DA" w:rsidRPr="002C6127" w:rsidRDefault="005D14DA" w:rsidP="008C76B3">
            <w:pPr>
              <w:spacing w:line="276" w:lineRule="auto"/>
              <w:rPr>
                <w:rFonts w:ascii="Arial" w:eastAsia="Times New Roman" w:hAnsi="Arial" w:cs="Arial"/>
                <w:color w:val="000000"/>
                <w:sz w:val="20"/>
              </w:rPr>
            </w:pPr>
            <w:r>
              <w:rPr>
                <w:rFonts w:ascii="Arial" w:eastAsia="Times New Roman" w:hAnsi="Arial" w:cs="Arial"/>
                <w:color w:val="000000"/>
                <w:sz w:val="20"/>
              </w:rPr>
              <w:t>Systembreite 496 mm</w:t>
            </w:r>
          </w:p>
        </w:tc>
        <w:tc>
          <w:tcPr>
            <w:tcW w:w="3828" w:type="dxa"/>
          </w:tcPr>
          <w:p w14:paraId="0E08AB06" w14:textId="0C939EA2" w:rsidR="005D14DA" w:rsidRPr="002C6127" w:rsidRDefault="005D14DA" w:rsidP="002C61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rPr>
            </w:pPr>
            <w:r w:rsidRPr="00BC2AD3">
              <w:rPr>
                <w:rFonts w:ascii="Arial" w:eastAsia="Times New Roman" w:hAnsi="Arial" w:cs="Arial"/>
                <w:b/>
                <w:bCs/>
                <w:color w:val="000000"/>
                <w:sz w:val="20"/>
              </w:rPr>
              <w:t>L x B x H</w:t>
            </w:r>
          </w:p>
        </w:tc>
      </w:tr>
      <w:tr w:rsidR="002C6127" w:rsidRPr="00CD463C" w14:paraId="2A6DE38E" w14:textId="77777777" w:rsidTr="002C61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1383ED06" w14:textId="77777777" w:rsidR="002C6127" w:rsidRPr="002C6127" w:rsidRDefault="002C6127" w:rsidP="002C6127">
            <w:pPr>
              <w:spacing w:line="276" w:lineRule="auto"/>
              <w:rPr>
                <w:rFonts w:ascii="Arial" w:eastAsia="Times New Roman" w:hAnsi="Arial" w:cs="Arial"/>
                <w:b w:val="0"/>
                <w:color w:val="000000"/>
                <w:sz w:val="20"/>
              </w:rPr>
            </w:pPr>
            <w:r w:rsidRPr="002C6127">
              <w:rPr>
                <w:rFonts w:ascii="Arial" w:eastAsia="Times New Roman" w:hAnsi="Arial" w:cs="Arial"/>
                <w:b w:val="0"/>
                <w:color w:val="000000"/>
                <w:sz w:val="20"/>
              </w:rPr>
              <w:t>metaBOX 145 L</w:t>
            </w:r>
          </w:p>
          <w:p w14:paraId="0CE39C7C" w14:textId="31EDE649" w:rsidR="002C6127" w:rsidRPr="00CD463C" w:rsidRDefault="002C6127" w:rsidP="002C6127">
            <w:pPr>
              <w:spacing w:line="276" w:lineRule="auto"/>
              <w:rPr>
                <w:rFonts w:ascii="Arial" w:eastAsia="Times New Roman" w:hAnsi="Arial" w:cs="Arial"/>
                <w:color w:val="000000"/>
                <w:sz w:val="20"/>
              </w:rPr>
            </w:pPr>
            <w:r w:rsidRPr="002C6127">
              <w:rPr>
                <w:rFonts w:ascii="Arial" w:eastAsia="Times New Roman" w:hAnsi="Arial" w:cs="Arial"/>
                <w:b w:val="0"/>
                <w:color w:val="000000"/>
                <w:sz w:val="20"/>
              </w:rPr>
              <w:t>metaBOX 165 L</w:t>
            </w:r>
          </w:p>
        </w:tc>
        <w:tc>
          <w:tcPr>
            <w:tcW w:w="3828" w:type="dxa"/>
            <w:vAlign w:val="center"/>
          </w:tcPr>
          <w:p w14:paraId="53811D6C" w14:textId="77777777" w:rsidR="002C6127" w:rsidRDefault="002C6127" w:rsidP="008C76B3">
            <w:pPr>
              <w:spacing w:line="276"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color w:val="000000"/>
                <w:sz w:val="20"/>
                <w:lang w:val="en-US"/>
              </w:rPr>
            </w:pPr>
            <w:r w:rsidRPr="002C6127">
              <w:rPr>
                <w:rFonts w:ascii="Arial" w:eastAsia="Times New Roman" w:hAnsi="Arial" w:cs="Arial"/>
                <w:bCs/>
                <w:color w:val="000000"/>
                <w:sz w:val="20"/>
                <w:lang w:val="en-US"/>
              </w:rPr>
              <w:t>496 x 296 x 145 mm</w:t>
            </w:r>
          </w:p>
          <w:p w14:paraId="12F70B01" w14:textId="259A1195" w:rsidR="002C6127" w:rsidRPr="00CD463C" w:rsidRDefault="002C6127" w:rsidP="008C76B3">
            <w:pPr>
              <w:spacing w:line="276"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color w:val="000000"/>
                <w:sz w:val="20"/>
              </w:rPr>
            </w:pPr>
            <w:r w:rsidRPr="002C6127">
              <w:rPr>
                <w:rFonts w:ascii="Arial" w:eastAsia="Times New Roman" w:hAnsi="Arial" w:cs="Arial"/>
                <w:bCs/>
                <w:color w:val="000000"/>
                <w:sz w:val="20"/>
                <w:lang w:val="en-US"/>
              </w:rPr>
              <w:t>496 x 296 x 165 mm</w:t>
            </w:r>
          </w:p>
        </w:tc>
      </w:tr>
    </w:tbl>
    <w:p w14:paraId="39CA38F0" w14:textId="3B94D1C6" w:rsidR="002C6127" w:rsidRDefault="002C6127" w:rsidP="00664746">
      <w:pPr>
        <w:spacing w:line="360" w:lineRule="auto"/>
        <w:jc w:val="center"/>
        <w:rPr>
          <w:rFonts w:ascii="Arial" w:hAnsi="Arial"/>
          <w:sz w:val="20"/>
        </w:rPr>
      </w:pPr>
    </w:p>
    <w:p w14:paraId="5740632F" w14:textId="77777777" w:rsidR="002C6127" w:rsidRDefault="002C6127" w:rsidP="00664746">
      <w:pPr>
        <w:spacing w:line="360" w:lineRule="auto"/>
        <w:jc w:val="center"/>
        <w:rPr>
          <w:rFonts w:ascii="Arial" w:hAnsi="Arial"/>
          <w:sz w:val="20"/>
        </w:rPr>
      </w:pPr>
    </w:p>
    <w:p w14:paraId="727ED2E8" w14:textId="4D2C5BCA" w:rsidR="00865C5E" w:rsidRDefault="00865C5E" w:rsidP="00664746">
      <w:pPr>
        <w:spacing w:line="360" w:lineRule="auto"/>
        <w:jc w:val="center"/>
        <w:rPr>
          <w:rFonts w:ascii="Arial" w:hAnsi="Arial"/>
          <w:sz w:val="20"/>
        </w:rPr>
      </w:pPr>
      <w:r>
        <w:rPr>
          <w:rFonts w:ascii="Arial" w:hAnsi="Arial"/>
          <w:sz w:val="20"/>
        </w:rPr>
        <w:lastRenderedPageBreak/>
        <w:t>* * *</w:t>
      </w:r>
    </w:p>
    <w:p w14:paraId="066E0C9D" w14:textId="77777777" w:rsidR="00134105" w:rsidRPr="009F0629" w:rsidRDefault="00134105" w:rsidP="009F0629">
      <w:pPr>
        <w:spacing w:line="360" w:lineRule="auto"/>
        <w:jc w:val="center"/>
        <w:rPr>
          <w:rFonts w:ascii="Arial" w:eastAsia="Times New Roman" w:hAnsi="Arial" w:cs="Arial"/>
          <w:sz w:val="20"/>
        </w:rPr>
      </w:pPr>
      <w:r>
        <w:rPr>
          <w:rFonts w:ascii="Arial" w:hAnsi="Arial"/>
          <w:sz w:val="20"/>
        </w:rPr>
        <w:t>Diese Presseinformation samt Bildern finden Sie auch im Internet unter</w:t>
      </w:r>
      <w:r w:rsidR="009F0629">
        <w:rPr>
          <w:rFonts w:ascii="Arial" w:hAnsi="Arial"/>
          <w:sz w:val="20"/>
        </w:rPr>
        <w:t xml:space="preserve">  </w:t>
      </w:r>
      <w:hyperlink r:id="rId8" w:history="1">
        <w:r w:rsidR="009F0629" w:rsidRPr="00040EB6">
          <w:rPr>
            <w:rStyle w:val="Hyperlink"/>
            <w:rFonts w:ascii="Arial" w:eastAsia="Times New Roman" w:hAnsi="Arial" w:cs="Arial"/>
            <w:sz w:val="20"/>
          </w:rPr>
          <w:t>www.metabo.com/de/de/info/aktuell/presse</w:t>
        </w:r>
      </w:hyperlink>
      <w:r w:rsidR="009F0629" w:rsidRPr="009F0629">
        <w:rPr>
          <w:rFonts w:ascii="Arial" w:hAnsi="Arial"/>
          <w:sz w:val="20"/>
        </w:rPr>
        <w:t xml:space="preserve"> und</w:t>
      </w:r>
      <w:r w:rsidR="009F0629">
        <w:rPr>
          <w:rFonts w:ascii="Arial" w:eastAsia="Times New Roman" w:hAnsi="Arial" w:cs="Arial"/>
          <w:sz w:val="20"/>
        </w:rPr>
        <w:t xml:space="preserve"> </w:t>
      </w:r>
      <w:r w:rsidR="009F0629">
        <w:rPr>
          <w:rFonts w:ascii="Arial" w:eastAsia="Times New Roman" w:hAnsi="Arial" w:cs="Arial"/>
          <w:sz w:val="20"/>
        </w:rPr>
        <w:br/>
      </w:r>
      <w:hyperlink r:id="rId9" w:history="1">
        <w:r w:rsidR="00EF4D3E" w:rsidRPr="008A5C94">
          <w:rPr>
            <w:rStyle w:val="Hyperlink"/>
            <w:rFonts w:ascii="Arial" w:hAnsi="Arial"/>
            <w:sz w:val="20"/>
          </w:rPr>
          <w:t>www.cc-stuttgart.de/presseportal</w:t>
        </w:r>
      </w:hyperlink>
      <w:r w:rsidR="00EF4D3E">
        <w:rPr>
          <w:rFonts w:ascii="Arial" w:hAnsi="Arial" w:cs="Arial"/>
          <w:color w:val="000000"/>
          <w:sz w:val="20"/>
        </w:rPr>
        <w:t xml:space="preserve"> </w:t>
      </w:r>
    </w:p>
    <w:p w14:paraId="46E6A01A" w14:textId="4A084A27" w:rsidR="00456B68" w:rsidRDefault="00456B68" w:rsidP="00664746">
      <w:pPr>
        <w:spacing w:line="360" w:lineRule="auto"/>
        <w:rPr>
          <w:rFonts w:ascii="Arial" w:hAnsi="Arial"/>
          <w:sz w:val="20"/>
        </w:rPr>
      </w:pPr>
    </w:p>
    <w:p w14:paraId="3B11A252" w14:textId="150EC3C4" w:rsidR="004A67B0" w:rsidRDefault="004A67B0" w:rsidP="00664746">
      <w:pPr>
        <w:spacing w:line="360" w:lineRule="auto"/>
        <w:rPr>
          <w:rFonts w:ascii="Arial" w:hAnsi="Arial"/>
          <w:sz w:val="20"/>
        </w:rPr>
      </w:pPr>
      <w:r w:rsidRPr="004A67B0">
        <w:rPr>
          <w:rFonts w:ascii="Arial" w:hAnsi="Arial"/>
          <w:noProof/>
          <w:sz w:val="20"/>
        </w:rPr>
        <w:drawing>
          <wp:inline distT="0" distB="0" distL="0" distR="0" wp14:anchorId="04803DBC" wp14:editId="0B3CFCAC">
            <wp:extent cx="4519295" cy="2851957"/>
            <wp:effectExtent l="0" t="0" r="0" b="5715"/>
            <wp:docPr id="8" name="Grafik 8" descr="S:\Kunden\Metabo\Media-Relations\PTX\PI\2020-2021\P-20006_Koffersystem\Bilder\METABOX_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Kunden\Metabo\Media-Relations\PTX\PI\2020-2021\P-20006_Koffersystem\Bilder\METABOX_A_0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19295" cy="2851957"/>
                    </a:xfrm>
                    <a:prstGeom prst="rect">
                      <a:avLst/>
                    </a:prstGeom>
                    <a:noFill/>
                    <a:ln>
                      <a:noFill/>
                    </a:ln>
                  </pic:spPr>
                </pic:pic>
              </a:graphicData>
            </a:graphic>
          </wp:inline>
        </w:drawing>
      </w:r>
    </w:p>
    <w:p w14:paraId="58DA65DF" w14:textId="75E6C35D" w:rsidR="00C40840" w:rsidRDefault="00C40840" w:rsidP="00C40840">
      <w:pPr>
        <w:tabs>
          <w:tab w:val="right" w:pos="6379"/>
        </w:tabs>
        <w:spacing w:line="360" w:lineRule="auto"/>
        <w:rPr>
          <w:rStyle w:val="Fett"/>
        </w:rPr>
      </w:pPr>
      <w:r>
        <w:rPr>
          <w:rFonts w:ascii="Arial" w:hAnsi="Arial" w:cs="Arial"/>
          <w:bCs/>
          <w:color w:val="000000"/>
          <w:sz w:val="20"/>
        </w:rPr>
        <w:t>Die neuen metaBOX Koffer von Metabo sind miteinander koppelbar. Anwender könne</w:t>
      </w:r>
      <w:r w:rsidR="00FD35FF">
        <w:rPr>
          <w:rFonts w:ascii="Arial" w:hAnsi="Arial" w:cs="Arial"/>
          <w:bCs/>
          <w:color w:val="000000"/>
          <w:sz w:val="20"/>
        </w:rPr>
        <w:t>n</w:t>
      </w:r>
      <w:r>
        <w:rPr>
          <w:rFonts w:ascii="Arial" w:hAnsi="Arial" w:cs="Arial"/>
          <w:bCs/>
          <w:color w:val="000000"/>
          <w:sz w:val="20"/>
        </w:rPr>
        <w:t xml:space="preserve"> so ganze Stapel auf einmal tragen und einzelne Koffer </w:t>
      </w:r>
      <w:r w:rsidR="00FD35FF">
        <w:rPr>
          <w:rFonts w:ascii="Arial" w:hAnsi="Arial" w:cs="Arial"/>
          <w:bCs/>
          <w:color w:val="000000"/>
          <w:sz w:val="20"/>
        </w:rPr>
        <w:t>auch</w:t>
      </w:r>
      <w:r>
        <w:rPr>
          <w:rFonts w:ascii="Arial" w:hAnsi="Arial" w:cs="Arial"/>
          <w:bCs/>
          <w:color w:val="000000"/>
          <w:sz w:val="20"/>
        </w:rPr>
        <w:t xml:space="preserve"> direkt im Stapel öffnen. </w:t>
      </w:r>
      <w:r w:rsidRPr="00C37B3C">
        <w:rPr>
          <w:rStyle w:val="Fett"/>
        </w:rPr>
        <w:t>Foto: Metabo</w:t>
      </w:r>
    </w:p>
    <w:p w14:paraId="727902A1" w14:textId="77777777" w:rsidR="00C40840" w:rsidRDefault="00C40840" w:rsidP="00664746">
      <w:pPr>
        <w:spacing w:line="360" w:lineRule="auto"/>
        <w:rPr>
          <w:rFonts w:ascii="Arial" w:hAnsi="Arial"/>
          <w:sz w:val="20"/>
        </w:rPr>
      </w:pPr>
    </w:p>
    <w:p w14:paraId="00CE4163" w14:textId="6D2140AD" w:rsidR="004A67B0" w:rsidRDefault="004A67B0" w:rsidP="00664746">
      <w:pPr>
        <w:spacing w:line="360" w:lineRule="auto"/>
        <w:rPr>
          <w:rFonts w:ascii="Arial" w:hAnsi="Arial"/>
          <w:sz w:val="20"/>
        </w:rPr>
      </w:pPr>
    </w:p>
    <w:p w14:paraId="2FBB288E" w14:textId="7CAF0887" w:rsidR="004A67B0" w:rsidRDefault="004A67B0" w:rsidP="00664746">
      <w:pPr>
        <w:spacing w:line="360" w:lineRule="auto"/>
        <w:rPr>
          <w:rFonts w:ascii="Arial" w:hAnsi="Arial"/>
          <w:sz w:val="20"/>
        </w:rPr>
      </w:pPr>
      <w:r w:rsidRPr="004A67B0">
        <w:rPr>
          <w:rFonts w:ascii="Arial" w:hAnsi="Arial"/>
          <w:noProof/>
          <w:sz w:val="20"/>
        </w:rPr>
        <w:drawing>
          <wp:inline distT="0" distB="0" distL="0" distR="0" wp14:anchorId="5B17038E" wp14:editId="575715A3">
            <wp:extent cx="4519295" cy="3013641"/>
            <wp:effectExtent l="0" t="0" r="0" b="0"/>
            <wp:docPr id="9" name="Grafik 9" descr="S:\Kunden\Metabo\Media-Relations\PTX\PI\2020-2021\P-20006_Koffersystem\Bilder\METABOX_2689500A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Kunden\Metabo\Media-Relations\PTX\PI\2020-2021\P-20006_Koffersystem\Bilder\METABOX_2689500A_0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19295" cy="3013641"/>
                    </a:xfrm>
                    <a:prstGeom prst="rect">
                      <a:avLst/>
                    </a:prstGeom>
                    <a:noFill/>
                    <a:ln>
                      <a:noFill/>
                    </a:ln>
                  </pic:spPr>
                </pic:pic>
              </a:graphicData>
            </a:graphic>
          </wp:inline>
        </w:drawing>
      </w:r>
    </w:p>
    <w:p w14:paraId="0001F07B" w14:textId="6189EC62" w:rsidR="00C40840" w:rsidRDefault="00C40840" w:rsidP="00C40840">
      <w:pPr>
        <w:tabs>
          <w:tab w:val="right" w:pos="6379"/>
        </w:tabs>
        <w:spacing w:line="360" w:lineRule="auto"/>
        <w:rPr>
          <w:rStyle w:val="Fett"/>
        </w:rPr>
      </w:pPr>
      <w:r>
        <w:rPr>
          <w:rFonts w:ascii="Arial" w:hAnsi="Arial" w:cs="Arial"/>
          <w:bCs/>
          <w:color w:val="000000"/>
          <w:sz w:val="20"/>
        </w:rPr>
        <w:t xml:space="preserve">Ob in der Werkstatt oder unterwegs: Das metaBOX System sorgt überall für Ordnung und bietet Schutz für Maschine und Zubehör. </w:t>
      </w:r>
      <w:r w:rsidRPr="00C37B3C">
        <w:rPr>
          <w:rStyle w:val="Fett"/>
        </w:rPr>
        <w:t>Foto: Metabo</w:t>
      </w:r>
    </w:p>
    <w:p w14:paraId="61E70C04" w14:textId="77777777" w:rsidR="00C40840" w:rsidRDefault="00C40840" w:rsidP="00664746">
      <w:pPr>
        <w:spacing w:line="360" w:lineRule="auto"/>
        <w:rPr>
          <w:rFonts w:ascii="Arial" w:hAnsi="Arial"/>
          <w:sz w:val="20"/>
        </w:rPr>
      </w:pPr>
    </w:p>
    <w:p w14:paraId="48C5458F" w14:textId="77777777" w:rsidR="004A67B0" w:rsidRDefault="004A67B0" w:rsidP="004A67B0">
      <w:pPr>
        <w:tabs>
          <w:tab w:val="right" w:pos="6379"/>
        </w:tabs>
        <w:spacing w:line="360" w:lineRule="auto"/>
        <w:rPr>
          <w:rFonts w:ascii="Arial" w:hAnsi="Arial"/>
          <w:b/>
          <w:sz w:val="20"/>
        </w:rPr>
      </w:pPr>
      <w:r w:rsidRPr="004A67B0">
        <w:rPr>
          <w:rFonts w:ascii="Arial" w:hAnsi="Arial"/>
          <w:b/>
          <w:noProof/>
          <w:sz w:val="20"/>
        </w:rPr>
        <w:drawing>
          <wp:inline distT="0" distB="0" distL="0" distR="0" wp14:anchorId="50DA3996" wp14:editId="5EE00F53">
            <wp:extent cx="4519295" cy="3013641"/>
            <wp:effectExtent l="0" t="0" r="0" b="0"/>
            <wp:docPr id="7" name="Grafik 7" descr="S:\Kunden\Metabo\Media-Relations\PTX\PI\2020-2021\P-20006_Koffersystem\Bilder\METABOX_IMAGE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Kunden\Metabo\Media-Relations\PTX\PI\2020-2021\P-20006_Koffersystem\Bilder\METABOX_IMAGE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19295" cy="3013641"/>
                    </a:xfrm>
                    <a:prstGeom prst="rect">
                      <a:avLst/>
                    </a:prstGeom>
                    <a:noFill/>
                    <a:ln>
                      <a:noFill/>
                    </a:ln>
                  </pic:spPr>
                </pic:pic>
              </a:graphicData>
            </a:graphic>
          </wp:inline>
        </w:drawing>
      </w:r>
    </w:p>
    <w:p w14:paraId="530A653A" w14:textId="15FA36F0" w:rsidR="004A67B0" w:rsidRDefault="004A67B0" w:rsidP="004A67B0">
      <w:pPr>
        <w:tabs>
          <w:tab w:val="right" w:pos="6379"/>
        </w:tabs>
        <w:spacing w:line="360" w:lineRule="auto"/>
        <w:rPr>
          <w:rStyle w:val="Fett"/>
        </w:rPr>
      </w:pPr>
      <w:r>
        <w:rPr>
          <w:rFonts w:ascii="Arial" w:hAnsi="Arial" w:cs="Arial"/>
          <w:bCs/>
          <w:color w:val="000000"/>
          <w:sz w:val="20"/>
        </w:rPr>
        <w:t xml:space="preserve">Die Koffer des neuen metaBOX Systems gibt es in zwei </w:t>
      </w:r>
      <w:r w:rsidR="00FD35FF">
        <w:rPr>
          <w:rFonts w:ascii="Arial" w:hAnsi="Arial" w:cs="Arial"/>
          <w:bCs/>
          <w:color w:val="000000"/>
          <w:sz w:val="20"/>
        </w:rPr>
        <w:t>Br</w:t>
      </w:r>
      <w:r>
        <w:rPr>
          <w:rFonts w:ascii="Arial" w:hAnsi="Arial" w:cs="Arial"/>
          <w:bCs/>
          <w:color w:val="000000"/>
          <w:sz w:val="20"/>
        </w:rPr>
        <w:t>eiten und</w:t>
      </w:r>
      <w:r w:rsidR="00C40840">
        <w:rPr>
          <w:rFonts w:ascii="Arial" w:hAnsi="Arial" w:cs="Arial"/>
          <w:bCs/>
          <w:color w:val="000000"/>
          <w:sz w:val="20"/>
        </w:rPr>
        <w:t xml:space="preserve"> fünf Höhen</w:t>
      </w:r>
      <w:r>
        <w:rPr>
          <w:rFonts w:ascii="Arial" w:hAnsi="Arial" w:cs="Arial"/>
          <w:bCs/>
          <w:color w:val="000000"/>
          <w:sz w:val="20"/>
        </w:rPr>
        <w:t xml:space="preserve"> – so findet jedes Werkzeug samt passendem Zubehör ausreichend Platz. </w:t>
      </w:r>
      <w:r w:rsidRPr="00C37B3C">
        <w:rPr>
          <w:rStyle w:val="Fett"/>
        </w:rPr>
        <w:t>Foto: Metabo</w:t>
      </w:r>
    </w:p>
    <w:p w14:paraId="74874493" w14:textId="77777777" w:rsidR="002C6127" w:rsidRDefault="002C6127" w:rsidP="00664746">
      <w:pPr>
        <w:spacing w:line="360" w:lineRule="auto"/>
        <w:rPr>
          <w:rFonts w:ascii="Arial" w:hAnsi="Arial"/>
          <w:sz w:val="20"/>
        </w:rPr>
      </w:pPr>
    </w:p>
    <w:p w14:paraId="1ED3DEDA" w14:textId="77777777" w:rsidR="000F5C00" w:rsidRDefault="000F5C00" w:rsidP="00664746">
      <w:pPr>
        <w:tabs>
          <w:tab w:val="right" w:pos="6379"/>
        </w:tabs>
        <w:spacing w:line="360" w:lineRule="auto"/>
        <w:rPr>
          <w:rFonts w:ascii="Arial" w:hAnsi="Arial"/>
          <w:sz w:val="20"/>
        </w:rPr>
      </w:pPr>
      <w:r w:rsidRPr="000F5C00">
        <w:rPr>
          <w:rFonts w:ascii="Arial" w:hAnsi="Arial"/>
          <w:noProof/>
          <w:sz w:val="20"/>
        </w:rPr>
        <w:drawing>
          <wp:inline distT="0" distB="0" distL="0" distR="0" wp14:anchorId="6B722064" wp14:editId="475556D4">
            <wp:extent cx="3229200" cy="3013200"/>
            <wp:effectExtent l="0" t="0" r="9525" b="0"/>
            <wp:docPr id="6" name="Grafik 6" descr="S:\Kunden\Metabo\Media-Relations\PTX\PI\2020-2021\P-20006_Koffersystem\13_Koffersystem_C.Frank\METABOX_145_HOCHK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Kunden\Metabo\Media-Relations\PTX\PI\2020-2021\P-20006_Koffersystem\13_Koffersystem_C.Frank\METABOX_145_HOCHKANT.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29200" cy="3013200"/>
                    </a:xfrm>
                    <a:prstGeom prst="rect">
                      <a:avLst/>
                    </a:prstGeom>
                    <a:noFill/>
                    <a:ln>
                      <a:noFill/>
                    </a:ln>
                  </pic:spPr>
                </pic:pic>
              </a:graphicData>
            </a:graphic>
          </wp:inline>
        </w:drawing>
      </w:r>
      <w:r w:rsidRPr="000F5C00">
        <w:rPr>
          <w:rFonts w:ascii="Arial" w:hAnsi="Arial"/>
          <w:sz w:val="20"/>
        </w:rPr>
        <w:t xml:space="preserve"> </w:t>
      </w:r>
    </w:p>
    <w:p w14:paraId="308AAEF9" w14:textId="5762EC5B" w:rsidR="000F5C00" w:rsidRPr="00C40840" w:rsidRDefault="0053645E" w:rsidP="00664746">
      <w:pPr>
        <w:tabs>
          <w:tab w:val="right" w:pos="6379"/>
        </w:tabs>
        <w:spacing w:line="360" w:lineRule="auto"/>
        <w:rPr>
          <w:rFonts w:ascii="Arial" w:hAnsi="Arial" w:cs="Arial"/>
          <w:b/>
          <w:bCs/>
          <w:sz w:val="20"/>
        </w:rPr>
      </w:pPr>
      <w:r>
        <w:rPr>
          <w:rFonts w:ascii="Arial" w:hAnsi="Arial" w:cs="Arial"/>
          <w:bCs/>
          <w:color w:val="000000"/>
          <w:sz w:val="20"/>
        </w:rPr>
        <w:t xml:space="preserve">Die metaBOX Koffer von Metabo sind extrem robust und belastbar. Dank der ergonomischen Griffe </w:t>
      </w:r>
      <w:r w:rsidR="00CF1837">
        <w:rPr>
          <w:rFonts w:ascii="Arial" w:hAnsi="Arial" w:cs="Arial"/>
          <w:bCs/>
          <w:color w:val="000000"/>
          <w:sz w:val="20"/>
        </w:rPr>
        <w:t>können Anwender sie</w:t>
      </w:r>
      <w:r>
        <w:rPr>
          <w:rFonts w:ascii="Arial" w:hAnsi="Arial" w:cs="Arial"/>
          <w:bCs/>
          <w:color w:val="000000"/>
          <w:sz w:val="20"/>
        </w:rPr>
        <w:t xml:space="preserve"> in jeder </w:t>
      </w:r>
      <w:r w:rsidR="00CF1837">
        <w:rPr>
          <w:rFonts w:ascii="Arial" w:hAnsi="Arial" w:cs="Arial"/>
          <w:bCs/>
          <w:color w:val="000000"/>
          <w:sz w:val="20"/>
        </w:rPr>
        <w:t>Position</w:t>
      </w:r>
      <w:r>
        <w:rPr>
          <w:rFonts w:ascii="Arial" w:hAnsi="Arial" w:cs="Arial"/>
          <w:bCs/>
          <w:color w:val="000000"/>
          <w:sz w:val="20"/>
        </w:rPr>
        <w:t xml:space="preserve"> gut tragen. </w:t>
      </w:r>
      <w:r w:rsidR="00AD704E" w:rsidRPr="00C37B3C">
        <w:rPr>
          <w:rStyle w:val="Fett"/>
        </w:rPr>
        <w:t>Foto</w:t>
      </w:r>
      <w:r w:rsidR="00ED5E93" w:rsidRPr="00C37B3C">
        <w:rPr>
          <w:rStyle w:val="Fett"/>
        </w:rPr>
        <w:t>: Metabo</w:t>
      </w:r>
    </w:p>
    <w:p w14:paraId="36659E1D" w14:textId="77777777" w:rsidR="00ED5E93" w:rsidRPr="00AA3007" w:rsidRDefault="00ED5E93" w:rsidP="00664746">
      <w:pPr>
        <w:tabs>
          <w:tab w:val="right" w:pos="6379"/>
        </w:tabs>
        <w:spacing w:line="360" w:lineRule="auto"/>
        <w:rPr>
          <w:rFonts w:ascii="Arial" w:hAnsi="Arial"/>
          <w:sz w:val="20"/>
        </w:rPr>
      </w:pPr>
    </w:p>
    <w:p w14:paraId="736F93E0" w14:textId="77777777" w:rsidR="00AD704E" w:rsidRDefault="00AD704E" w:rsidP="00664746">
      <w:pPr>
        <w:tabs>
          <w:tab w:val="right" w:pos="6379"/>
        </w:tabs>
        <w:spacing w:line="360" w:lineRule="auto"/>
        <w:rPr>
          <w:rStyle w:val="IntensiveHervorhebung"/>
        </w:rPr>
      </w:pPr>
      <w:r w:rsidRPr="00C37B3C">
        <w:rPr>
          <w:rStyle w:val="IntensiveHervorhebung"/>
        </w:rPr>
        <w:t>Alle Fotos zur journalis</w:t>
      </w:r>
      <w:r w:rsidR="00664746" w:rsidRPr="00C37B3C">
        <w:rPr>
          <w:rStyle w:val="IntensiveHervorhebung"/>
        </w:rPr>
        <w:t>tischen Nutzung mit Nennung</w:t>
      </w:r>
      <w:r w:rsidR="00664746" w:rsidRPr="00C37B3C">
        <w:rPr>
          <w:rStyle w:val="IntensiveHervorhebung"/>
        </w:rPr>
        <w:br/>
        <w:t xml:space="preserve">der </w:t>
      </w:r>
      <w:r w:rsidRPr="00C37B3C">
        <w:rPr>
          <w:rStyle w:val="IntensiveHervorhebung"/>
        </w:rPr>
        <w:t>Quellenan</w:t>
      </w:r>
      <w:r w:rsidRPr="00C37B3C">
        <w:rPr>
          <w:rStyle w:val="IntensiveHervorhebung"/>
        </w:rPr>
        <w:softHyphen/>
        <w:t>gabe zum Abdruck frei.</w:t>
      </w:r>
    </w:p>
    <w:p w14:paraId="1A88F44F" w14:textId="77777777" w:rsidR="00B131CE" w:rsidRPr="00C37B3C" w:rsidRDefault="00B131CE" w:rsidP="00664746">
      <w:pPr>
        <w:tabs>
          <w:tab w:val="right" w:pos="6379"/>
        </w:tabs>
        <w:spacing w:line="360" w:lineRule="auto"/>
        <w:rPr>
          <w:rStyle w:val="IntensiveHervorhebung"/>
        </w:rPr>
      </w:pPr>
    </w:p>
    <w:p w14:paraId="13113EF6" w14:textId="77777777" w:rsidR="000B138E" w:rsidRDefault="000B138E" w:rsidP="000B138E">
      <w:pPr>
        <w:pStyle w:val="Zitat"/>
        <w:rPr>
          <w:rFonts w:cs="Arial"/>
        </w:rPr>
      </w:pPr>
      <w:r>
        <w:rPr>
          <w:rFonts w:cs="Arial"/>
        </w:rPr>
        <w:t>Über Metabo</w:t>
      </w:r>
    </w:p>
    <w:p w14:paraId="17A9290E" w14:textId="77777777" w:rsidR="000B138E" w:rsidRDefault="000B138E" w:rsidP="000B138E">
      <w:pPr>
        <w:spacing w:line="360" w:lineRule="auto"/>
        <w:rPr>
          <w:rFonts w:ascii="Arial" w:eastAsiaTheme="minorHAnsi" w:hAnsi="Arial" w:cs="Arial"/>
          <w:sz w:val="18"/>
          <w:szCs w:val="18"/>
        </w:rPr>
      </w:pPr>
      <w:r>
        <w:rPr>
          <w:rFonts w:ascii="Arial" w:hAnsi="Arial" w:cs="Arial"/>
          <w:color w:val="000000"/>
          <w:sz w:val="18"/>
          <w:szCs w:val="18"/>
        </w:rPr>
        <w:t xml:space="preserve">Die Metabowerke GmbH in Nürtingen ist ein traditionsreicher Hersteller von Elektrowerkzeugen für professionelle Anwender aus den Kernzielgruppen Metallhandwerk und -industrie sowie Bauhandwerk und Renovierung. Metabo steht für leistungsstärkste Akku-Werkzeuge und ist mit seiner LiHD-Technologie führender Anbieter im Akkusegment. So hat Metabo seine Vision der Kabelfreien Baustelle zur Wirklichkeit gemacht. Die LiHD-Technologie ist zudem die Basis des Akku-Systems CAS (Cordless Alliance System), das Maschinen und Elektrowerkzeuge verschiedener, branchenspezifischer Hersteller umfasst. Unter dem Markennamen Metabo bietet der Vollsortimenter Maschinen und Zubehör für alle gängigen Anwendungen, aber auch Kompetenzprodukte und Systemlösungen für spezielle Anforderungen. Das Metabo Programm umfasst außer dem umfangreichen Sortiment an Akkugeräten auch kabelgebundene Netzmaschinen und Druckluftwerkzeuge. 1924 im schwäbischen Nürtingen gegründet, ist Metabo heute ein mittelständisches Unternehmen, das außer am Stammsitz Nürtingen auch im chinesischen Shanghai produziert. 25 Vertriebsgesellschaften und mehr als 100 Importeure sichern die internationale Präsenz. Weltweit arbeiten rund 2.000 Menschen für Metabo. Sie haben im Geschäftsjahr 2019 (April 2019 bis März 2020) einen Umsatz von 505 Millionen Euro erwirtschaftet. Mehr über das Unternehmen Metabo und seine Produkte unter </w:t>
      </w:r>
      <w:hyperlink r:id="rId14" w:history="1">
        <w:r w:rsidRPr="00031985">
          <w:rPr>
            <w:rStyle w:val="Hyperlink"/>
            <w:rFonts w:ascii="Arial" w:hAnsi="Arial" w:cs="Arial"/>
            <w:sz w:val="18"/>
            <w:szCs w:val="18"/>
          </w:rPr>
          <w:t>www.metabo.com</w:t>
        </w:r>
      </w:hyperlink>
      <w:r w:rsidRPr="00031985">
        <w:rPr>
          <w:rStyle w:val="Hyperlink"/>
          <w:rFonts w:ascii="Arial" w:hAnsi="Arial" w:cs="Arial"/>
          <w:sz w:val="18"/>
          <w:szCs w:val="18"/>
        </w:rPr>
        <w:t>.</w:t>
      </w:r>
      <w:r>
        <w:rPr>
          <w:rStyle w:val="Hyperlink"/>
          <w:rFonts w:cs="Arial"/>
        </w:rPr>
        <w:t xml:space="preserve"> </w:t>
      </w:r>
    </w:p>
    <w:p w14:paraId="4F98AEB7" w14:textId="77777777" w:rsidR="000B138E" w:rsidRDefault="000B138E" w:rsidP="000B138E">
      <w:pPr>
        <w:rPr>
          <w:rFonts w:ascii="Arial" w:hAnsi="Arial" w:cs="Arial"/>
          <w:sz w:val="18"/>
          <w:szCs w:val="18"/>
        </w:rPr>
      </w:pPr>
    </w:p>
    <w:p w14:paraId="2F7377E6" w14:textId="77777777" w:rsidR="000B138E" w:rsidRDefault="000B138E" w:rsidP="000B138E">
      <w:pPr>
        <w:rPr>
          <w:rFonts w:ascii="Arial" w:hAnsi="Arial" w:cs="Arial"/>
          <w:sz w:val="18"/>
          <w:szCs w:val="18"/>
        </w:rPr>
      </w:pPr>
    </w:p>
    <w:p w14:paraId="7BCB8F16" w14:textId="77777777" w:rsidR="000B138E" w:rsidRDefault="000B138E" w:rsidP="000B138E">
      <w:pPr>
        <w:pStyle w:val="Zitat"/>
        <w:rPr>
          <w:rFonts w:cs="Arial"/>
        </w:rPr>
      </w:pPr>
      <w:r>
        <w:rPr>
          <w:rFonts w:cs="Arial"/>
        </w:rPr>
        <w:t>Pressekontakt: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4"/>
        <w:gridCol w:w="4073"/>
      </w:tblGrid>
      <w:tr w:rsidR="000B138E" w14:paraId="6D0EB686" w14:textId="77777777" w:rsidTr="000B138E">
        <w:trPr>
          <w:trHeight w:val="1350"/>
        </w:trPr>
        <w:tc>
          <w:tcPr>
            <w:tcW w:w="3085" w:type="dxa"/>
            <w:hideMark/>
          </w:tcPr>
          <w:p w14:paraId="4B3D4BB5" w14:textId="77777777" w:rsidR="000B138E" w:rsidRDefault="000B138E">
            <w:pPr>
              <w:pStyle w:val="Kopfzeile"/>
              <w:tabs>
                <w:tab w:val="clear" w:pos="4536"/>
                <w:tab w:val="left" w:pos="2977"/>
                <w:tab w:val="left" w:pos="6974"/>
                <w:tab w:val="right" w:pos="7230"/>
              </w:tabs>
              <w:ind w:left="-105" w:right="27"/>
              <w:rPr>
                <w:rStyle w:val="SchwacherVerweis"/>
              </w:rPr>
            </w:pPr>
            <w:r>
              <w:rPr>
                <w:rStyle w:val="SchwacherVerweis"/>
              </w:rPr>
              <w:t>Karin Lang</w:t>
            </w:r>
          </w:p>
          <w:p w14:paraId="098E3D64" w14:textId="77777777" w:rsidR="000B138E" w:rsidRDefault="000B138E">
            <w:pPr>
              <w:pStyle w:val="Kopfzeile"/>
              <w:tabs>
                <w:tab w:val="clear" w:pos="4536"/>
                <w:tab w:val="left" w:pos="2977"/>
                <w:tab w:val="left" w:pos="6974"/>
                <w:tab w:val="right" w:pos="7230"/>
              </w:tabs>
              <w:ind w:left="-105" w:right="27"/>
              <w:rPr>
                <w:rStyle w:val="SchwacherVerweis"/>
              </w:rPr>
            </w:pPr>
            <w:r>
              <w:rPr>
                <w:rStyle w:val="SchwacherVerweis"/>
              </w:rPr>
              <w:t>Metabowerke GmbH</w:t>
            </w:r>
          </w:p>
          <w:p w14:paraId="30D5E89D" w14:textId="77777777" w:rsidR="000B138E" w:rsidRDefault="000B138E">
            <w:pPr>
              <w:pStyle w:val="Kopfzeile"/>
              <w:tabs>
                <w:tab w:val="clear" w:pos="4536"/>
                <w:tab w:val="left" w:pos="2977"/>
                <w:tab w:val="left" w:pos="6974"/>
                <w:tab w:val="right" w:pos="7230"/>
              </w:tabs>
              <w:ind w:left="-105" w:right="27"/>
              <w:rPr>
                <w:rStyle w:val="SchwacherVerweis"/>
              </w:rPr>
            </w:pPr>
            <w:r>
              <w:rPr>
                <w:rStyle w:val="SchwacherVerweis"/>
              </w:rPr>
              <w:t>Metabo-Allee 1</w:t>
            </w:r>
          </w:p>
          <w:p w14:paraId="1949AD39" w14:textId="77777777" w:rsidR="000B138E" w:rsidRDefault="000B138E">
            <w:pPr>
              <w:pStyle w:val="Kopfzeile"/>
              <w:tabs>
                <w:tab w:val="clear" w:pos="4536"/>
                <w:tab w:val="left" w:pos="2977"/>
                <w:tab w:val="left" w:pos="6974"/>
                <w:tab w:val="right" w:pos="7230"/>
              </w:tabs>
              <w:ind w:left="-105" w:right="27"/>
              <w:rPr>
                <w:rStyle w:val="SchwacherVerweis"/>
              </w:rPr>
            </w:pPr>
            <w:r>
              <w:rPr>
                <w:rStyle w:val="SchwacherVerweis"/>
              </w:rPr>
              <w:t>72622 Nürtingen</w:t>
            </w:r>
          </w:p>
          <w:p w14:paraId="3A87238C" w14:textId="77777777" w:rsidR="000B138E" w:rsidRDefault="000B138E">
            <w:pPr>
              <w:pStyle w:val="Kopfzeile"/>
              <w:tabs>
                <w:tab w:val="clear" w:pos="4536"/>
                <w:tab w:val="left" w:pos="2977"/>
                <w:tab w:val="left" w:pos="6974"/>
                <w:tab w:val="right" w:pos="7230"/>
              </w:tabs>
              <w:ind w:left="-105" w:right="27"/>
              <w:rPr>
                <w:rStyle w:val="SchwacherVerweis"/>
              </w:rPr>
            </w:pPr>
            <w:r>
              <w:rPr>
                <w:rStyle w:val="SchwacherVerweis"/>
              </w:rPr>
              <w:t>Telefon: +49 (7022) 72-24 97</w:t>
            </w:r>
          </w:p>
          <w:p w14:paraId="6D6B8268" w14:textId="77777777" w:rsidR="000B138E" w:rsidRDefault="000B138E">
            <w:pPr>
              <w:pStyle w:val="Kopfzeile"/>
              <w:tabs>
                <w:tab w:val="clear" w:pos="4536"/>
                <w:tab w:val="left" w:pos="2977"/>
                <w:tab w:val="left" w:pos="6974"/>
                <w:tab w:val="right" w:pos="7230"/>
              </w:tabs>
              <w:ind w:left="-105" w:right="27"/>
              <w:rPr>
                <w:rStyle w:val="SchwacherVerweis"/>
              </w:rPr>
            </w:pPr>
            <w:r>
              <w:rPr>
                <w:rStyle w:val="SchwacherVerweis"/>
              </w:rPr>
              <w:t>Telefax: +49 (7022) 72-28 24</w:t>
            </w:r>
          </w:p>
          <w:p w14:paraId="5076B3BC" w14:textId="77777777" w:rsidR="000B138E" w:rsidRDefault="00821A57">
            <w:pPr>
              <w:pStyle w:val="Kopfzeile"/>
              <w:tabs>
                <w:tab w:val="clear" w:pos="4536"/>
                <w:tab w:val="left" w:pos="2977"/>
                <w:tab w:val="left" w:pos="6974"/>
                <w:tab w:val="right" w:pos="7230"/>
              </w:tabs>
              <w:ind w:left="-105" w:right="27"/>
            </w:pPr>
            <w:hyperlink r:id="rId15" w:history="1">
              <w:r w:rsidR="000B138E">
                <w:rPr>
                  <w:rStyle w:val="Hyperlink"/>
                  <w:rFonts w:cs="Arial"/>
                </w:rPr>
                <w:t>klang@metabo.de</w:t>
              </w:r>
            </w:hyperlink>
          </w:p>
        </w:tc>
        <w:tc>
          <w:tcPr>
            <w:tcW w:w="4172" w:type="dxa"/>
            <w:hideMark/>
          </w:tcPr>
          <w:p w14:paraId="74DA191F" w14:textId="77777777" w:rsidR="000B138E" w:rsidRPr="00AA6921" w:rsidRDefault="000B138E">
            <w:pPr>
              <w:pStyle w:val="Kopfzeile"/>
              <w:tabs>
                <w:tab w:val="clear" w:pos="4536"/>
                <w:tab w:val="left" w:pos="2977"/>
                <w:tab w:val="left" w:pos="6974"/>
                <w:tab w:val="right" w:pos="7230"/>
              </w:tabs>
              <w:ind w:left="-105" w:right="27"/>
              <w:rPr>
                <w:rStyle w:val="SchwacherVerweis"/>
                <w:lang w:val="fr-FR"/>
              </w:rPr>
            </w:pPr>
            <w:r w:rsidRPr="00AA6921">
              <w:rPr>
                <w:rStyle w:val="SchwacherVerweis"/>
                <w:lang w:val="fr-FR"/>
              </w:rPr>
              <w:t>Hubert Heinz / Marie Hertfelder</w:t>
            </w:r>
          </w:p>
          <w:p w14:paraId="6E02B4B1" w14:textId="77777777" w:rsidR="000B138E" w:rsidRPr="00AA6921" w:rsidRDefault="000B138E">
            <w:pPr>
              <w:pStyle w:val="Kopfzeile"/>
              <w:tabs>
                <w:tab w:val="clear" w:pos="4536"/>
                <w:tab w:val="left" w:pos="2977"/>
                <w:tab w:val="left" w:pos="6974"/>
                <w:tab w:val="right" w:pos="7230"/>
              </w:tabs>
              <w:ind w:left="-105" w:right="27"/>
              <w:rPr>
                <w:rStyle w:val="SchwacherVerweis"/>
                <w:lang w:val="fr-FR"/>
              </w:rPr>
            </w:pPr>
            <w:r w:rsidRPr="00AA6921">
              <w:rPr>
                <w:rStyle w:val="SchwacherVerweis"/>
                <w:lang w:val="fr-FR"/>
              </w:rPr>
              <w:t>Communication Consultants</w:t>
            </w:r>
          </w:p>
          <w:p w14:paraId="78DAE302" w14:textId="77777777" w:rsidR="000B138E" w:rsidRDefault="000B138E">
            <w:pPr>
              <w:pStyle w:val="Kopfzeile"/>
              <w:tabs>
                <w:tab w:val="clear" w:pos="4536"/>
                <w:tab w:val="left" w:pos="2977"/>
                <w:tab w:val="left" w:pos="6974"/>
                <w:tab w:val="right" w:pos="7230"/>
              </w:tabs>
              <w:ind w:left="-105" w:right="27"/>
              <w:rPr>
                <w:rStyle w:val="SchwacherVerweis"/>
              </w:rPr>
            </w:pPr>
            <w:r>
              <w:rPr>
                <w:rStyle w:val="SchwacherVerweis"/>
              </w:rPr>
              <w:t>Breitwiesenstr. 17</w:t>
            </w:r>
          </w:p>
          <w:p w14:paraId="0043B58C" w14:textId="77777777" w:rsidR="000B138E" w:rsidRDefault="000B138E">
            <w:pPr>
              <w:pStyle w:val="Kopfzeile"/>
              <w:tabs>
                <w:tab w:val="clear" w:pos="4536"/>
                <w:tab w:val="left" w:pos="2977"/>
                <w:tab w:val="left" w:pos="6974"/>
                <w:tab w:val="right" w:pos="7230"/>
              </w:tabs>
              <w:ind w:left="-105" w:right="27"/>
              <w:rPr>
                <w:rStyle w:val="SchwacherVerweis"/>
              </w:rPr>
            </w:pPr>
            <w:r>
              <w:rPr>
                <w:rStyle w:val="SchwacherVerweis"/>
              </w:rPr>
              <w:t>70565 Stuttgart</w:t>
            </w:r>
          </w:p>
          <w:p w14:paraId="40986C0A" w14:textId="77777777" w:rsidR="000B138E" w:rsidRDefault="000B138E">
            <w:pPr>
              <w:pStyle w:val="Kopfzeile"/>
              <w:tabs>
                <w:tab w:val="clear" w:pos="4536"/>
                <w:tab w:val="left" w:pos="2977"/>
                <w:tab w:val="left" w:pos="6974"/>
                <w:tab w:val="right" w:pos="7230"/>
              </w:tabs>
              <w:ind w:left="-105" w:right="27"/>
              <w:rPr>
                <w:rStyle w:val="SchwacherVerweis"/>
              </w:rPr>
            </w:pPr>
            <w:r>
              <w:rPr>
                <w:rStyle w:val="SchwacherVerweis"/>
              </w:rPr>
              <w:t xml:space="preserve">Telefon: +49 (711) 9 78 93-21 </w:t>
            </w:r>
          </w:p>
          <w:p w14:paraId="32758D9B" w14:textId="77777777" w:rsidR="000B138E" w:rsidRDefault="000B138E">
            <w:pPr>
              <w:pStyle w:val="Kopfzeile"/>
              <w:tabs>
                <w:tab w:val="clear" w:pos="4536"/>
                <w:tab w:val="left" w:pos="2977"/>
                <w:tab w:val="left" w:pos="6974"/>
                <w:tab w:val="right" w:pos="7230"/>
              </w:tabs>
              <w:ind w:left="-105" w:right="27"/>
              <w:rPr>
                <w:rStyle w:val="SchwacherVerweis"/>
              </w:rPr>
            </w:pPr>
            <w:r>
              <w:rPr>
                <w:rStyle w:val="SchwacherVerweis"/>
              </w:rPr>
              <w:t xml:space="preserve">Telefax: +49 (711) 9 78 93-51 </w:t>
            </w:r>
          </w:p>
          <w:p w14:paraId="62C65098" w14:textId="77777777" w:rsidR="000B138E" w:rsidRDefault="00821A57">
            <w:pPr>
              <w:pStyle w:val="Kopfzeile"/>
              <w:tabs>
                <w:tab w:val="clear" w:pos="4536"/>
                <w:tab w:val="left" w:pos="2977"/>
                <w:tab w:val="left" w:pos="6974"/>
                <w:tab w:val="right" w:pos="7230"/>
              </w:tabs>
              <w:ind w:left="-105" w:right="27"/>
              <w:rPr>
                <w:rStyle w:val="SchwacherVerweis"/>
                <w:color w:val="666666"/>
                <w:u w:val="single"/>
              </w:rPr>
            </w:pPr>
            <w:hyperlink r:id="rId16" w:history="1">
              <w:r w:rsidR="000B138E">
                <w:rPr>
                  <w:rStyle w:val="Hyperlink"/>
                  <w:rFonts w:cs="Arial"/>
                </w:rPr>
                <w:t>metabo@cc-stuttgart.de</w:t>
              </w:r>
            </w:hyperlink>
            <w:r w:rsidR="000B138E">
              <w:rPr>
                <w:rStyle w:val="SchwacherVerweis"/>
              </w:rPr>
              <w:t xml:space="preserve"> </w:t>
            </w:r>
          </w:p>
        </w:tc>
      </w:tr>
      <w:bookmarkEnd w:id="0"/>
    </w:tbl>
    <w:p w14:paraId="687D34AE" w14:textId="77777777" w:rsidR="009A61CC" w:rsidRPr="00CC280D" w:rsidRDefault="009A61CC" w:rsidP="00456B68">
      <w:pPr>
        <w:pStyle w:val="Kopfzeile"/>
        <w:tabs>
          <w:tab w:val="clear" w:pos="4536"/>
          <w:tab w:val="left" w:pos="2977"/>
          <w:tab w:val="left" w:pos="6974"/>
          <w:tab w:val="right" w:pos="7230"/>
        </w:tabs>
        <w:ind w:right="27"/>
        <w:rPr>
          <w:rFonts w:ascii="Arial" w:hAnsi="Arial" w:cs="Arial"/>
          <w:sz w:val="18"/>
          <w:szCs w:val="18"/>
        </w:rPr>
      </w:pPr>
    </w:p>
    <w:sectPr w:rsidR="009A61CC" w:rsidRPr="00CC280D" w:rsidSect="00306DF0">
      <w:headerReference w:type="default" r:id="rId17"/>
      <w:footerReference w:type="default" r:id="rId18"/>
      <w:pgSz w:w="11900" w:h="16840"/>
      <w:pgMar w:top="2835" w:right="3536" w:bottom="1134" w:left="124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6C04E0" w14:textId="77777777" w:rsidR="00073C83" w:rsidRDefault="00073C83">
      <w:r>
        <w:separator/>
      </w:r>
    </w:p>
  </w:endnote>
  <w:endnote w:type="continuationSeparator" w:id="0">
    <w:p w14:paraId="3F2B86F1" w14:textId="77777777" w:rsidR="00073C83" w:rsidRDefault="00073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FD5CFA" w14:textId="5C396BE8" w:rsidR="00073C83" w:rsidRPr="0001400F" w:rsidRDefault="00073C83" w:rsidP="00C11A96">
    <w:pPr>
      <w:pStyle w:val="Fuzeile"/>
      <w:jc w:val="right"/>
      <w:rPr>
        <w:rStyle w:val="IntensiverVerweis"/>
      </w:rPr>
    </w:pPr>
    <w:r w:rsidRPr="0001400F">
      <w:rPr>
        <w:rStyle w:val="IntensiverVerweis"/>
      </w:rPr>
      <w:fldChar w:fldCharType="begin"/>
    </w:r>
    <w:r w:rsidRPr="0001400F">
      <w:rPr>
        <w:rStyle w:val="IntensiverVerweis"/>
      </w:rPr>
      <w:instrText xml:space="preserve"> PAGE </w:instrText>
    </w:r>
    <w:r w:rsidRPr="0001400F">
      <w:rPr>
        <w:rStyle w:val="IntensiverVerweis"/>
      </w:rPr>
      <w:fldChar w:fldCharType="separate"/>
    </w:r>
    <w:r>
      <w:rPr>
        <w:rStyle w:val="IntensiverVerweis"/>
        <w:noProof/>
      </w:rPr>
      <w:t>2</w:t>
    </w:r>
    <w:r w:rsidRPr="0001400F">
      <w:rPr>
        <w:rStyle w:val="IntensiverVerweis"/>
      </w:rPr>
      <w:fldChar w:fldCharType="end"/>
    </w:r>
    <w:r w:rsidRPr="0001400F">
      <w:rPr>
        <w:rStyle w:val="IntensiverVerweis"/>
      </w:rPr>
      <w:t>/</w:t>
    </w:r>
    <w:r w:rsidRPr="0001400F">
      <w:rPr>
        <w:rStyle w:val="IntensiverVerweis"/>
      </w:rPr>
      <w:fldChar w:fldCharType="begin"/>
    </w:r>
    <w:r w:rsidRPr="0001400F">
      <w:rPr>
        <w:rStyle w:val="IntensiverVerweis"/>
      </w:rPr>
      <w:instrText xml:space="preserve"> NUMPAGES </w:instrText>
    </w:r>
    <w:r w:rsidRPr="0001400F">
      <w:rPr>
        <w:rStyle w:val="IntensiverVerweis"/>
      </w:rPr>
      <w:fldChar w:fldCharType="separate"/>
    </w:r>
    <w:r>
      <w:rPr>
        <w:rStyle w:val="IntensiverVerweis"/>
        <w:noProof/>
      </w:rPr>
      <w:t>6</w:t>
    </w:r>
    <w:r w:rsidRPr="0001400F">
      <w:rPr>
        <w:rStyle w:val="IntensiverVerwei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042B0B" w14:textId="77777777" w:rsidR="00073C83" w:rsidRDefault="00073C83">
      <w:r>
        <w:separator/>
      </w:r>
    </w:p>
  </w:footnote>
  <w:footnote w:type="continuationSeparator" w:id="0">
    <w:p w14:paraId="36602F3D" w14:textId="77777777" w:rsidR="00073C83" w:rsidRDefault="00073C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47AFF3" w14:textId="77777777" w:rsidR="00073C83" w:rsidRPr="00C37B3C" w:rsidRDefault="00073C83" w:rsidP="00812897">
    <w:pPr>
      <w:pStyle w:val="Kopfzeile"/>
      <w:rPr>
        <w:rStyle w:val="Hervorhebung"/>
      </w:rPr>
    </w:pPr>
    <w:r>
      <w:rPr>
        <w:rFonts w:ascii="Arial" w:hAnsi="Arial" w:cs="Arial"/>
        <w:b/>
        <w:noProof/>
        <w:color w:val="7F7F7F"/>
      </w:rPr>
      <mc:AlternateContent>
        <mc:Choice Requires="wpg">
          <w:drawing>
            <wp:anchor distT="0" distB="0" distL="114300" distR="114300" simplePos="0" relativeHeight="251657728" behindDoc="0" locked="0" layoutInCell="1" allowOverlap="1" wp14:anchorId="0EE8475C" wp14:editId="00064342">
              <wp:simplePos x="0" y="0"/>
              <wp:positionH relativeFrom="column">
                <wp:posOffset>4921885</wp:posOffset>
              </wp:positionH>
              <wp:positionV relativeFrom="paragraph">
                <wp:posOffset>-502920</wp:posOffset>
              </wp:positionV>
              <wp:extent cx="1565275" cy="1166495"/>
              <wp:effectExtent l="0" t="4445" r="0" b="635"/>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5275" cy="1166495"/>
                        <a:chOff x="6443" y="-83"/>
                        <a:chExt cx="2465" cy="1837"/>
                      </a:xfrm>
                    </wpg:grpSpPr>
                    <wps:wsp>
                      <wps:cNvPr id="2" name="Rectangle 5"/>
                      <wps:cNvSpPr>
                        <a:spLocks noChangeArrowheads="1"/>
                      </wps:cNvSpPr>
                      <wps:spPr bwMode="auto">
                        <a:xfrm>
                          <a:off x="6443" y="-83"/>
                          <a:ext cx="2465" cy="1837"/>
                        </a:xfrm>
                        <a:prstGeom prst="rect">
                          <a:avLst/>
                        </a:prstGeom>
                        <a:solidFill>
                          <a:srgbClr val="224B4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 name="Picture 6" descr="Metabo_n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6598" y="1154"/>
                          <a:ext cx="2177" cy="46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group w14:anchorId="3AF375F7" id="Group 4" o:spid="_x0000_s1026" style="position:absolute;margin-left:387.55pt;margin-top:-39.6pt;width:123.25pt;height:91.85pt;z-index:251657728" coordorigin="6443,-83" coordsize="2465,18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">
              <v:rect id="Rectangle 5" o:spid="_x0000_s1027" style="position:absolute;left:6443;top:-83;width:2465;height:1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" fillcolor="#224b44"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Metabo_neg" style="position:absolute;left:6598;top:1154;width:2177;height:4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">
                <v:imagedata r:id="rId2" o:title="Metabo_neg"/>
              </v:shape>
            </v:group>
          </w:pict>
        </mc:Fallback>
      </mc:AlternateContent>
    </w:r>
    <w:r>
      <w:rPr>
        <w:rStyle w:val="Hervorhebung"/>
      </w:rPr>
      <w:t>PRESSEINFORMATION</w:t>
    </w:r>
  </w:p>
  <w:p w14:paraId="3E35C43C" w14:textId="77777777" w:rsidR="00073C83" w:rsidRDefault="00073C83" w:rsidP="00C11A96">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F539AD"/>
    <w:multiLevelType w:val="hybridMultilevel"/>
    <w:tmpl w:val="9F668B8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12A3986"/>
    <w:multiLevelType w:val="multilevel"/>
    <w:tmpl w:val="01D6B8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6AFB7CF3"/>
    <w:multiLevelType w:val="multilevel"/>
    <w:tmpl w:val="9A149C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de-DE" w:vendorID="64" w:dllVersion="6" w:nlCheck="1" w:checkStyle="0"/>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de-DE" w:vendorID="64" w:dllVersion="0" w:nlCheck="1" w:checkStyle="0"/>
  <w:activeWritingStyle w:appName="MSWord" w:lang="en-US" w:vendorID="64" w:dllVersion="0" w:nlCheck="1" w:checkStyle="0"/>
  <w:activeWritingStyle w:appName="MSWord" w:lang="fr-FR" w:vendorID="64" w:dllVersion="6" w:nlCheck="1" w:checkStyle="0"/>
  <w:activeWritingStyle w:appName="MSWord" w:lang="fr-F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82D"/>
    <w:rsid w:val="0000082B"/>
    <w:rsid w:val="00001B53"/>
    <w:rsid w:val="0000552A"/>
    <w:rsid w:val="0000762C"/>
    <w:rsid w:val="00007772"/>
    <w:rsid w:val="00007828"/>
    <w:rsid w:val="000111D3"/>
    <w:rsid w:val="0001400F"/>
    <w:rsid w:val="00023748"/>
    <w:rsid w:val="00024169"/>
    <w:rsid w:val="00027132"/>
    <w:rsid w:val="00031985"/>
    <w:rsid w:val="00033052"/>
    <w:rsid w:val="00037C68"/>
    <w:rsid w:val="00044D6F"/>
    <w:rsid w:val="0004574A"/>
    <w:rsid w:val="00047DC6"/>
    <w:rsid w:val="00053D2D"/>
    <w:rsid w:val="000576FD"/>
    <w:rsid w:val="00057E14"/>
    <w:rsid w:val="000703F2"/>
    <w:rsid w:val="00072722"/>
    <w:rsid w:val="000734CD"/>
    <w:rsid w:val="00073C83"/>
    <w:rsid w:val="000748AA"/>
    <w:rsid w:val="00080DEE"/>
    <w:rsid w:val="000850E9"/>
    <w:rsid w:val="00091634"/>
    <w:rsid w:val="00092381"/>
    <w:rsid w:val="00095893"/>
    <w:rsid w:val="00096ED0"/>
    <w:rsid w:val="00097331"/>
    <w:rsid w:val="000A11B4"/>
    <w:rsid w:val="000A698C"/>
    <w:rsid w:val="000B138E"/>
    <w:rsid w:val="000C46AC"/>
    <w:rsid w:val="000D2292"/>
    <w:rsid w:val="000D4709"/>
    <w:rsid w:val="000D5B22"/>
    <w:rsid w:val="000E627D"/>
    <w:rsid w:val="000F2CE8"/>
    <w:rsid w:val="000F506B"/>
    <w:rsid w:val="000F5C00"/>
    <w:rsid w:val="001068F4"/>
    <w:rsid w:val="00112B1B"/>
    <w:rsid w:val="00113056"/>
    <w:rsid w:val="0011705C"/>
    <w:rsid w:val="00123FF7"/>
    <w:rsid w:val="001260BB"/>
    <w:rsid w:val="00134105"/>
    <w:rsid w:val="001476EC"/>
    <w:rsid w:val="0016033E"/>
    <w:rsid w:val="00167257"/>
    <w:rsid w:val="00171AD2"/>
    <w:rsid w:val="001878BA"/>
    <w:rsid w:val="00195544"/>
    <w:rsid w:val="001B5A45"/>
    <w:rsid w:val="001B5C18"/>
    <w:rsid w:val="001D2DD5"/>
    <w:rsid w:val="001D340C"/>
    <w:rsid w:val="001D4780"/>
    <w:rsid w:val="001D7D13"/>
    <w:rsid w:val="001E0F69"/>
    <w:rsid w:val="00201C2A"/>
    <w:rsid w:val="00205EE5"/>
    <w:rsid w:val="002070D8"/>
    <w:rsid w:val="00213159"/>
    <w:rsid w:val="002165F9"/>
    <w:rsid w:val="00222D1C"/>
    <w:rsid w:val="00232F5C"/>
    <w:rsid w:val="002331A3"/>
    <w:rsid w:val="00233404"/>
    <w:rsid w:val="00236B79"/>
    <w:rsid w:val="00240322"/>
    <w:rsid w:val="00242546"/>
    <w:rsid w:val="00244500"/>
    <w:rsid w:val="00246201"/>
    <w:rsid w:val="0026171C"/>
    <w:rsid w:val="002625E3"/>
    <w:rsid w:val="002631A5"/>
    <w:rsid w:val="00267F48"/>
    <w:rsid w:val="00271CB6"/>
    <w:rsid w:val="00285564"/>
    <w:rsid w:val="002869A1"/>
    <w:rsid w:val="00286C9F"/>
    <w:rsid w:val="00287AEC"/>
    <w:rsid w:val="00293CEA"/>
    <w:rsid w:val="00295497"/>
    <w:rsid w:val="0029716F"/>
    <w:rsid w:val="002A5441"/>
    <w:rsid w:val="002B08CD"/>
    <w:rsid w:val="002B3E28"/>
    <w:rsid w:val="002B566A"/>
    <w:rsid w:val="002B6769"/>
    <w:rsid w:val="002C6127"/>
    <w:rsid w:val="002D1C5D"/>
    <w:rsid w:val="002D2D27"/>
    <w:rsid w:val="002D33A8"/>
    <w:rsid w:val="002E16D9"/>
    <w:rsid w:val="002E3F41"/>
    <w:rsid w:val="002E60D5"/>
    <w:rsid w:val="002F568B"/>
    <w:rsid w:val="002F7DE7"/>
    <w:rsid w:val="00306DF0"/>
    <w:rsid w:val="00313A16"/>
    <w:rsid w:val="00313FA9"/>
    <w:rsid w:val="00316445"/>
    <w:rsid w:val="003247CD"/>
    <w:rsid w:val="003324B3"/>
    <w:rsid w:val="00340513"/>
    <w:rsid w:val="00342D2A"/>
    <w:rsid w:val="00343085"/>
    <w:rsid w:val="00347B74"/>
    <w:rsid w:val="00353765"/>
    <w:rsid w:val="00353A23"/>
    <w:rsid w:val="00356871"/>
    <w:rsid w:val="0036021B"/>
    <w:rsid w:val="003641B7"/>
    <w:rsid w:val="00370E30"/>
    <w:rsid w:val="00374AC9"/>
    <w:rsid w:val="00377071"/>
    <w:rsid w:val="00377282"/>
    <w:rsid w:val="00377295"/>
    <w:rsid w:val="00386104"/>
    <w:rsid w:val="00396006"/>
    <w:rsid w:val="003A0BA4"/>
    <w:rsid w:val="003A3860"/>
    <w:rsid w:val="003A42BF"/>
    <w:rsid w:val="003A6468"/>
    <w:rsid w:val="003B7167"/>
    <w:rsid w:val="003C070E"/>
    <w:rsid w:val="003C24AC"/>
    <w:rsid w:val="003D4D99"/>
    <w:rsid w:val="003E0CFC"/>
    <w:rsid w:val="003E6F25"/>
    <w:rsid w:val="003F27E1"/>
    <w:rsid w:val="003F46B9"/>
    <w:rsid w:val="003F591B"/>
    <w:rsid w:val="00401947"/>
    <w:rsid w:val="00404D46"/>
    <w:rsid w:val="00405104"/>
    <w:rsid w:val="004069A3"/>
    <w:rsid w:val="00412DF6"/>
    <w:rsid w:val="00425F56"/>
    <w:rsid w:val="00426FA2"/>
    <w:rsid w:val="004326DA"/>
    <w:rsid w:val="0043331F"/>
    <w:rsid w:val="004337B3"/>
    <w:rsid w:val="00437D9F"/>
    <w:rsid w:val="004432F0"/>
    <w:rsid w:val="00443616"/>
    <w:rsid w:val="0044579C"/>
    <w:rsid w:val="004460C3"/>
    <w:rsid w:val="00446768"/>
    <w:rsid w:val="00450695"/>
    <w:rsid w:val="00456B68"/>
    <w:rsid w:val="00460EFE"/>
    <w:rsid w:val="00462C93"/>
    <w:rsid w:val="004635A8"/>
    <w:rsid w:val="00463C1F"/>
    <w:rsid w:val="004668F0"/>
    <w:rsid w:val="004728AA"/>
    <w:rsid w:val="004731CC"/>
    <w:rsid w:val="0047605E"/>
    <w:rsid w:val="00476497"/>
    <w:rsid w:val="0048760E"/>
    <w:rsid w:val="00490D73"/>
    <w:rsid w:val="004930CE"/>
    <w:rsid w:val="00493A93"/>
    <w:rsid w:val="00494065"/>
    <w:rsid w:val="004A11E7"/>
    <w:rsid w:val="004A3BBD"/>
    <w:rsid w:val="004A58B9"/>
    <w:rsid w:val="004A67B0"/>
    <w:rsid w:val="004B48B4"/>
    <w:rsid w:val="004B499F"/>
    <w:rsid w:val="004B5193"/>
    <w:rsid w:val="004C4150"/>
    <w:rsid w:val="004C45BD"/>
    <w:rsid w:val="004D1492"/>
    <w:rsid w:val="004D5BB3"/>
    <w:rsid w:val="004E0AC2"/>
    <w:rsid w:val="004E1EBD"/>
    <w:rsid w:val="004E3E46"/>
    <w:rsid w:val="004E6DF9"/>
    <w:rsid w:val="004E764E"/>
    <w:rsid w:val="004F2AE3"/>
    <w:rsid w:val="004F776F"/>
    <w:rsid w:val="00506596"/>
    <w:rsid w:val="00506C8E"/>
    <w:rsid w:val="00507133"/>
    <w:rsid w:val="005229C9"/>
    <w:rsid w:val="00525A93"/>
    <w:rsid w:val="00534839"/>
    <w:rsid w:val="0053645E"/>
    <w:rsid w:val="0053682D"/>
    <w:rsid w:val="00541824"/>
    <w:rsid w:val="00552EEE"/>
    <w:rsid w:val="00552F73"/>
    <w:rsid w:val="00566C00"/>
    <w:rsid w:val="00571DFB"/>
    <w:rsid w:val="00572B3D"/>
    <w:rsid w:val="005737DE"/>
    <w:rsid w:val="0057398B"/>
    <w:rsid w:val="00581F69"/>
    <w:rsid w:val="0058254F"/>
    <w:rsid w:val="005A2223"/>
    <w:rsid w:val="005B3716"/>
    <w:rsid w:val="005B5077"/>
    <w:rsid w:val="005B5C4E"/>
    <w:rsid w:val="005B6FFF"/>
    <w:rsid w:val="005C0541"/>
    <w:rsid w:val="005C13F7"/>
    <w:rsid w:val="005C57F7"/>
    <w:rsid w:val="005C7F09"/>
    <w:rsid w:val="005D05A6"/>
    <w:rsid w:val="005D0B6C"/>
    <w:rsid w:val="005D14DA"/>
    <w:rsid w:val="005D2188"/>
    <w:rsid w:val="005E1773"/>
    <w:rsid w:val="005E52F9"/>
    <w:rsid w:val="005E6635"/>
    <w:rsid w:val="005E74A7"/>
    <w:rsid w:val="005F26FF"/>
    <w:rsid w:val="005F2756"/>
    <w:rsid w:val="005F472E"/>
    <w:rsid w:val="005F4AB6"/>
    <w:rsid w:val="005F4DE5"/>
    <w:rsid w:val="005F7563"/>
    <w:rsid w:val="00606A5A"/>
    <w:rsid w:val="00610241"/>
    <w:rsid w:val="00614B87"/>
    <w:rsid w:val="00620B19"/>
    <w:rsid w:val="00641FC9"/>
    <w:rsid w:val="00646334"/>
    <w:rsid w:val="00647F74"/>
    <w:rsid w:val="0065328A"/>
    <w:rsid w:val="0065343B"/>
    <w:rsid w:val="0065426D"/>
    <w:rsid w:val="00655224"/>
    <w:rsid w:val="006579E4"/>
    <w:rsid w:val="00657CFE"/>
    <w:rsid w:val="006644DB"/>
    <w:rsid w:val="00664746"/>
    <w:rsid w:val="00665EB5"/>
    <w:rsid w:val="006721C5"/>
    <w:rsid w:val="006819A0"/>
    <w:rsid w:val="0068225C"/>
    <w:rsid w:val="006940FE"/>
    <w:rsid w:val="006945CD"/>
    <w:rsid w:val="00695D48"/>
    <w:rsid w:val="006977CA"/>
    <w:rsid w:val="006B0038"/>
    <w:rsid w:val="006B1430"/>
    <w:rsid w:val="006B3EF8"/>
    <w:rsid w:val="006B65AA"/>
    <w:rsid w:val="006C620F"/>
    <w:rsid w:val="006C6FC7"/>
    <w:rsid w:val="006D158A"/>
    <w:rsid w:val="006F08DD"/>
    <w:rsid w:val="006F3EAA"/>
    <w:rsid w:val="00700A85"/>
    <w:rsid w:val="00702F98"/>
    <w:rsid w:val="00706F41"/>
    <w:rsid w:val="007104FB"/>
    <w:rsid w:val="00726536"/>
    <w:rsid w:val="00744CB8"/>
    <w:rsid w:val="0074574E"/>
    <w:rsid w:val="00746F8E"/>
    <w:rsid w:val="00752BDA"/>
    <w:rsid w:val="007547B9"/>
    <w:rsid w:val="007554A4"/>
    <w:rsid w:val="00761983"/>
    <w:rsid w:val="0076240E"/>
    <w:rsid w:val="00766BEA"/>
    <w:rsid w:val="00770FB8"/>
    <w:rsid w:val="007727E7"/>
    <w:rsid w:val="0078359A"/>
    <w:rsid w:val="00784B97"/>
    <w:rsid w:val="007A208D"/>
    <w:rsid w:val="007A3B58"/>
    <w:rsid w:val="007B5237"/>
    <w:rsid w:val="007C65D8"/>
    <w:rsid w:val="007D00A0"/>
    <w:rsid w:val="007D0344"/>
    <w:rsid w:val="007D342B"/>
    <w:rsid w:val="00811A64"/>
    <w:rsid w:val="00812897"/>
    <w:rsid w:val="008172E7"/>
    <w:rsid w:val="00821A57"/>
    <w:rsid w:val="00824DC8"/>
    <w:rsid w:val="00831722"/>
    <w:rsid w:val="00831EC2"/>
    <w:rsid w:val="00832424"/>
    <w:rsid w:val="00833E77"/>
    <w:rsid w:val="00835832"/>
    <w:rsid w:val="0084671C"/>
    <w:rsid w:val="00846823"/>
    <w:rsid w:val="00847BB6"/>
    <w:rsid w:val="008500F5"/>
    <w:rsid w:val="00853BA9"/>
    <w:rsid w:val="008554F5"/>
    <w:rsid w:val="008610A3"/>
    <w:rsid w:val="00863848"/>
    <w:rsid w:val="00865C5E"/>
    <w:rsid w:val="008661F6"/>
    <w:rsid w:val="00867920"/>
    <w:rsid w:val="00867B92"/>
    <w:rsid w:val="00872145"/>
    <w:rsid w:val="008733EE"/>
    <w:rsid w:val="008751F9"/>
    <w:rsid w:val="0087621B"/>
    <w:rsid w:val="00876462"/>
    <w:rsid w:val="00877225"/>
    <w:rsid w:val="00883398"/>
    <w:rsid w:val="00892CD9"/>
    <w:rsid w:val="008960DD"/>
    <w:rsid w:val="008C0C17"/>
    <w:rsid w:val="008C2354"/>
    <w:rsid w:val="008C6B45"/>
    <w:rsid w:val="008C76B3"/>
    <w:rsid w:val="008D0F7B"/>
    <w:rsid w:val="008D2FA5"/>
    <w:rsid w:val="008D3082"/>
    <w:rsid w:val="008D459A"/>
    <w:rsid w:val="008D4B32"/>
    <w:rsid w:val="008D59F9"/>
    <w:rsid w:val="008D64A8"/>
    <w:rsid w:val="008D6DD2"/>
    <w:rsid w:val="008E4F13"/>
    <w:rsid w:val="008E69F1"/>
    <w:rsid w:val="008E6BB5"/>
    <w:rsid w:val="008F22F1"/>
    <w:rsid w:val="008F5085"/>
    <w:rsid w:val="00921331"/>
    <w:rsid w:val="0092268D"/>
    <w:rsid w:val="00932E41"/>
    <w:rsid w:val="00932F71"/>
    <w:rsid w:val="009331BB"/>
    <w:rsid w:val="009376FF"/>
    <w:rsid w:val="0094422B"/>
    <w:rsid w:val="009451B5"/>
    <w:rsid w:val="009556E5"/>
    <w:rsid w:val="00964129"/>
    <w:rsid w:val="009666C1"/>
    <w:rsid w:val="00971155"/>
    <w:rsid w:val="00985BB4"/>
    <w:rsid w:val="009914BB"/>
    <w:rsid w:val="00997B32"/>
    <w:rsid w:val="009A4D5D"/>
    <w:rsid w:val="009A61CC"/>
    <w:rsid w:val="009B7C66"/>
    <w:rsid w:val="009C5CA9"/>
    <w:rsid w:val="009C6DA1"/>
    <w:rsid w:val="009D0745"/>
    <w:rsid w:val="009D1275"/>
    <w:rsid w:val="009D3BD8"/>
    <w:rsid w:val="009D42AD"/>
    <w:rsid w:val="009E1B3C"/>
    <w:rsid w:val="009E7F75"/>
    <w:rsid w:val="009F0629"/>
    <w:rsid w:val="009F1EDA"/>
    <w:rsid w:val="00A1010C"/>
    <w:rsid w:val="00A115B5"/>
    <w:rsid w:val="00A12879"/>
    <w:rsid w:val="00A23777"/>
    <w:rsid w:val="00A27442"/>
    <w:rsid w:val="00A3766B"/>
    <w:rsid w:val="00A41549"/>
    <w:rsid w:val="00A47C68"/>
    <w:rsid w:val="00A50152"/>
    <w:rsid w:val="00A50F56"/>
    <w:rsid w:val="00A5180C"/>
    <w:rsid w:val="00A67647"/>
    <w:rsid w:val="00A70139"/>
    <w:rsid w:val="00A71290"/>
    <w:rsid w:val="00A76F3D"/>
    <w:rsid w:val="00A8483D"/>
    <w:rsid w:val="00A859E1"/>
    <w:rsid w:val="00A8616D"/>
    <w:rsid w:val="00A9475D"/>
    <w:rsid w:val="00AA19F7"/>
    <w:rsid w:val="00AA3007"/>
    <w:rsid w:val="00AA42F1"/>
    <w:rsid w:val="00AA6921"/>
    <w:rsid w:val="00AB4D2F"/>
    <w:rsid w:val="00AB62CE"/>
    <w:rsid w:val="00AC5167"/>
    <w:rsid w:val="00AC7DDE"/>
    <w:rsid w:val="00AD2466"/>
    <w:rsid w:val="00AD704E"/>
    <w:rsid w:val="00AE2A3B"/>
    <w:rsid w:val="00AE6620"/>
    <w:rsid w:val="00AE7699"/>
    <w:rsid w:val="00AF0D61"/>
    <w:rsid w:val="00AF78EC"/>
    <w:rsid w:val="00B02C33"/>
    <w:rsid w:val="00B05944"/>
    <w:rsid w:val="00B05BEF"/>
    <w:rsid w:val="00B066AA"/>
    <w:rsid w:val="00B06D53"/>
    <w:rsid w:val="00B127F6"/>
    <w:rsid w:val="00B131CE"/>
    <w:rsid w:val="00B23546"/>
    <w:rsid w:val="00B335D7"/>
    <w:rsid w:val="00B35452"/>
    <w:rsid w:val="00B359A4"/>
    <w:rsid w:val="00B40033"/>
    <w:rsid w:val="00B4301E"/>
    <w:rsid w:val="00B438A0"/>
    <w:rsid w:val="00B444C3"/>
    <w:rsid w:val="00B45529"/>
    <w:rsid w:val="00B455D9"/>
    <w:rsid w:val="00B47217"/>
    <w:rsid w:val="00B47C92"/>
    <w:rsid w:val="00B512E3"/>
    <w:rsid w:val="00B51857"/>
    <w:rsid w:val="00B53763"/>
    <w:rsid w:val="00B54AF4"/>
    <w:rsid w:val="00B62A60"/>
    <w:rsid w:val="00B8331C"/>
    <w:rsid w:val="00B8552C"/>
    <w:rsid w:val="00B955E4"/>
    <w:rsid w:val="00BA179F"/>
    <w:rsid w:val="00BA5C7E"/>
    <w:rsid w:val="00BA60B7"/>
    <w:rsid w:val="00BB306A"/>
    <w:rsid w:val="00BB549F"/>
    <w:rsid w:val="00BB7243"/>
    <w:rsid w:val="00BC0584"/>
    <w:rsid w:val="00BC2AD3"/>
    <w:rsid w:val="00BC379C"/>
    <w:rsid w:val="00BD0851"/>
    <w:rsid w:val="00BD5DB2"/>
    <w:rsid w:val="00BD6A7C"/>
    <w:rsid w:val="00BE3C2A"/>
    <w:rsid w:val="00BE7FDD"/>
    <w:rsid w:val="00BF317D"/>
    <w:rsid w:val="00BF421B"/>
    <w:rsid w:val="00BF43E3"/>
    <w:rsid w:val="00BF64EA"/>
    <w:rsid w:val="00C02C41"/>
    <w:rsid w:val="00C1063C"/>
    <w:rsid w:val="00C11A96"/>
    <w:rsid w:val="00C12ED4"/>
    <w:rsid w:val="00C21BD1"/>
    <w:rsid w:val="00C37B3C"/>
    <w:rsid w:val="00C40840"/>
    <w:rsid w:val="00C43869"/>
    <w:rsid w:val="00C52436"/>
    <w:rsid w:val="00C53155"/>
    <w:rsid w:val="00C555DF"/>
    <w:rsid w:val="00C5653A"/>
    <w:rsid w:val="00C60698"/>
    <w:rsid w:val="00C62B38"/>
    <w:rsid w:val="00C62FC7"/>
    <w:rsid w:val="00C7381C"/>
    <w:rsid w:val="00C74B9E"/>
    <w:rsid w:val="00C77360"/>
    <w:rsid w:val="00C841C2"/>
    <w:rsid w:val="00C9354D"/>
    <w:rsid w:val="00C95B23"/>
    <w:rsid w:val="00C97705"/>
    <w:rsid w:val="00CA0973"/>
    <w:rsid w:val="00CA681A"/>
    <w:rsid w:val="00CB1FFD"/>
    <w:rsid w:val="00CC280D"/>
    <w:rsid w:val="00CC4631"/>
    <w:rsid w:val="00CD21A2"/>
    <w:rsid w:val="00CD2E6D"/>
    <w:rsid w:val="00CD33BE"/>
    <w:rsid w:val="00CD7404"/>
    <w:rsid w:val="00CE1AC3"/>
    <w:rsid w:val="00CE22B2"/>
    <w:rsid w:val="00CE62AD"/>
    <w:rsid w:val="00CF1837"/>
    <w:rsid w:val="00CF5B98"/>
    <w:rsid w:val="00D01744"/>
    <w:rsid w:val="00D01CD1"/>
    <w:rsid w:val="00D0389C"/>
    <w:rsid w:val="00D04A6A"/>
    <w:rsid w:val="00D055BE"/>
    <w:rsid w:val="00D16A3C"/>
    <w:rsid w:val="00D33CEA"/>
    <w:rsid w:val="00D34F83"/>
    <w:rsid w:val="00D4091D"/>
    <w:rsid w:val="00D420B8"/>
    <w:rsid w:val="00D43A78"/>
    <w:rsid w:val="00D469B9"/>
    <w:rsid w:val="00D47187"/>
    <w:rsid w:val="00D52B4C"/>
    <w:rsid w:val="00D5363E"/>
    <w:rsid w:val="00D62F22"/>
    <w:rsid w:val="00D6326B"/>
    <w:rsid w:val="00D646B4"/>
    <w:rsid w:val="00D66503"/>
    <w:rsid w:val="00D66F2A"/>
    <w:rsid w:val="00D73415"/>
    <w:rsid w:val="00D7558B"/>
    <w:rsid w:val="00D77C33"/>
    <w:rsid w:val="00D80586"/>
    <w:rsid w:val="00D846B2"/>
    <w:rsid w:val="00D84CDC"/>
    <w:rsid w:val="00D904A1"/>
    <w:rsid w:val="00DA436F"/>
    <w:rsid w:val="00DA4C48"/>
    <w:rsid w:val="00DB4C07"/>
    <w:rsid w:val="00DC2C03"/>
    <w:rsid w:val="00DC5EB6"/>
    <w:rsid w:val="00DD05A9"/>
    <w:rsid w:val="00DD29D8"/>
    <w:rsid w:val="00DD329F"/>
    <w:rsid w:val="00DD4603"/>
    <w:rsid w:val="00DD5525"/>
    <w:rsid w:val="00DD5893"/>
    <w:rsid w:val="00DE1A52"/>
    <w:rsid w:val="00DF1AC8"/>
    <w:rsid w:val="00DF2560"/>
    <w:rsid w:val="00DF2DF2"/>
    <w:rsid w:val="00DF7E0F"/>
    <w:rsid w:val="00E06788"/>
    <w:rsid w:val="00E11C3A"/>
    <w:rsid w:val="00E11F49"/>
    <w:rsid w:val="00E13963"/>
    <w:rsid w:val="00E143EB"/>
    <w:rsid w:val="00E16E8D"/>
    <w:rsid w:val="00E20128"/>
    <w:rsid w:val="00E203F7"/>
    <w:rsid w:val="00E26BFD"/>
    <w:rsid w:val="00E26F7F"/>
    <w:rsid w:val="00E327CE"/>
    <w:rsid w:val="00E34B5A"/>
    <w:rsid w:val="00E34B75"/>
    <w:rsid w:val="00E361E1"/>
    <w:rsid w:val="00E42A97"/>
    <w:rsid w:val="00E4442A"/>
    <w:rsid w:val="00E46A82"/>
    <w:rsid w:val="00E567B6"/>
    <w:rsid w:val="00E57063"/>
    <w:rsid w:val="00E57DCE"/>
    <w:rsid w:val="00E6389C"/>
    <w:rsid w:val="00E67E12"/>
    <w:rsid w:val="00E94D70"/>
    <w:rsid w:val="00EA4600"/>
    <w:rsid w:val="00EB5BB5"/>
    <w:rsid w:val="00EC078B"/>
    <w:rsid w:val="00EC0E11"/>
    <w:rsid w:val="00EC201A"/>
    <w:rsid w:val="00ED4536"/>
    <w:rsid w:val="00ED5E93"/>
    <w:rsid w:val="00ED7168"/>
    <w:rsid w:val="00EE1475"/>
    <w:rsid w:val="00EF3568"/>
    <w:rsid w:val="00EF4D3E"/>
    <w:rsid w:val="00EF6282"/>
    <w:rsid w:val="00F063F7"/>
    <w:rsid w:val="00F16A3E"/>
    <w:rsid w:val="00F20634"/>
    <w:rsid w:val="00F237ED"/>
    <w:rsid w:val="00F261BF"/>
    <w:rsid w:val="00F2668A"/>
    <w:rsid w:val="00F26ECF"/>
    <w:rsid w:val="00F311A2"/>
    <w:rsid w:val="00F31B60"/>
    <w:rsid w:val="00F43F13"/>
    <w:rsid w:val="00F444F8"/>
    <w:rsid w:val="00F558F2"/>
    <w:rsid w:val="00F6656E"/>
    <w:rsid w:val="00F7515D"/>
    <w:rsid w:val="00F75334"/>
    <w:rsid w:val="00F80CBC"/>
    <w:rsid w:val="00F91899"/>
    <w:rsid w:val="00F91FBD"/>
    <w:rsid w:val="00F95EC0"/>
    <w:rsid w:val="00FA289B"/>
    <w:rsid w:val="00FA3818"/>
    <w:rsid w:val="00FB5200"/>
    <w:rsid w:val="00FD04CE"/>
    <w:rsid w:val="00FD146E"/>
    <w:rsid w:val="00FD21D5"/>
    <w:rsid w:val="00FD2438"/>
    <w:rsid w:val="00FD35FF"/>
    <w:rsid w:val="00FD3B28"/>
    <w:rsid w:val="00FD5C7E"/>
    <w:rsid w:val="00FE0306"/>
    <w:rsid w:val="00FF156C"/>
    <w:rsid w:val="00FF2B8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oNotEmbedSmartTags/>
  <w:decimalSymbol w:val=","/>
  <w:listSeparator w:val=";"/>
  <w14:docId w14:val="1279D035"/>
  <w15:docId w15:val="{07FB861F-BE3A-425A-B815-BABB10066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Fließtext"/>
    <w:qFormat/>
    <w:rsid w:val="0066627A"/>
    <w:rPr>
      <w:rFonts w:ascii="Helvetica" w:eastAsia="Times" w:hAnsi="Helvetica"/>
      <w:sz w:val="22"/>
    </w:rPr>
  </w:style>
  <w:style w:type="paragraph" w:styleId="berschrift1">
    <w:name w:val="heading 1"/>
    <w:aliases w:val="Head"/>
    <w:basedOn w:val="Standard"/>
    <w:next w:val="Standard"/>
    <w:link w:val="berschrift1Zchn"/>
    <w:qFormat/>
    <w:rsid w:val="00C37B3C"/>
    <w:pPr>
      <w:spacing w:line="360" w:lineRule="auto"/>
      <w:ind w:right="21"/>
      <w:outlineLvl w:val="0"/>
    </w:pPr>
    <w:rPr>
      <w:rFonts w:ascii="Arial" w:hAnsi="Arial" w:cs="Arial"/>
      <w:b/>
      <w:noProof/>
      <w:sz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resseinfoUnterberschrift">
    <w:name w:val="Presseinfo Unterüberschrift"/>
    <w:basedOn w:val="Standard"/>
    <w:rsid w:val="0066627A"/>
    <w:pPr>
      <w:keepNext/>
      <w:spacing w:after="400" w:line="360" w:lineRule="auto"/>
      <w:outlineLvl w:val="0"/>
    </w:pPr>
    <w:rPr>
      <w:rFonts w:ascii="Arial" w:eastAsia="Times New Roman" w:hAnsi="Arial"/>
      <w:b/>
      <w:color w:val="000000"/>
      <w:kern w:val="32"/>
      <w:sz w:val="24"/>
    </w:rPr>
  </w:style>
  <w:style w:type="paragraph" w:styleId="Kopfzeile">
    <w:name w:val="header"/>
    <w:basedOn w:val="Standard"/>
    <w:link w:val="KopfzeileZchn"/>
    <w:uiPriority w:val="99"/>
    <w:rsid w:val="00CC1177"/>
    <w:pPr>
      <w:tabs>
        <w:tab w:val="center" w:pos="4536"/>
        <w:tab w:val="right" w:pos="9072"/>
      </w:tabs>
    </w:pPr>
  </w:style>
  <w:style w:type="paragraph" w:styleId="Fuzeile">
    <w:name w:val="footer"/>
    <w:basedOn w:val="Standard"/>
    <w:semiHidden/>
    <w:rsid w:val="00CC1177"/>
    <w:pPr>
      <w:tabs>
        <w:tab w:val="center" w:pos="4536"/>
        <w:tab w:val="right" w:pos="9072"/>
      </w:tabs>
    </w:pPr>
  </w:style>
  <w:style w:type="character" w:styleId="Seitenzahl">
    <w:name w:val="page number"/>
    <w:basedOn w:val="Absatz-Standardschriftart"/>
    <w:rsid w:val="00CC1177"/>
  </w:style>
  <w:style w:type="character" w:styleId="Hyperlink">
    <w:name w:val="Hyperlink"/>
    <w:rsid w:val="00D47187"/>
    <w:rPr>
      <w:color w:val="666666"/>
      <w:u w:val="single"/>
    </w:rPr>
  </w:style>
  <w:style w:type="character" w:customStyle="1" w:styleId="KopfzeileZchn">
    <w:name w:val="Kopfzeile Zchn"/>
    <w:link w:val="Kopfzeile"/>
    <w:uiPriority w:val="99"/>
    <w:rsid w:val="009A61CC"/>
    <w:rPr>
      <w:rFonts w:ascii="Helvetica" w:eastAsia="Times" w:hAnsi="Helvetica"/>
      <w:sz w:val="22"/>
    </w:rPr>
  </w:style>
  <w:style w:type="paragraph" w:customStyle="1" w:styleId="CCCopytext">
    <w:name w:val="CC Copytext"/>
    <w:basedOn w:val="Standard"/>
    <w:autoRedefine/>
    <w:uiPriority w:val="99"/>
    <w:rsid w:val="009A61CC"/>
    <w:pPr>
      <w:spacing w:after="280" w:line="280" w:lineRule="exact"/>
    </w:pPr>
    <w:rPr>
      <w:rFonts w:ascii="Arial" w:eastAsia="MS Mincho" w:hAnsi="Arial" w:cs="Arial"/>
      <w:noProof/>
      <w:sz w:val="18"/>
      <w:szCs w:val="18"/>
    </w:rPr>
  </w:style>
  <w:style w:type="character" w:styleId="Hervorhebung">
    <w:name w:val="Emphasis"/>
    <w:aliases w:val="Kopf"/>
    <w:uiPriority w:val="20"/>
    <w:qFormat/>
    <w:rsid w:val="00C37B3C"/>
    <w:rPr>
      <w:rFonts w:ascii="Arial" w:hAnsi="Arial" w:cs="Arial"/>
      <w:b/>
      <w:color w:val="7F7F7F"/>
    </w:rPr>
  </w:style>
  <w:style w:type="character" w:styleId="Kommentarzeichen">
    <w:name w:val="annotation reference"/>
    <w:rsid w:val="000576FD"/>
    <w:rPr>
      <w:sz w:val="16"/>
      <w:szCs w:val="16"/>
    </w:rPr>
  </w:style>
  <w:style w:type="paragraph" w:styleId="Kommentartext">
    <w:name w:val="annotation text"/>
    <w:basedOn w:val="Standard"/>
    <w:link w:val="KommentartextZchn"/>
    <w:rsid w:val="000576FD"/>
    <w:rPr>
      <w:sz w:val="20"/>
    </w:rPr>
  </w:style>
  <w:style w:type="character" w:customStyle="1" w:styleId="KommentartextZchn">
    <w:name w:val="Kommentartext Zchn"/>
    <w:link w:val="Kommentartext"/>
    <w:rsid w:val="000576FD"/>
    <w:rPr>
      <w:rFonts w:ascii="Helvetica" w:eastAsia="Times" w:hAnsi="Helvetica"/>
    </w:rPr>
  </w:style>
  <w:style w:type="paragraph" w:styleId="Kommentarthema">
    <w:name w:val="annotation subject"/>
    <w:basedOn w:val="Kommentartext"/>
    <w:next w:val="Kommentartext"/>
    <w:link w:val="KommentarthemaZchn"/>
    <w:rsid w:val="000576FD"/>
    <w:rPr>
      <w:b/>
      <w:bCs/>
    </w:rPr>
  </w:style>
  <w:style w:type="character" w:customStyle="1" w:styleId="KommentarthemaZchn">
    <w:name w:val="Kommentarthema Zchn"/>
    <w:link w:val="Kommentarthema"/>
    <w:rsid w:val="000576FD"/>
    <w:rPr>
      <w:rFonts w:ascii="Helvetica" w:eastAsia="Times" w:hAnsi="Helvetica"/>
      <w:b/>
      <w:bCs/>
    </w:rPr>
  </w:style>
  <w:style w:type="paragraph" w:styleId="Sprechblasentext">
    <w:name w:val="Balloon Text"/>
    <w:basedOn w:val="Standard"/>
    <w:link w:val="SprechblasentextZchn"/>
    <w:rsid w:val="000576FD"/>
    <w:rPr>
      <w:rFonts w:ascii="Tahoma" w:hAnsi="Tahoma"/>
      <w:sz w:val="16"/>
      <w:szCs w:val="16"/>
    </w:rPr>
  </w:style>
  <w:style w:type="character" w:customStyle="1" w:styleId="SprechblasentextZchn">
    <w:name w:val="Sprechblasentext Zchn"/>
    <w:link w:val="Sprechblasentext"/>
    <w:rsid w:val="000576FD"/>
    <w:rPr>
      <w:rFonts w:ascii="Tahoma" w:eastAsia="Times" w:hAnsi="Tahoma" w:cs="Tahoma"/>
      <w:sz w:val="16"/>
      <w:szCs w:val="16"/>
    </w:rPr>
  </w:style>
  <w:style w:type="character" w:styleId="BesuchterLink">
    <w:name w:val="FollowedHyperlink"/>
    <w:rsid w:val="00DD05A9"/>
    <w:rPr>
      <w:color w:val="800080"/>
      <w:u w:val="single"/>
    </w:rPr>
  </w:style>
  <w:style w:type="character" w:customStyle="1" w:styleId="berschrift1Zchn">
    <w:name w:val="Überschrift 1 Zchn"/>
    <w:aliases w:val="Head Zchn"/>
    <w:basedOn w:val="Absatz-Standardschriftart"/>
    <w:link w:val="berschrift1"/>
    <w:rsid w:val="00C37B3C"/>
    <w:rPr>
      <w:rFonts w:ascii="Arial" w:eastAsia="Times" w:hAnsi="Arial" w:cs="Arial"/>
      <w:b/>
      <w:noProof/>
      <w:sz w:val="24"/>
      <w:lang w:eastAsia="en-US"/>
    </w:rPr>
  </w:style>
  <w:style w:type="paragraph" w:styleId="Untertitel">
    <w:name w:val="Subtitle"/>
    <w:aliases w:val="Subhead"/>
    <w:basedOn w:val="Standard"/>
    <w:next w:val="Standard"/>
    <w:link w:val="UntertitelZchn"/>
    <w:qFormat/>
    <w:rsid w:val="00C37B3C"/>
    <w:pPr>
      <w:spacing w:line="360" w:lineRule="auto"/>
      <w:ind w:right="23"/>
    </w:pPr>
    <w:rPr>
      <w:rFonts w:ascii="Arial" w:hAnsi="Arial" w:cs="Arial"/>
      <w:b/>
      <w:sz w:val="20"/>
    </w:rPr>
  </w:style>
  <w:style w:type="character" w:customStyle="1" w:styleId="UntertitelZchn">
    <w:name w:val="Untertitel Zchn"/>
    <w:aliases w:val="Subhead Zchn"/>
    <w:basedOn w:val="Absatz-Standardschriftart"/>
    <w:link w:val="Untertitel"/>
    <w:rsid w:val="00C37B3C"/>
    <w:rPr>
      <w:rFonts w:ascii="Arial" w:eastAsia="Times" w:hAnsi="Arial" w:cs="Arial"/>
      <w:b/>
    </w:rPr>
  </w:style>
  <w:style w:type="character" w:styleId="Fett">
    <w:name w:val="Strong"/>
    <w:basedOn w:val="Absatz-Standardschriftart"/>
    <w:qFormat/>
    <w:rsid w:val="00C37B3C"/>
    <w:rPr>
      <w:rFonts w:ascii="Arial" w:hAnsi="Arial" w:cs="Arial"/>
      <w:b/>
      <w:bCs/>
      <w:sz w:val="20"/>
    </w:rPr>
  </w:style>
  <w:style w:type="paragraph" w:styleId="KeinLeerraum">
    <w:name w:val="No Spacing"/>
    <w:aliases w:val="Zwischenhead"/>
    <w:basedOn w:val="Standard"/>
    <w:uiPriority w:val="1"/>
    <w:qFormat/>
    <w:rsid w:val="00C37B3C"/>
    <w:pPr>
      <w:spacing w:line="360" w:lineRule="auto"/>
      <w:jc w:val="both"/>
    </w:pPr>
    <w:rPr>
      <w:rFonts w:ascii="Arial" w:hAnsi="Arial" w:cs="Arial"/>
      <w:b/>
      <w:bCs/>
      <w:color w:val="000000"/>
      <w:sz w:val="20"/>
    </w:rPr>
  </w:style>
  <w:style w:type="character" w:styleId="SchwacheHervorhebung">
    <w:name w:val="Subtle Emphasis"/>
    <w:aliases w:val="Marginalspalte"/>
    <w:uiPriority w:val="19"/>
    <w:qFormat/>
    <w:rsid w:val="00C37B3C"/>
    <w:rPr>
      <w:rFonts w:ascii="Arial" w:hAnsi="Arial" w:cs="Arial"/>
      <w:color w:val="808080"/>
      <w:sz w:val="16"/>
      <w:szCs w:val="16"/>
    </w:rPr>
  </w:style>
  <w:style w:type="character" w:styleId="IntensiveHervorhebung">
    <w:name w:val="Intense Emphasis"/>
    <w:aliases w:val="Kursiv"/>
    <w:uiPriority w:val="21"/>
    <w:qFormat/>
    <w:rsid w:val="00C37B3C"/>
    <w:rPr>
      <w:rFonts w:ascii="Arial" w:hAnsi="Arial" w:cs="Arial"/>
      <w:i/>
      <w:color w:val="000000"/>
      <w:sz w:val="20"/>
    </w:rPr>
  </w:style>
  <w:style w:type="paragraph" w:styleId="Zitat">
    <w:name w:val="Quote"/>
    <w:aliases w:val="Abbinder Fett"/>
    <w:basedOn w:val="Standard"/>
    <w:next w:val="Standard"/>
    <w:link w:val="ZitatZchn"/>
    <w:uiPriority w:val="29"/>
    <w:qFormat/>
    <w:rsid w:val="00C37B3C"/>
    <w:pPr>
      <w:spacing w:line="360" w:lineRule="auto"/>
    </w:pPr>
    <w:rPr>
      <w:rFonts w:ascii="Arial" w:hAnsi="Arial"/>
      <w:b/>
      <w:sz w:val="18"/>
      <w:szCs w:val="18"/>
    </w:rPr>
  </w:style>
  <w:style w:type="character" w:customStyle="1" w:styleId="ZitatZchn">
    <w:name w:val="Zitat Zchn"/>
    <w:aliases w:val="Abbinder Fett Zchn"/>
    <w:basedOn w:val="Absatz-Standardschriftart"/>
    <w:link w:val="Zitat"/>
    <w:uiPriority w:val="29"/>
    <w:rsid w:val="00C37B3C"/>
    <w:rPr>
      <w:rFonts w:ascii="Arial" w:eastAsia="Times" w:hAnsi="Arial"/>
      <w:b/>
      <w:sz w:val="18"/>
      <w:szCs w:val="18"/>
    </w:rPr>
  </w:style>
  <w:style w:type="paragraph" w:styleId="IntensivesZitat">
    <w:name w:val="Intense Quote"/>
    <w:aliases w:val="Abbinder Fließtext"/>
    <w:basedOn w:val="CCCopytext"/>
    <w:next w:val="Standard"/>
    <w:link w:val="IntensivesZitatZchn"/>
    <w:uiPriority w:val="30"/>
    <w:qFormat/>
    <w:rsid w:val="00C37B3C"/>
  </w:style>
  <w:style w:type="character" w:customStyle="1" w:styleId="IntensivesZitatZchn">
    <w:name w:val="Intensives Zitat Zchn"/>
    <w:aliases w:val="Abbinder Fließtext Zchn"/>
    <w:basedOn w:val="Absatz-Standardschriftart"/>
    <w:link w:val="IntensivesZitat"/>
    <w:uiPriority w:val="30"/>
    <w:rsid w:val="00C37B3C"/>
    <w:rPr>
      <w:rFonts w:ascii="Arial" w:eastAsia="MS Mincho" w:hAnsi="Arial" w:cs="Arial"/>
      <w:noProof/>
      <w:sz w:val="18"/>
      <w:szCs w:val="18"/>
    </w:rPr>
  </w:style>
  <w:style w:type="character" w:styleId="SchwacherVerweis">
    <w:name w:val="Subtle Reference"/>
    <w:aliases w:val="Abbinder Kontakt"/>
    <w:uiPriority w:val="31"/>
    <w:qFormat/>
    <w:rsid w:val="0001400F"/>
    <w:rPr>
      <w:rFonts w:ascii="Arial" w:hAnsi="Arial" w:cs="Arial"/>
      <w:sz w:val="18"/>
      <w:szCs w:val="18"/>
      <w:lang w:val="de-DE"/>
    </w:rPr>
  </w:style>
  <w:style w:type="character" w:styleId="IntensiverVerweis">
    <w:name w:val="Intense Reference"/>
    <w:aliases w:val="Seitenzahlen"/>
    <w:basedOn w:val="Seitenzahl"/>
    <w:uiPriority w:val="32"/>
    <w:qFormat/>
    <w:rsid w:val="0001400F"/>
    <w:rPr>
      <w:sz w:val="20"/>
    </w:rPr>
  </w:style>
  <w:style w:type="character" w:styleId="Buchtitel">
    <w:name w:val="Book Title"/>
    <w:aliases w:val="Link"/>
    <w:basedOn w:val="Absatz-Standardschriftart"/>
    <w:uiPriority w:val="33"/>
    <w:rsid w:val="0001400F"/>
    <w:rPr>
      <w:b/>
      <w:bCs/>
      <w:smallCaps/>
      <w:spacing w:val="5"/>
    </w:rPr>
  </w:style>
  <w:style w:type="table" w:styleId="Tabellenraster">
    <w:name w:val="Table Grid"/>
    <w:basedOn w:val="NormaleTabelle"/>
    <w:rsid w:val="00BE3C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rwhnung1">
    <w:name w:val="Erwähnung1"/>
    <w:basedOn w:val="Absatz-Standardschriftart"/>
    <w:uiPriority w:val="99"/>
    <w:semiHidden/>
    <w:unhideWhenUsed/>
    <w:rsid w:val="005F4AB6"/>
    <w:rPr>
      <w:color w:val="2B579A"/>
      <w:shd w:val="clear" w:color="auto" w:fill="E6E6E6"/>
    </w:rPr>
  </w:style>
  <w:style w:type="character" w:customStyle="1" w:styleId="NichtaufgelsteErwhnung1">
    <w:name w:val="Nicht aufgelöste Erwähnung1"/>
    <w:basedOn w:val="Absatz-Standardschriftart"/>
    <w:uiPriority w:val="99"/>
    <w:semiHidden/>
    <w:unhideWhenUsed/>
    <w:rsid w:val="00C1063C"/>
    <w:rPr>
      <w:color w:val="605E5C"/>
      <w:shd w:val="clear" w:color="auto" w:fill="E1DFDD"/>
    </w:rPr>
  </w:style>
  <w:style w:type="paragraph" w:styleId="Listenabsatz">
    <w:name w:val="List Paragraph"/>
    <w:basedOn w:val="Standard"/>
    <w:uiPriority w:val="34"/>
    <w:rsid w:val="00A115B5"/>
    <w:pPr>
      <w:ind w:left="720"/>
      <w:contextualSpacing/>
    </w:pPr>
    <w:rPr>
      <w:rFonts w:eastAsia="Times New Roman"/>
    </w:rPr>
  </w:style>
  <w:style w:type="table" w:styleId="EinfacheTabelle1">
    <w:name w:val="Plain Table 1"/>
    <w:basedOn w:val="NormaleTabelle"/>
    <w:uiPriority w:val="41"/>
    <w:rsid w:val="002C612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rFonts w:cs="Times New Roman"/>
        <w:b/>
        <w:bCs/>
      </w:rPr>
    </w:tblStylePr>
    <w:tblStylePr w:type="lastRow">
      <w:rPr>
        <w:rFonts w:cs="Times New Roman"/>
        <w:b/>
        <w:bCs/>
      </w:rPr>
      <w:tblPr/>
      <w:tcPr>
        <w:tcBorders>
          <w:top w:val="double" w:sz="4" w:space="0" w:color="BFBFBF" w:themeColor="background1" w:themeShade="BF"/>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2F2F2" w:themeFill="background1" w:themeFillShade="F2"/>
      </w:tcPr>
    </w:tblStylePr>
    <w:tblStylePr w:type="band1Horz">
      <w:rPr>
        <w:rFonts w:cs="Times New Roman"/>
      </w:rPr>
      <w:tblPr/>
      <w:tcPr>
        <w:shd w:val="clear" w:color="auto" w:fill="F2F2F2" w:themeFill="background1" w:themeFillShade="F2"/>
      </w:tcPr>
    </w:tblStylePr>
  </w:style>
  <w:style w:type="paragraph" w:styleId="berarbeitung">
    <w:name w:val="Revision"/>
    <w:hidden/>
    <w:uiPriority w:val="99"/>
    <w:semiHidden/>
    <w:rsid w:val="008C76B3"/>
    <w:rPr>
      <w:rFonts w:ascii="Helvetica" w:eastAsia="Times" w:hAnsi="Helvetic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84857">
      <w:bodyDiv w:val="1"/>
      <w:marLeft w:val="0"/>
      <w:marRight w:val="0"/>
      <w:marTop w:val="0"/>
      <w:marBottom w:val="0"/>
      <w:divBdr>
        <w:top w:val="none" w:sz="0" w:space="0" w:color="auto"/>
        <w:left w:val="none" w:sz="0" w:space="0" w:color="auto"/>
        <w:bottom w:val="none" w:sz="0" w:space="0" w:color="auto"/>
        <w:right w:val="none" w:sz="0" w:space="0" w:color="auto"/>
      </w:divBdr>
    </w:div>
    <w:div w:id="28922897">
      <w:bodyDiv w:val="1"/>
      <w:marLeft w:val="0"/>
      <w:marRight w:val="0"/>
      <w:marTop w:val="0"/>
      <w:marBottom w:val="0"/>
      <w:divBdr>
        <w:top w:val="none" w:sz="0" w:space="0" w:color="auto"/>
        <w:left w:val="none" w:sz="0" w:space="0" w:color="auto"/>
        <w:bottom w:val="none" w:sz="0" w:space="0" w:color="auto"/>
        <w:right w:val="none" w:sz="0" w:space="0" w:color="auto"/>
      </w:divBdr>
    </w:div>
    <w:div w:id="120928350">
      <w:bodyDiv w:val="1"/>
      <w:marLeft w:val="0"/>
      <w:marRight w:val="0"/>
      <w:marTop w:val="0"/>
      <w:marBottom w:val="0"/>
      <w:divBdr>
        <w:top w:val="none" w:sz="0" w:space="0" w:color="auto"/>
        <w:left w:val="none" w:sz="0" w:space="0" w:color="auto"/>
        <w:bottom w:val="none" w:sz="0" w:space="0" w:color="auto"/>
        <w:right w:val="none" w:sz="0" w:space="0" w:color="auto"/>
      </w:divBdr>
    </w:div>
    <w:div w:id="208422516">
      <w:bodyDiv w:val="1"/>
      <w:marLeft w:val="0"/>
      <w:marRight w:val="0"/>
      <w:marTop w:val="0"/>
      <w:marBottom w:val="0"/>
      <w:divBdr>
        <w:top w:val="none" w:sz="0" w:space="0" w:color="auto"/>
        <w:left w:val="none" w:sz="0" w:space="0" w:color="auto"/>
        <w:bottom w:val="none" w:sz="0" w:space="0" w:color="auto"/>
        <w:right w:val="none" w:sz="0" w:space="0" w:color="auto"/>
      </w:divBdr>
    </w:div>
    <w:div w:id="286280469">
      <w:bodyDiv w:val="1"/>
      <w:marLeft w:val="0"/>
      <w:marRight w:val="0"/>
      <w:marTop w:val="0"/>
      <w:marBottom w:val="0"/>
      <w:divBdr>
        <w:top w:val="none" w:sz="0" w:space="0" w:color="auto"/>
        <w:left w:val="none" w:sz="0" w:space="0" w:color="auto"/>
        <w:bottom w:val="none" w:sz="0" w:space="0" w:color="auto"/>
        <w:right w:val="none" w:sz="0" w:space="0" w:color="auto"/>
      </w:divBdr>
    </w:div>
    <w:div w:id="353579928">
      <w:bodyDiv w:val="1"/>
      <w:marLeft w:val="0"/>
      <w:marRight w:val="0"/>
      <w:marTop w:val="0"/>
      <w:marBottom w:val="0"/>
      <w:divBdr>
        <w:top w:val="none" w:sz="0" w:space="0" w:color="auto"/>
        <w:left w:val="none" w:sz="0" w:space="0" w:color="auto"/>
        <w:bottom w:val="none" w:sz="0" w:space="0" w:color="auto"/>
        <w:right w:val="none" w:sz="0" w:space="0" w:color="auto"/>
      </w:divBdr>
    </w:div>
    <w:div w:id="1230850968">
      <w:bodyDiv w:val="1"/>
      <w:marLeft w:val="0"/>
      <w:marRight w:val="0"/>
      <w:marTop w:val="0"/>
      <w:marBottom w:val="0"/>
      <w:divBdr>
        <w:top w:val="none" w:sz="0" w:space="0" w:color="auto"/>
        <w:left w:val="none" w:sz="0" w:space="0" w:color="auto"/>
        <w:bottom w:val="none" w:sz="0" w:space="0" w:color="auto"/>
        <w:right w:val="none" w:sz="0" w:space="0" w:color="auto"/>
      </w:divBdr>
    </w:div>
    <w:div w:id="1280143764">
      <w:bodyDiv w:val="1"/>
      <w:marLeft w:val="0"/>
      <w:marRight w:val="0"/>
      <w:marTop w:val="0"/>
      <w:marBottom w:val="0"/>
      <w:divBdr>
        <w:top w:val="none" w:sz="0" w:space="0" w:color="auto"/>
        <w:left w:val="none" w:sz="0" w:space="0" w:color="auto"/>
        <w:bottom w:val="none" w:sz="0" w:space="0" w:color="auto"/>
        <w:right w:val="none" w:sz="0" w:space="0" w:color="auto"/>
      </w:divBdr>
    </w:div>
    <w:div w:id="1420373469">
      <w:bodyDiv w:val="1"/>
      <w:marLeft w:val="0"/>
      <w:marRight w:val="0"/>
      <w:marTop w:val="0"/>
      <w:marBottom w:val="0"/>
      <w:divBdr>
        <w:top w:val="none" w:sz="0" w:space="0" w:color="auto"/>
        <w:left w:val="none" w:sz="0" w:space="0" w:color="auto"/>
        <w:bottom w:val="none" w:sz="0" w:space="0" w:color="auto"/>
        <w:right w:val="none" w:sz="0" w:space="0" w:color="auto"/>
      </w:divBdr>
    </w:div>
    <w:div w:id="1440175171">
      <w:bodyDiv w:val="1"/>
      <w:marLeft w:val="0"/>
      <w:marRight w:val="0"/>
      <w:marTop w:val="0"/>
      <w:marBottom w:val="0"/>
      <w:divBdr>
        <w:top w:val="none" w:sz="0" w:space="0" w:color="auto"/>
        <w:left w:val="none" w:sz="0" w:space="0" w:color="auto"/>
        <w:bottom w:val="none" w:sz="0" w:space="0" w:color="auto"/>
        <w:right w:val="none" w:sz="0" w:space="0" w:color="auto"/>
      </w:divBdr>
    </w:div>
    <w:div w:id="1506672774">
      <w:bodyDiv w:val="1"/>
      <w:marLeft w:val="0"/>
      <w:marRight w:val="0"/>
      <w:marTop w:val="0"/>
      <w:marBottom w:val="0"/>
      <w:divBdr>
        <w:top w:val="none" w:sz="0" w:space="0" w:color="auto"/>
        <w:left w:val="none" w:sz="0" w:space="0" w:color="auto"/>
        <w:bottom w:val="none" w:sz="0" w:space="0" w:color="auto"/>
        <w:right w:val="none" w:sz="0" w:space="0" w:color="auto"/>
      </w:divBdr>
    </w:div>
    <w:div w:id="1554542204">
      <w:bodyDiv w:val="1"/>
      <w:marLeft w:val="0"/>
      <w:marRight w:val="0"/>
      <w:marTop w:val="0"/>
      <w:marBottom w:val="0"/>
      <w:divBdr>
        <w:top w:val="none" w:sz="0" w:space="0" w:color="auto"/>
        <w:left w:val="none" w:sz="0" w:space="0" w:color="auto"/>
        <w:bottom w:val="none" w:sz="0" w:space="0" w:color="auto"/>
        <w:right w:val="none" w:sz="0" w:space="0" w:color="auto"/>
      </w:divBdr>
    </w:div>
    <w:div w:id="1618102410">
      <w:bodyDiv w:val="1"/>
      <w:marLeft w:val="0"/>
      <w:marRight w:val="0"/>
      <w:marTop w:val="0"/>
      <w:marBottom w:val="0"/>
      <w:divBdr>
        <w:top w:val="none" w:sz="0" w:space="0" w:color="auto"/>
        <w:left w:val="none" w:sz="0" w:space="0" w:color="auto"/>
        <w:bottom w:val="none" w:sz="0" w:space="0" w:color="auto"/>
        <w:right w:val="none" w:sz="0" w:space="0" w:color="auto"/>
      </w:divBdr>
    </w:div>
    <w:div w:id="1685010335">
      <w:bodyDiv w:val="1"/>
      <w:marLeft w:val="0"/>
      <w:marRight w:val="0"/>
      <w:marTop w:val="0"/>
      <w:marBottom w:val="0"/>
      <w:divBdr>
        <w:top w:val="none" w:sz="0" w:space="0" w:color="auto"/>
        <w:left w:val="none" w:sz="0" w:space="0" w:color="auto"/>
        <w:bottom w:val="none" w:sz="0" w:space="0" w:color="auto"/>
        <w:right w:val="none" w:sz="0" w:space="0" w:color="auto"/>
      </w:divBdr>
    </w:div>
    <w:div w:id="1968046856">
      <w:bodyDiv w:val="1"/>
      <w:marLeft w:val="0"/>
      <w:marRight w:val="0"/>
      <w:marTop w:val="0"/>
      <w:marBottom w:val="0"/>
      <w:divBdr>
        <w:top w:val="none" w:sz="0" w:space="0" w:color="auto"/>
        <w:left w:val="none" w:sz="0" w:space="0" w:color="auto"/>
        <w:bottom w:val="none" w:sz="0" w:space="0" w:color="auto"/>
        <w:right w:val="none" w:sz="0" w:space="0" w:color="auto"/>
      </w:divBdr>
    </w:div>
    <w:div w:id="2000577996">
      <w:bodyDiv w:val="1"/>
      <w:marLeft w:val="0"/>
      <w:marRight w:val="0"/>
      <w:marTop w:val="0"/>
      <w:marBottom w:val="0"/>
      <w:divBdr>
        <w:top w:val="none" w:sz="0" w:space="0" w:color="auto"/>
        <w:left w:val="none" w:sz="0" w:space="0" w:color="auto"/>
        <w:bottom w:val="none" w:sz="0" w:space="0" w:color="auto"/>
        <w:right w:val="none" w:sz="0" w:space="0" w:color="auto"/>
      </w:divBdr>
      <w:divsChild>
        <w:div w:id="1789592059">
          <w:marLeft w:val="0"/>
          <w:marRight w:val="0"/>
          <w:marTop w:val="0"/>
          <w:marBottom w:val="0"/>
          <w:divBdr>
            <w:top w:val="none" w:sz="0" w:space="0" w:color="auto"/>
            <w:left w:val="none" w:sz="0" w:space="0" w:color="auto"/>
            <w:bottom w:val="none" w:sz="0" w:space="0" w:color="auto"/>
            <w:right w:val="none" w:sz="0" w:space="0" w:color="auto"/>
          </w:divBdr>
        </w:div>
      </w:divsChild>
    </w:div>
    <w:div w:id="21227240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tabo.com/de/de/info/aktuell/presse" TargetMode="External"/><Relationship Id="rId13" Type="http://schemas.openxmlformats.org/officeDocument/2006/relationships/image" Target="media/image4.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metabo@cc-stuttgart.d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mailto:klang@metabo.de" TargetMode="Externa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c-stuttgart.de/presseportal/category/kunden/metabohttps:/www.cc-stuttgart.de/presseportal/category/kunden/metabo" TargetMode="External"/><Relationship Id="rId14" Type="http://schemas.openxmlformats.org/officeDocument/2006/relationships/hyperlink" Target="http://www.metabo.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5.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6E9B67-5D24-4DB8-97F2-36B26548B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998</Words>
  <Characters>6290</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Metabo</vt:lpstr>
    </vt:vector>
  </TitlesOfParts>
  <Company>Linnigpublic GmbH</Company>
  <LinksUpToDate>false</LinksUpToDate>
  <CharactersWithSpaces>7274</CharactersWithSpaces>
  <SharedDoc>false</SharedDoc>
  <HLinks>
    <vt:vector size="36" baseType="variant">
      <vt:variant>
        <vt:i4>8257628</vt:i4>
      </vt:variant>
      <vt:variant>
        <vt:i4>15</vt:i4>
      </vt:variant>
      <vt:variant>
        <vt:i4>0</vt:i4>
      </vt:variant>
      <vt:variant>
        <vt:i4>5</vt:i4>
      </vt:variant>
      <vt:variant>
        <vt:lpwstr>mailto:vetter@postamt.cc</vt:lpwstr>
      </vt:variant>
      <vt:variant>
        <vt:lpwstr/>
      </vt:variant>
      <vt:variant>
        <vt:i4>6160481</vt:i4>
      </vt:variant>
      <vt:variant>
        <vt:i4>12</vt:i4>
      </vt:variant>
      <vt:variant>
        <vt:i4>0</vt:i4>
      </vt:variant>
      <vt:variant>
        <vt:i4>5</vt:i4>
      </vt:variant>
      <vt:variant>
        <vt:lpwstr>mailto:cbucher@metabo.de</vt:lpwstr>
      </vt:variant>
      <vt:variant>
        <vt:lpwstr/>
      </vt:variant>
      <vt:variant>
        <vt:i4>7077977</vt:i4>
      </vt:variant>
      <vt:variant>
        <vt:i4>9</vt:i4>
      </vt:variant>
      <vt:variant>
        <vt:i4>0</vt:i4>
      </vt:variant>
      <vt:variant>
        <vt:i4>5</vt:i4>
      </vt:variant>
      <vt:variant>
        <vt:lpwstr>mailto:heinz@postamt.cc</vt:lpwstr>
      </vt:variant>
      <vt:variant>
        <vt:lpwstr/>
      </vt:variant>
      <vt:variant>
        <vt:i4>2359326</vt:i4>
      </vt:variant>
      <vt:variant>
        <vt:i4>6</vt:i4>
      </vt:variant>
      <vt:variant>
        <vt:i4>0</vt:i4>
      </vt:variant>
      <vt:variant>
        <vt:i4>5</vt:i4>
      </vt:variant>
      <vt:variant>
        <vt:lpwstr>mailto:ptoischer@metabo.de</vt:lpwstr>
      </vt:variant>
      <vt:variant>
        <vt:lpwstr/>
      </vt:variant>
      <vt:variant>
        <vt:i4>7864419</vt:i4>
      </vt:variant>
      <vt:variant>
        <vt:i4>3</vt:i4>
      </vt:variant>
      <vt:variant>
        <vt:i4>0</vt:i4>
      </vt:variant>
      <vt:variant>
        <vt:i4>5</vt:i4>
      </vt:variant>
      <vt:variant>
        <vt:lpwstr>http://www.presseforum.cc/</vt:lpwstr>
      </vt:variant>
      <vt:variant>
        <vt:lpwstr/>
      </vt:variant>
      <vt:variant>
        <vt:i4>2162733</vt:i4>
      </vt:variant>
      <vt:variant>
        <vt:i4>0</vt:i4>
      </vt:variant>
      <vt:variant>
        <vt:i4>0</vt:i4>
      </vt:variant>
      <vt:variant>
        <vt:i4>5</vt:i4>
      </vt:variant>
      <vt:variant>
        <vt:lpwstr>http://newsroom.metabo.de/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Metabo</dc:title>
  <dc:creator>Stella Dresselhaus</dc:creator>
  <cp:lastModifiedBy>Lang, Karin</cp:lastModifiedBy>
  <cp:revision>10</cp:revision>
  <cp:lastPrinted>2011-02-09T07:07:00Z</cp:lastPrinted>
  <dcterms:created xsi:type="dcterms:W3CDTF">2020-08-19T08:16:00Z</dcterms:created>
  <dcterms:modified xsi:type="dcterms:W3CDTF">2020-08-20T14:58:00Z</dcterms:modified>
</cp:coreProperties>
</file>