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9DDC1C" w14:textId="6A6FB7C2" w:rsidR="008960DD" w:rsidRPr="00A23777" w:rsidRDefault="00EF4D3E" w:rsidP="00C37B3C">
      <w:pPr>
        <w:pStyle w:val="berschrift1"/>
      </w:pPr>
      <w:r>
        <w:rPr>
          <w:lang w:eastAsia="de-DE"/>
        </w:rPr>
        <mc:AlternateContent>
          <mc:Choice Requires="wps">
            <w:drawing>
              <wp:anchor distT="0" distB="0" distL="114300" distR="114300" simplePos="0" relativeHeight="251657728" behindDoc="0" locked="0" layoutInCell="1" allowOverlap="1" wp14:anchorId="6D7CFEB0" wp14:editId="6F438877">
                <wp:simplePos x="0" y="0"/>
                <wp:positionH relativeFrom="column">
                  <wp:posOffset>4829810</wp:posOffset>
                </wp:positionH>
                <wp:positionV relativeFrom="paragraph">
                  <wp:posOffset>-34290</wp:posOffset>
                </wp:positionV>
                <wp:extent cx="1562735" cy="763270"/>
                <wp:effectExtent l="4445" t="3810" r="4445" b="4445"/>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62735" cy="763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0ECFFA" w14:textId="478FC1EA" w:rsidR="002B3D8B" w:rsidRPr="004931CD" w:rsidRDefault="002B3D8B" w:rsidP="00306DF0">
                            <w:pPr>
                              <w:spacing w:line="276" w:lineRule="auto"/>
                              <w:rPr>
                                <w:rStyle w:val="SchwacheHervorhebung"/>
                                <w:lang w:val="en-US"/>
                              </w:rPr>
                            </w:pPr>
                            <w:r w:rsidRPr="004931CD">
                              <w:rPr>
                                <w:rStyle w:val="SchwacheHervorhebung"/>
                                <w:lang w:val="en-US"/>
                              </w:rPr>
                              <w:t>18-Vol</w:t>
                            </w:r>
                            <w:r>
                              <w:rPr>
                                <w:rStyle w:val="SchwacheHervorhebung"/>
                                <w:lang w:val="en-US"/>
                              </w:rPr>
                              <w:t>t</w:t>
                            </w:r>
                            <w:r w:rsidRPr="004931CD">
                              <w:rPr>
                                <w:rStyle w:val="SchwacheHervorhebung"/>
                                <w:lang w:val="en-US"/>
                              </w:rPr>
                              <w:t>-Akku-Kompressor</w:t>
                            </w:r>
                          </w:p>
                          <w:p w14:paraId="284D9259" w14:textId="77777777" w:rsidR="002B3D8B" w:rsidRPr="004931CD" w:rsidRDefault="002B3D8B" w:rsidP="00306DF0">
                            <w:pPr>
                              <w:spacing w:line="276" w:lineRule="auto"/>
                              <w:rPr>
                                <w:color w:val="7F7F7F"/>
                                <w:sz w:val="16"/>
                                <w:szCs w:val="16"/>
                                <w:lang w:val="en-US"/>
                              </w:rPr>
                            </w:pPr>
                            <w:r w:rsidRPr="004931CD">
                              <w:rPr>
                                <w:rStyle w:val="SchwacheHervorhebung"/>
                                <w:lang w:val="en-US"/>
                              </w:rPr>
                              <w:t>Power 160-5 18 LTX BL OF</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D7CFEB0" id="_x0000_t202" coordsize="21600,21600" o:spt="202" path="m,l,21600r21600,l21600,xe">
                <v:stroke joinstyle="miter"/>
                <v:path gradientshapeok="t" o:connecttype="rect"/>
              </v:shapetype>
              <v:shape id="Text Box 5" o:spid="_x0000_s1026" type="#_x0000_t202" style="position:absolute;margin-left:380.3pt;margin-top:-2.7pt;width:123.05pt;height:60.1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xi9gQIAAA8FAAAOAAAAZHJzL2Uyb0RvYy54bWysVFtv2yAUfp+0/4B4T32pncRWnaqXeZrU&#10;XaR2P4AAjtFsYEBid9X++w44SbNuk6ZpfsBcDt+5fN/h4nLsO7TjxgolK5ycxRhxSRUTclPhzw/1&#10;bImRdUQy0inJK/zILb5cvX51MeiSp6pVHeMGAYi05aAr3DqnyyiytOU9sWdKcwmHjTI9cbA0m4gZ&#10;MgB630VpHM+jQRmmjaLcWti9nQ7xKuA3DafuY9NY7lBXYYjNhdGEce3HaHVByo0huhV0Hwb5hyh6&#10;IiQ4PULdEkfQ1ohfoHpBjbKqcWdU9ZFqGkF5yAGySeIX2dy3RPOQCxTH6mOZ7P+DpR92nwwSrMIZ&#10;RpL0QNEDHx26ViPKfXUGbUswutdg5kbYBpZDplbfKfrFIqluWiI3/MoYNbScMIgu8Tejk6sTjvUg&#10;6+G9YuCGbJ0KQGNjel86KAYCdGDp8ciMD4V6l/k8XZznGFE4W8zP00WgLiLl4bY21r3lqkd+UmED&#10;zAd0sruzzkdDyoOJd2ZVJ1gtui4szGZ90xm0I6CSOnwhgRdmnfTGUvlrE+K0A0GCD3/mww2sPxVJ&#10;msXXaTGr58vFLKuzfFYs4uUsTorrYh5nRXZbf/cBJlnZCsa4vBOSHxSYZH/H8L4XJu0EDaKhwkWe&#10;5hNFf0wyDt/vkuyFg4bsRF/h5dGIlJ7YN5JB2qR0RHTTPPo5/FBlqMHhH6oSZOCZnzTgxvUIKF4b&#10;a8UeQRBGAV/AOrwiMGmV+YbRAB1ZYft1SwzHqHsnQVRFkmW+hcMiyxcpLMzpyfr0hEgKUBV2GE3T&#10;Gze1/VYbsWnB00HGVyDEWgSNPEe1ly90XUhm/0L4tj5dB6vnd2z1AwAA//8DAFBLAwQUAAYACAAA&#10;ACEAKPP1598AAAALAQAADwAAAGRycy9kb3ducmV2LnhtbEyPTUvDQBCG74L/YRnBW7uptGmJ2ZRi&#10;8eJBaBX0uM1OssH9Ynebxn/v9FRvM8zD+z5Tbydr2IgxDd4JWMwLYOharwbXC/j8eJ1tgKUsnZLG&#10;OxTwiwm2zf1dLSvlL+6A4zH3jEJcqqQAnXOoOE+tRivT3Ad0dOt8tDLTGnuuorxQuDX8qShKbuXg&#10;qEHLgC8a25/j2Qr4snpQ+/j+3Skz7t+63SpMMQjx+DDtnoFlnPINhqs+qUNDTid/dioxI2BdFiWh&#10;AmarJbArQHVrYCeaFssN8Kbm/39o/gAAAP//AwBQSwECLQAUAAYACAAAACEAtoM4kv4AAADhAQAA&#10;EwAAAAAAAAAAAAAAAAAAAAAAW0NvbnRlbnRfVHlwZXNdLnhtbFBLAQItABQABgAIAAAAIQA4/SH/&#10;1gAAAJQBAAALAAAAAAAAAAAAAAAAAC8BAABfcmVscy8ucmVsc1BLAQItABQABgAIAAAAIQA95xi9&#10;gQIAAA8FAAAOAAAAAAAAAAAAAAAAAC4CAABkcnMvZTJvRG9jLnhtbFBLAQItABQABgAIAAAAIQAo&#10;8/Xn3wAAAAsBAAAPAAAAAAAAAAAAAAAAANsEAABkcnMvZG93bnJldi54bWxQSwUGAAAAAAQABADz&#10;AAAA5wUAAAAA&#10;" stroked="f">
                <v:textbox style="mso-fit-shape-to-text:t">
                  <w:txbxContent>
                    <w:p w14:paraId="590ECFFA" w14:textId="478FC1EA" w:rsidR="002B3D8B" w:rsidRPr="004931CD" w:rsidRDefault="002B3D8B" w:rsidP="00306DF0">
                      <w:pPr>
                        <w:spacing w:line="276" w:lineRule="auto"/>
                        <w:rPr>
                          <w:rStyle w:val="SchwacheHervorhebung"/>
                          <w:lang w:val="en-US"/>
                        </w:rPr>
                      </w:pPr>
                      <w:r w:rsidRPr="004931CD">
                        <w:rPr>
                          <w:rStyle w:val="SchwacheHervorhebung"/>
                          <w:lang w:val="en-US"/>
                        </w:rPr>
                        <w:t>18-Vol</w:t>
                      </w:r>
                      <w:r>
                        <w:rPr>
                          <w:rStyle w:val="SchwacheHervorhebung"/>
                          <w:lang w:val="en-US"/>
                        </w:rPr>
                        <w:t>t</w:t>
                      </w:r>
                      <w:r w:rsidRPr="004931CD">
                        <w:rPr>
                          <w:rStyle w:val="SchwacheHervorhebung"/>
                          <w:lang w:val="en-US"/>
                        </w:rPr>
                        <w:t>-Akku-Kompressor</w:t>
                      </w:r>
                    </w:p>
                    <w:p w14:paraId="284D9259" w14:textId="77777777" w:rsidR="002B3D8B" w:rsidRPr="004931CD" w:rsidRDefault="002B3D8B" w:rsidP="00306DF0">
                      <w:pPr>
                        <w:spacing w:line="276" w:lineRule="auto"/>
                        <w:rPr>
                          <w:color w:val="7F7F7F"/>
                          <w:sz w:val="16"/>
                          <w:szCs w:val="16"/>
                          <w:lang w:val="en-US"/>
                        </w:rPr>
                      </w:pPr>
                      <w:r w:rsidRPr="004931CD">
                        <w:rPr>
                          <w:rStyle w:val="SchwacheHervorhebung"/>
                          <w:lang w:val="en-US"/>
                        </w:rPr>
                        <w:t>Power 160-5 18 LTX BL OF</w:t>
                      </w:r>
                    </w:p>
                  </w:txbxContent>
                </v:textbox>
              </v:shape>
            </w:pict>
          </mc:Fallback>
        </mc:AlternateContent>
      </w:r>
      <w:r w:rsidR="0003454A">
        <w:t xml:space="preserve">Druckluft-Power für unterwegs: </w:t>
      </w:r>
      <w:r w:rsidR="00692C83">
        <w:t>Mit dem robusten</w:t>
      </w:r>
      <w:r w:rsidR="00D447F4">
        <w:t xml:space="preserve"> </w:t>
      </w:r>
      <w:r w:rsidR="00E95BDE">
        <w:t>18-Volt-Akku</w:t>
      </w:r>
      <w:r w:rsidR="00EE5CD2">
        <w:t>-Kompressor</w:t>
      </w:r>
      <w:r w:rsidR="00E95BDE">
        <w:t xml:space="preserve"> von Metabo</w:t>
      </w:r>
    </w:p>
    <w:p w14:paraId="1611FE3C" w14:textId="77777777" w:rsidR="008960DD" w:rsidRPr="00A23777" w:rsidRDefault="008960DD" w:rsidP="00664746">
      <w:pPr>
        <w:spacing w:line="360" w:lineRule="auto"/>
        <w:ind w:right="21"/>
        <w:rPr>
          <w:rFonts w:ascii="Arial" w:hAnsi="Arial" w:cs="Arial"/>
          <w:sz w:val="20"/>
        </w:rPr>
      </w:pPr>
    </w:p>
    <w:p w14:paraId="4B52F22D" w14:textId="33B74CDE" w:rsidR="00AF5F27" w:rsidRDefault="002638FC" w:rsidP="00AF5F27">
      <w:pPr>
        <w:pStyle w:val="Listenabsatz"/>
        <w:numPr>
          <w:ilvl w:val="0"/>
          <w:numId w:val="3"/>
        </w:numPr>
        <w:spacing w:line="360" w:lineRule="auto"/>
        <w:rPr>
          <w:rFonts w:ascii="Arial" w:hAnsi="Arial" w:cs="Arial"/>
          <w:b/>
          <w:sz w:val="20"/>
        </w:rPr>
      </w:pPr>
      <w:r>
        <w:rPr>
          <w:rFonts w:ascii="Arial" w:hAnsi="Arial" w:cs="Arial"/>
          <w:b/>
          <w:sz w:val="20"/>
        </w:rPr>
        <w:t xml:space="preserve">Druckluftanwendungen </w:t>
      </w:r>
      <w:r w:rsidR="00741963">
        <w:rPr>
          <w:rFonts w:ascii="Arial" w:hAnsi="Arial" w:cs="Arial"/>
          <w:b/>
          <w:sz w:val="20"/>
        </w:rPr>
        <w:t xml:space="preserve">jetzt einfach </w:t>
      </w:r>
      <w:r>
        <w:rPr>
          <w:rFonts w:ascii="Arial" w:hAnsi="Arial" w:cs="Arial"/>
          <w:b/>
          <w:sz w:val="20"/>
        </w:rPr>
        <w:t>kabellos</w:t>
      </w:r>
      <w:r w:rsidR="00EE5CD2">
        <w:rPr>
          <w:rFonts w:ascii="Arial" w:hAnsi="Arial" w:cs="Arial"/>
          <w:b/>
          <w:sz w:val="20"/>
        </w:rPr>
        <w:t xml:space="preserve"> und</w:t>
      </w:r>
      <w:r>
        <w:rPr>
          <w:rFonts w:ascii="Arial" w:hAnsi="Arial" w:cs="Arial"/>
          <w:b/>
          <w:sz w:val="20"/>
        </w:rPr>
        <w:t xml:space="preserve"> mobil</w:t>
      </w:r>
      <w:r w:rsidR="00741963">
        <w:rPr>
          <w:rFonts w:ascii="Arial" w:hAnsi="Arial" w:cs="Arial"/>
          <w:b/>
          <w:sz w:val="20"/>
        </w:rPr>
        <w:t xml:space="preserve"> erledigen</w:t>
      </w:r>
    </w:p>
    <w:p w14:paraId="482192E5" w14:textId="165E4092" w:rsidR="00741963" w:rsidRPr="007B692C" w:rsidRDefault="00741963" w:rsidP="00741963">
      <w:pPr>
        <w:pStyle w:val="Listenabsatz"/>
        <w:numPr>
          <w:ilvl w:val="0"/>
          <w:numId w:val="3"/>
        </w:numPr>
        <w:spacing w:line="360" w:lineRule="auto"/>
        <w:rPr>
          <w:rFonts w:ascii="Arial" w:hAnsi="Arial" w:cs="Arial"/>
          <w:b/>
          <w:sz w:val="20"/>
        </w:rPr>
      </w:pPr>
      <w:r>
        <w:rPr>
          <w:rFonts w:ascii="Arial" w:hAnsi="Arial" w:cs="Arial"/>
          <w:b/>
          <w:sz w:val="20"/>
        </w:rPr>
        <w:t>Als e</w:t>
      </w:r>
      <w:r w:rsidRPr="007B692C">
        <w:rPr>
          <w:rFonts w:ascii="Arial" w:hAnsi="Arial" w:cs="Arial"/>
          <w:b/>
          <w:sz w:val="20"/>
        </w:rPr>
        <w:t>rster 18-Volt-Kompressor im Profi-Segment</w:t>
      </w:r>
      <w:r>
        <w:rPr>
          <w:rFonts w:ascii="Arial" w:hAnsi="Arial" w:cs="Arial"/>
          <w:b/>
          <w:sz w:val="20"/>
        </w:rPr>
        <w:t xml:space="preserve"> zu einem gesamten Akku-System kompatibel</w:t>
      </w:r>
    </w:p>
    <w:p w14:paraId="5667722E" w14:textId="22DF2F10" w:rsidR="00AF5F27" w:rsidRDefault="00741963" w:rsidP="00741963">
      <w:pPr>
        <w:pStyle w:val="Listenabsatz"/>
        <w:numPr>
          <w:ilvl w:val="0"/>
          <w:numId w:val="3"/>
        </w:numPr>
        <w:spacing w:line="360" w:lineRule="auto"/>
        <w:rPr>
          <w:rFonts w:ascii="Arial" w:hAnsi="Arial" w:cs="Arial"/>
          <w:b/>
          <w:sz w:val="20"/>
        </w:rPr>
      </w:pPr>
      <w:r>
        <w:rPr>
          <w:rFonts w:ascii="Arial" w:hAnsi="Arial" w:cs="Arial"/>
          <w:b/>
          <w:sz w:val="20"/>
        </w:rPr>
        <w:t>Hohe Leistung bei niedrigem Energieverbrauch</w:t>
      </w:r>
      <w:r w:rsidRPr="00741963">
        <w:rPr>
          <w:rFonts w:ascii="Arial" w:hAnsi="Arial" w:cs="Arial"/>
          <w:b/>
          <w:sz w:val="20"/>
        </w:rPr>
        <w:t xml:space="preserve"> </w:t>
      </w:r>
      <w:r>
        <w:rPr>
          <w:rFonts w:ascii="Arial" w:hAnsi="Arial" w:cs="Arial"/>
          <w:b/>
          <w:sz w:val="20"/>
        </w:rPr>
        <w:t xml:space="preserve">dank </w:t>
      </w:r>
      <w:r w:rsidR="00C03B01">
        <w:rPr>
          <w:rFonts w:ascii="Arial" w:hAnsi="Arial" w:cs="Arial"/>
          <w:b/>
          <w:sz w:val="20"/>
        </w:rPr>
        <w:t xml:space="preserve">hocheffizienter Pumpe und </w:t>
      </w:r>
      <w:proofErr w:type="spellStart"/>
      <w:r>
        <w:rPr>
          <w:rFonts w:ascii="Arial" w:hAnsi="Arial" w:cs="Arial"/>
          <w:b/>
          <w:sz w:val="20"/>
        </w:rPr>
        <w:t>Brushless</w:t>
      </w:r>
      <w:proofErr w:type="spellEnd"/>
      <w:r>
        <w:rPr>
          <w:rFonts w:ascii="Arial" w:hAnsi="Arial" w:cs="Arial"/>
          <w:b/>
          <w:sz w:val="20"/>
        </w:rPr>
        <w:t>-Motor</w:t>
      </w:r>
    </w:p>
    <w:p w14:paraId="599423C1" w14:textId="77777777" w:rsidR="005F472E" w:rsidRPr="00456B68" w:rsidRDefault="005F472E" w:rsidP="00664746">
      <w:pPr>
        <w:spacing w:line="360" w:lineRule="auto"/>
        <w:ind w:right="23"/>
        <w:jc w:val="both"/>
        <w:rPr>
          <w:rFonts w:ascii="Arial" w:hAnsi="Arial" w:cs="Arial"/>
          <w:b/>
          <w:sz w:val="20"/>
        </w:rPr>
      </w:pPr>
    </w:p>
    <w:p w14:paraId="5EB9A6BA" w14:textId="6357DA80" w:rsidR="009907B3" w:rsidRDefault="008960DD" w:rsidP="009278F9">
      <w:pPr>
        <w:spacing w:line="360" w:lineRule="auto"/>
        <w:jc w:val="both"/>
        <w:rPr>
          <w:rFonts w:ascii="Arial" w:hAnsi="Arial"/>
          <w:sz w:val="20"/>
        </w:rPr>
      </w:pPr>
      <w:r w:rsidRPr="00456B68">
        <w:rPr>
          <w:rStyle w:val="Fett"/>
        </w:rPr>
        <w:t xml:space="preserve">Nürtingen, </w:t>
      </w:r>
      <w:r w:rsidR="00A905E2">
        <w:rPr>
          <w:rStyle w:val="Fett"/>
        </w:rPr>
        <w:t>Mai</w:t>
      </w:r>
      <w:bookmarkStart w:id="0" w:name="_GoBack"/>
      <w:bookmarkEnd w:id="0"/>
      <w:r w:rsidR="00692C83">
        <w:rPr>
          <w:rStyle w:val="Fett"/>
        </w:rPr>
        <w:t xml:space="preserve"> </w:t>
      </w:r>
      <w:r w:rsidR="00420831">
        <w:rPr>
          <w:rStyle w:val="Fett"/>
        </w:rPr>
        <w:t>2019</w:t>
      </w:r>
      <w:r w:rsidR="004E3E46" w:rsidRPr="00456B68">
        <w:rPr>
          <w:rStyle w:val="Fett"/>
        </w:rPr>
        <w:t>:</w:t>
      </w:r>
      <w:r w:rsidR="004E3E46" w:rsidRPr="00456B68">
        <w:rPr>
          <w:rFonts w:ascii="Arial" w:hAnsi="Arial"/>
          <w:b/>
          <w:sz w:val="20"/>
        </w:rPr>
        <w:t xml:space="preserve"> </w:t>
      </w:r>
      <w:r w:rsidR="00F82F0F" w:rsidRPr="007B692C">
        <w:rPr>
          <w:rFonts w:ascii="Arial" w:hAnsi="Arial"/>
          <w:sz w:val="20"/>
        </w:rPr>
        <w:t>Schlauch ist nicht gleich Kabel</w:t>
      </w:r>
      <w:r w:rsidR="00511648">
        <w:rPr>
          <w:rFonts w:ascii="Arial" w:hAnsi="Arial"/>
          <w:sz w:val="20"/>
        </w:rPr>
        <w:t xml:space="preserve"> – </w:t>
      </w:r>
      <w:r w:rsidR="00F82F0F" w:rsidRPr="007B692C">
        <w:rPr>
          <w:rFonts w:ascii="Arial" w:hAnsi="Arial"/>
          <w:sz w:val="20"/>
        </w:rPr>
        <w:t>das wissen alle, die</w:t>
      </w:r>
      <w:r w:rsidR="00F82F0F">
        <w:rPr>
          <w:rFonts w:ascii="Arial" w:hAnsi="Arial"/>
          <w:b/>
          <w:sz w:val="20"/>
        </w:rPr>
        <w:t xml:space="preserve"> </w:t>
      </w:r>
      <w:r w:rsidR="00F82F0F" w:rsidRPr="007B692C">
        <w:rPr>
          <w:rFonts w:ascii="Arial" w:hAnsi="Arial"/>
          <w:sz w:val="20"/>
        </w:rPr>
        <w:t>mit Druckluftgeräten arbeiten.</w:t>
      </w:r>
      <w:r w:rsidR="00F82F0F">
        <w:rPr>
          <w:rFonts w:ascii="Arial" w:hAnsi="Arial"/>
          <w:b/>
          <w:sz w:val="20"/>
        </w:rPr>
        <w:t xml:space="preserve"> </w:t>
      </w:r>
      <w:r w:rsidR="00F82F0F">
        <w:rPr>
          <w:rFonts w:ascii="Arial" w:hAnsi="Arial"/>
          <w:sz w:val="20"/>
        </w:rPr>
        <w:t xml:space="preserve">Beim neuen Akku-Kompressor von Metabo fehlt </w:t>
      </w:r>
      <w:r w:rsidR="008A4F69">
        <w:rPr>
          <w:rFonts w:ascii="Arial" w:hAnsi="Arial"/>
          <w:sz w:val="20"/>
        </w:rPr>
        <w:t xml:space="preserve">jedenfalls </w:t>
      </w:r>
      <w:r w:rsidR="00F82F0F">
        <w:rPr>
          <w:rFonts w:ascii="Arial" w:hAnsi="Arial"/>
          <w:sz w:val="20"/>
        </w:rPr>
        <w:t>das Kabel</w:t>
      </w:r>
      <w:r w:rsidR="00B44C82">
        <w:rPr>
          <w:rFonts w:ascii="Arial" w:hAnsi="Arial"/>
          <w:sz w:val="20"/>
        </w:rPr>
        <w:t>, denn die kompakte Maschine</w:t>
      </w:r>
      <w:r w:rsidR="00F82F0F">
        <w:rPr>
          <w:rFonts w:ascii="Arial" w:hAnsi="Arial"/>
          <w:sz w:val="20"/>
        </w:rPr>
        <w:t xml:space="preserve"> läuft mit leistungsstarker Akku-Technologie. Der Akku-Kompressor Power 160-5 18 LTX BL OF ist der erste 18-Volt-Kompressor im Profi-Segment und mit </w:t>
      </w:r>
      <w:r w:rsidR="00E62221">
        <w:rPr>
          <w:rFonts w:ascii="Arial" w:hAnsi="Arial"/>
          <w:sz w:val="20"/>
        </w:rPr>
        <w:t xml:space="preserve">weniger als </w:t>
      </w:r>
      <w:r w:rsidR="008A4F69">
        <w:rPr>
          <w:rFonts w:ascii="Arial" w:hAnsi="Arial"/>
          <w:sz w:val="20"/>
        </w:rPr>
        <w:t xml:space="preserve">zehn </w:t>
      </w:r>
      <w:r w:rsidR="00E62221">
        <w:rPr>
          <w:rFonts w:ascii="Arial" w:hAnsi="Arial"/>
          <w:sz w:val="20"/>
        </w:rPr>
        <w:t>Kilogramm</w:t>
      </w:r>
      <w:r w:rsidR="00A05C4C">
        <w:rPr>
          <w:rFonts w:ascii="Arial" w:hAnsi="Arial"/>
          <w:sz w:val="20"/>
        </w:rPr>
        <w:t xml:space="preserve"> </w:t>
      </w:r>
      <w:r w:rsidR="00F82F0F">
        <w:rPr>
          <w:rFonts w:ascii="Arial" w:hAnsi="Arial"/>
          <w:sz w:val="20"/>
        </w:rPr>
        <w:t xml:space="preserve">inklusive Akkupack besonders leicht und kompakt. </w:t>
      </w:r>
      <w:r w:rsidR="009278F9">
        <w:rPr>
          <w:rFonts w:ascii="Arial" w:hAnsi="Arial"/>
          <w:sz w:val="20"/>
        </w:rPr>
        <w:t>„</w:t>
      </w:r>
      <w:r w:rsidR="002D37A7">
        <w:rPr>
          <w:rFonts w:ascii="Arial" w:hAnsi="Arial"/>
          <w:sz w:val="20"/>
        </w:rPr>
        <w:t xml:space="preserve">Der </w:t>
      </w:r>
      <w:proofErr w:type="spellStart"/>
      <w:r w:rsidR="002D37A7">
        <w:rPr>
          <w:rFonts w:ascii="Arial" w:hAnsi="Arial"/>
          <w:sz w:val="20"/>
        </w:rPr>
        <w:t>öl</w:t>
      </w:r>
      <w:r w:rsidR="009278F9">
        <w:rPr>
          <w:rFonts w:ascii="Arial" w:hAnsi="Arial"/>
          <w:sz w:val="20"/>
        </w:rPr>
        <w:t>freie</w:t>
      </w:r>
      <w:proofErr w:type="spellEnd"/>
      <w:r w:rsidR="002D37A7">
        <w:rPr>
          <w:rFonts w:ascii="Arial" w:hAnsi="Arial"/>
          <w:sz w:val="20"/>
        </w:rPr>
        <w:t xml:space="preserve"> Kolbenkompressor lässt sich </w:t>
      </w:r>
      <w:r w:rsidR="009278F9">
        <w:rPr>
          <w:rFonts w:ascii="Arial" w:hAnsi="Arial"/>
          <w:sz w:val="20"/>
        </w:rPr>
        <w:t>fernab der Steckdose</w:t>
      </w:r>
      <w:r w:rsidR="002D37A7">
        <w:rPr>
          <w:rFonts w:ascii="Arial" w:hAnsi="Arial"/>
          <w:sz w:val="20"/>
        </w:rPr>
        <w:t xml:space="preserve"> </w:t>
      </w:r>
      <w:r w:rsidR="00A64F5F">
        <w:rPr>
          <w:rFonts w:ascii="Arial" w:hAnsi="Arial"/>
          <w:sz w:val="20"/>
        </w:rPr>
        <w:t xml:space="preserve">überall </w:t>
      </w:r>
      <w:r w:rsidR="002D37A7">
        <w:rPr>
          <w:rFonts w:ascii="Arial" w:hAnsi="Arial"/>
          <w:sz w:val="20"/>
        </w:rPr>
        <w:t>betreiben</w:t>
      </w:r>
      <w:r w:rsidR="009278F9">
        <w:rPr>
          <w:rFonts w:ascii="Arial" w:hAnsi="Arial"/>
          <w:sz w:val="20"/>
        </w:rPr>
        <w:t xml:space="preserve"> und ist</w:t>
      </w:r>
      <w:r w:rsidR="002D37A7">
        <w:rPr>
          <w:rFonts w:ascii="Arial" w:hAnsi="Arial"/>
          <w:sz w:val="20"/>
        </w:rPr>
        <w:t xml:space="preserve"> dank </w:t>
      </w:r>
      <w:proofErr w:type="spellStart"/>
      <w:r w:rsidR="00EE5CD2">
        <w:rPr>
          <w:rFonts w:ascii="Arial" w:hAnsi="Arial"/>
          <w:sz w:val="20"/>
        </w:rPr>
        <w:t>Brushless</w:t>
      </w:r>
      <w:proofErr w:type="spellEnd"/>
      <w:r w:rsidR="00EE5CD2">
        <w:rPr>
          <w:rFonts w:ascii="Arial" w:hAnsi="Arial"/>
          <w:sz w:val="20"/>
        </w:rPr>
        <w:t xml:space="preserve">-Motor und </w:t>
      </w:r>
      <w:r w:rsidR="004931CD">
        <w:rPr>
          <w:rFonts w:ascii="Arial" w:hAnsi="Arial"/>
          <w:sz w:val="20"/>
        </w:rPr>
        <w:t xml:space="preserve">hocheffizienter </w:t>
      </w:r>
      <w:r w:rsidR="00EE5CD2">
        <w:rPr>
          <w:rFonts w:ascii="Arial" w:hAnsi="Arial"/>
          <w:sz w:val="20"/>
        </w:rPr>
        <w:t xml:space="preserve">Pumpe </w:t>
      </w:r>
      <w:r w:rsidR="009278F9">
        <w:rPr>
          <w:rFonts w:ascii="Arial" w:hAnsi="Arial"/>
          <w:sz w:val="20"/>
        </w:rPr>
        <w:t>trotzdem so l</w:t>
      </w:r>
      <w:r w:rsidR="002D37A7">
        <w:rPr>
          <w:rFonts w:ascii="Arial" w:hAnsi="Arial"/>
          <w:sz w:val="20"/>
        </w:rPr>
        <w:t>eistungsstark wie ein Kabel</w:t>
      </w:r>
      <w:r w:rsidR="00E95BDE">
        <w:rPr>
          <w:rFonts w:ascii="Arial" w:hAnsi="Arial"/>
          <w:sz w:val="20"/>
        </w:rPr>
        <w:t>g</w:t>
      </w:r>
      <w:r w:rsidR="002D37A7">
        <w:rPr>
          <w:rFonts w:ascii="Arial" w:hAnsi="Arial"/>
          <w:sz w:val="20"/>
        </w:rPr>
        <w:t>erät</w:t>
      </w:r>
      <w:r w:rsidR="009278F9">
        <w:rPr>
          <w:rFonts w:ascii="Arial" w:hAnsi="Arial"/>
          <w:sz w:val="20"/>
        </w:rPr>
        <w:t>“, erklärt Produktmanager Julian Sauter</w:t>
      </w:r>
      <w:r w:rsidR="00C24353">
        <w:rPr>
          <w:rFonts w:ascii="Arial" w:hAnsi="Arial"/>
          <w:sz w:val="20"/>
        </w:rPr>
        <w:t>.</w:t>
      </w:r>
    </w:p>
    <w:p w14:paraId="50F6730D" w14:textId="5409422B" w:rsidR="009907B3" w:rsidRDefault="009907B3" w:rsidP="009278F9">
      <w:pPr>
        <w:spacing w:line="360" w:lineRule="auto"/>
        <w:jc w:val="both"/>
        <w:rPr>
          <w:rFonts w:ascii="Arial" w:hAnsi="Arial"/>
          <w:sz w:val="20"/>
        </w:rPr>
      </w:pPr>
    </w:p>
    <w:p w14:paraId="023C3DF9" w14:textId="6A9337CA" w:rsidR="009907B3" w:rsidRPr="008A4F69" w:rsidRDefault="009907B3" w:rsidP="009278F9">
      <w:pPr>
        <w:spacing w:line="360" w:lineRule="auto"/>
        <w:jc w:val="both"/>
        <w:rPr>
          <w:rFonts w:ascii="Arial" w:hAnsi="Arial"/>
          <w:b/>
          <w:sz w:val="20"/>
        </w:rPr>
      </w:pPr>
      <w:r>
        <w:rPr>
          <w:rFonts w:ascii="Arial" w:hAnsi="Arial"/>
          <w:b/>
          <w:sz w:val="20"/>
        </w:rPr>
        <w:t>Ein Akku, 1000 Nägel</w:t>
      </w:r>
    </w:p>
    <w:p w14:paraId="232C832C" w14:textId="6D64C253" w:rsidR="00506C8E" w:rsidRPr="002D37A7" w:rsidRDefault="009278F9" w:rsidP="009278F9">
      <w:pPr>
        <w:spacing w:line="360" w:lineRule="auto"/>
        <w:jc w:val="both"/>
        <w:rPr>
          <w:rFonts w:ascii="Arial" w:hAnsi="Arial" w:cs="Arial"/>
          <w:bCs/>
          <w:color w:val="000000"/>
          <w:sz w:val="20"/>
        </w:rPr>
      </w:pPr>
      <w:r>
        <w:rPr>
          <w:rFonts w:ascii="Arial" w:hAnsi="Arial"/>
          <w:sz w:val="20"/>
        </w:rPr>
        <w:t>Der neue Akku-Kompressor hat einen niedrigen</w:t>
      </w:r>
      <w:r w:rsidR="00A64F5F">
        <w:rPr>
          <w:rFonts w:ascii="Arial" w:hAnsi="Arial"/>
          <w:sz w:val="20"/>
        </w:rPr>
        <w:t xml:space="preserve"> Energieverbrauch</w:t>
      </w:r>
      <w:r>
        <w:rPr>
          <w:rFonts w:ascii="Arial" w:hAnsi="Arial"/>
          <w:sz w:val="20"/>
        </w:rPr>
        <w:t xml:space="preserve"> und eine dementsprechend </w:t>
      </w:r>
      <w:r w:rsidR="00291B27">
        <w:rPr>
          <w:rFonts w:ascii="Arial" w:hAnsi="Arial"/>
          <w:sz w:val="20"/>
        </w:rPr>
        <w:t xml:space="preserve">lange </w:t>
      </w:r>
      <w:r w:rsidR="004931CD">
        <w:rPr>
          <w:rFonts w:ascii="Arial" w:hAnsi="Arial"/>
          <w:sz w:val="20"/>
        </w:rPr>
        <w:t>Laufzeit</w:t>
      </w:r>
      <w:r>
        <w:rPr>
          <w:rFonts w:ascii="Arial" w:hAnsi="Arial"/>
          <w:sz w:val="20"/>
        </w:rPr>
        <w:t>:</w:t>
      </w:r>
      <w:r w:rsidR="002D37A7">
        <w:rPr>
          <w:rFonts w:ascii="Arial" w:hAnsi="Arial"/>
          <w:sz w:val="20"/>
        </w:rPr>
        <w:t xml:space="preserve"> Mit</w:t>
      </w:r>
      <w:r w:rsidR="00EE5CD2">
        <w:rPr>
          <w:rFonts w:ascii="Arial" w:hAnsi="Arial"/>
          <w:sz w:val="20"/>
        </w:rPr>
        <w:t xml:space="preserve"> </w:t>
      </w:r>
      <w:r>
        <w:rPr>
          <w:rFonts w:ascii="Arial" w:hAnsi="Arial"/>
          <w:sz w:val="20"/>
        </w:rPr>
        <w:t xml:space="preserve">einer Akkuladung </w:t>
      </w:r>
      <w:r w:rsidR="00A01F5F">
        <w:rPr>
          <w:rFonts w:ascii="Arial" w:hAnsi="Arial"/>
          <w:sz w:val="20"/>
        </w:rPr>
        <w:t xml:space="preserve">des Metabo </w:t>
      </w:r>
      <w:r>
        <w:rPr>
          <w:rFonts w:ascii="Arial" w:hAnsi="Arial"/>
          <w:sz w:val="20"/>
        </w:rPr>
        <w:t>18-Volt-LiHD-Akkupacks schafft er beispielsweise mehr als</w:t>
      </w:r>
      <w:r w:rsidR="002D37A7">
        <w:rPr>
          <w:rFonts w:ascii="Arial" w:hAnsi="Arial"/>
          <w:sz w:val="20"/>
        </w:rPr>
        <w:t xml:space="preserve"> 1000 </w:t>
      </w:r>
      <w:r w:rsidR="00E62221">
        <w:rPr>
          <w:rFonts w:ascii="Arial" w:hAnsi="Arial"/>
          <w:sz w:val="20"/>
        </w:rPr>
        <w:t>Stauchkopfn</w:t>
      </w:r>
      <w:r w:rsidR="002D37A7">
        <w:rPr>
          <w:rFonts w:ascii="Arial" w:hAnsi="Arial"/>
          <w:sz w:val="20"/>
        </w:rPr>
        <w:t xml:space="preserve">ägel in Weichholz. </w:t>
      </w:r>
      <w:r w:rsidR="00A05C4C">
        <w:rPr>
          <w:rFonts w:ascii="Arial" w:hAnsi="Arial" w:cs="Arial"/>
          <w:bCs/>
          <w:color w:val="000000"/>
          <w:sz w:val="20"/>
        </w:rPr>
        <w:t xml:space="preserve">Und falls eine Ladung mal nicht reicht, ist im praktischen Akkudepot ein Ersatz-Akku immer mit dabei. „Für eine optimale Leistung empfiehlt sich der 18-Volt-LiHD-Akkupack mit 8.0 oder 5.5 Amperestunden Kapazität“, sagt </w:t>
      </w:r>
      <w:r w:rsidR="002D465B">
        <w:rPr>
          <w:rFonts w:ascii="Arial" w:hAnsi="Arial" w:cs="Arial"/>
          <w:bCs/>
          <w:color w:val="000000"/>
          <w:sz w:val="20"/>
        </w:rPr>
        <w:t xml:space="preserve">Julian </w:t>
      </w:r>
      <w:r w:rsidR="00A05C4C">
        <w:rPr>
          <w:rFonts w:ascii="Arial" w:hAnsi="Arial" w:cs="Arial"/>
          <w:bCs/>
          <w:color w:val="000000"/>
          <w:sz w:val="20"/>
        </w:rPr>
        <w:t xml:space="preserve">Sauter. </w:t>
      </w:r>
    </w:p>
    <w:p w14:paraId="7DB10393" w14:textId="77777777" w:rsidR="0058254F" w:rsidRPr="00456B68" w:rsidRDefault="0058254F" w:rsidP="00664746">
      <w:pPr>
        <w:spacing w:line="360" w:lineRule="auto"/>
        <w:jc w:val="both"/>
        <w:rPr>
          <w:rFonts w:ascii="Arial" w:hAnsi="Arial" w:cs="Arial"/>
          <w:bCs/>
          <w:color w:val="000000"/>
          <w:sz w:val="20"/>
        </w:rPr>
      </w:pPr>
    </w:p>
    <w:p w14:paraId="0AE32161" w14:textId="7987463E" w:rsidR="00B40033" w:rsidRPr="00456B68" w:rsidRDefault="00A05C4C" w:rsidP="00C37B3C">
      <w:pPr>
        <w:pStyle w:val="KeinLeerraum"/>
      </w:pPr>
      <w:r>
        <w:t xml:space="preserve">Für jeden </w:t>
      </w:r>
      <w:r w:rsidR="00BC78C8">
        <w:t xml:space="preserve">mobilen </w:t>
      </w:r>
      <w:r>
        <w:t>Einsatz gerüstet</w:t>
      </w:r>
    </w:p>
    <w:p w14:paraId="42C7F1CD" w14:textId="57DA39D6" w:rsidR="00BE788F" w:rsidRDefault="00BE788F" w:rsidP="00A05C4C">
      <w:pPr>
        <w:spacing w:line="360" w:lineRule="auto"/>
        <w:jc w:val="both"/>
        <w:rPr>
          <w:rFonts w:ascii="Arial" w:hAnsi="Arial" w:cs="Arial"/>
          <w:bCs/>
          <w:color w:val="000000"/>
          <w:sz w:val="20"/>
        </w:rPr>
      </w:pPr>
      <w:r>
        <w:rPr>
          <w:rFonts w:ascii="Arial" w:hAnsi="Arial" w:cs="Arial"/>
          <w:bCs/>
          <w:color w:val="000000"/>
          <w:sz w:val="20"/>
        </w:rPr>
        <w:t>Mit dem Nagler Zierleisten</w:t>
      </w:r>
      <w:r w:rsidR="00692C83">
        <w:rPr>
          <w:rFonts w:ascii="Arial" w:hAnsi="Arial" w:cs="Arial"/>
          <w:bCs/>
          <w:color w:val="000000"/>
          <w:sz w:val="20"/>
        </w:rPr>
        <w:t xml:space="preserve"> oder D</w:t>
      </w:r>
      <w:r w:rsidR="005C5589">
        <w:rPr>
          <w:rFonts w:ascii="Arial" w:hAnsi="Arial" w:cs="Arial"/>
          <w:bCs/>
          <w:color w:val="000000"/>
          <w:sz w:val="20"/>
        </w:rPr>
        <w:t>a</w:t>
      </w:r>
      <w:r w:rsidR="00692C83">
        <w:rPr>
          <w:rFonts w:ascii="Arial" w:hAnsi="Arial" w:cs="Arial"/>
          <w:bCs/>
          <w:color w:val="000000"/>
          <w:sz w:val="20"/>
        </w:rPr>
        <w:t>mpfsperrfolie</w:t>
      </w:r>
      <w:r>
        <w:rPr>
          <w:rFonts w:ascii="Arial" w:hAnsi="Arial" w:cs="Arial"/>
          <w:bCs/>
          <w:color w:val="000000"/>
          <w:sz w:val="20"/>
        </w:rPr>
        <w:t xml:space="preserve"> befestigen, </w:t>
      </w:r>
      <w:r w:rsidR="00E62221">
        <w:rPr>
          <w:rFonts w:ascii="Arial" w:hAnsi="Arial" w:cs="Arial"/>
          <w:bCs/>
          <w:color w:val="000000"/>
          <w:sz w:val="20"/>
        </w:rPr>
        <w:t>die Dichtigkeit von Rohrleitsysteme</w:t>
      </w:r>
      <w:r w:rsidR="002D465B">
        <w:rPr>
          <w:rFonts w:ascii="Arial" w:hAnsi="Arial" w:cs="Arial"/>
          <w:bCs/>
          <w:color w:val="000000"/>
          <w:sz w:val="20"/>
        </w:rPr>
        <w:t>n</w:t>
      </w:r>
      <w:r w:rsidR="00E62221">
        <w:rPr>
          <w:rFonts w:ascii="Arial" w:hAnsi="Arial" w:cs="Arial"/>
          <w:bCs/>
          <w:color w:val="000000"/>
          <w:sz w:val="20"/>
        </w:rPr>
        <w:t xml:space="preserve"> überprüfen, </w:t>
      </w:r>
      <w:r>
        <w:rPr>
          <w:rFonts w:ascii="Arial" w:hAnsi="Arial" w:cs="Arial"/>
          <w:bCs/>
          <w:color w:val="000000"/>
          <w:sz w:val="20"/>
        </w:rPr>
        <w:t>Verschmutzungen ausblasen</w:t>
      </w:r>
      <w:r w:rsidR="009907B3">
        <w:rPr>
          <w:rFonts w:ascii="Arial" w:hAnsi="Arial" w:cs="Arial"/>
          <w:bCs/>
          <w:color w:val="000000"/>
          <w:sz w:val="20"/>
        </w:rPr>
        <w:t xml:space="preserve">, </w:t>
      </w:r>
      <w:r>
        <w:rPr>
          <w:rFonts w:ascii="Arial" w:hAnsi="Arial" w:cs="Arial"/>
          <w:bCs/>
          <w:color w:val="000000"/>
          <w:sz w:val="20"/>
        </w:rPr>
        <w:t xml:space="preserve">Silikonfugen </w:t>
      </w:r>
      <w:r w:rsidR="00FE7E61">
        <w:rPr>
          <w:rFonts w:ascii="Arial" w:hAnsi="Arial" w:cs="Arial"/>
          <w:bCs/>
          <w:color w:val="000000"/>
          <w:sz w:val="20"/>
        </w:rPr>
        <w:t xml:space="preserve">ziehen </w:t>
      </w:r>
      <w:r w:rsidR="009907B3">
        <w:rPr>
          <w:rFonts w:ascii="Arial" w:hAnsi="Arial" w:cs="Arial"/>
          <w:bCs/>
          <w:color w:val="000000"/>
          <w:sz w:val="20"/>
        </w:rPr>
        <w:t>oder</w:t>
      </w:r>
      <w:r w:rsidR="00E62221">
        <w:rPr>
          <w:rFonts w:ascii="Arial" w:hAnsi="Arial" w:cs="Arial"/>
          <w:bCs/>
          <w:color w:val="000000"/>
          <w:sz w:val="20"/>
        </w:rPr>
        <w:t xml:space="preserve"> Autoreifen befüllen</w:t>
      </w:r>
      <w:r>
        <w:rPr>
          <w:rFonts w:ascii="Arial" w:hAnsi="Arial" w:cs="Arial"/>
          <w:bCs/>
          <w:color w:val="000000"/>
          <w:sz w:val="20"/>
        </w:rPr>
        <w:t xml:space="preserve">: Mit dem neuen Akku-Kompressor geht das </w:t>
      </w:r>
      <w:r w:rsidR="00C03B01">
        <w:rPr>
          <w:rFonts w:ascii="Arial" w:hAnsi="Arial" w:cs="Arial"/>
          <w:bCs/>
          <w:color w:val="000000"/>
          <w:sz w:val="20"/>
        </w:rPr>
        <w:t xml:space="preserve">alles </w:t>
      </w:r>
      <w:r>
        <w:rPr>
          <w:rFonts w:ascii="Arial" w:hAnsi="Arial" w:cs="Arial"/>
          <w:bCs/>
          <w:color w:val="000000"/>
          <w:sz w:val="20"/>
        </w:rPr>
        <w:t>unkompliziert und schnell</w:t>
      </w:r>
      <w:r w:rsidR="00A05C4C">
        <w:rPr>
          <w:rFonts w:ascii="Arial" w:hAnsi="Arial" w:cs="Arial"/>
          <w:bCs/>
          <w:color w:val="000000"/>
          <w:sz w:val="20"/>
        </w:rPr>
        <w:t xml:space="preserve">. </w:t>
      </w:r>
      <w:r w:rsidR="008A4F69">
        <w:rPr>
          <w:rFonts w:ascii="Arial" w:hAnsi="Arial" w:cs="Arial"/>
          <w:bCs/>
          <w:color w:val="000000"/>
          <w:sz w:val="20"/>
        </w:rPr>
        <w:t xml:space="preserve">In Kombination </w:t>
      </w:r>
      <w:r w:rsidR="00A05C4C">
        <w:rPr>
          <w:rFonts w:ascii="Arial" w:hAnsi="Arial" w:cs="Arial"/>
          <w:bCs/>
          <w:color w:val="000000"/>
          <w:sz w:val="20"/>
        </w:rPr>
        <w:t xml:space="preserve">mit den </w:t>
      </w:r>
      <w:r w:rsidR="00FE7E61">
        <w:rPr>
          <w:rFonts w:ascii="Arial" w:hAnsi="Arial" w:cs="Arial"/>
          <w:bCs/>
          <w:color w:val="000000"/>
          <w:sz w:val="20"/>
        </w:rPr>
        <w:t>Metabo</w:t>
      </w:r>
      <w:r w:rsidR="00A05C4C">
        <w:rPr>
          <w:rFonts w:ascii="Arial" w:hAnsi="Arial" w:cs="Arial"/>
          <w:bCs/>
          <w:color w:val="000000"/>
          <w:sz w:val="20"/>
        </w:rPr>
        <w:t xml:space="preserve"> Druckluft-Werkzeugen</w:t>
      </w:r>
      <w:r w:rsidR="00B80852">
        <w:rPr>
          <w:rFonts w:ascii="Arial" w:hAnsi="Arial" w:cs="Arial"/>
          <w:bCs/>
          <w:color w:val="000000"/>
          <w:sz w:val="20"/>
        </w:rPr>
        <w:t>,</w:t>
      </w:r>
      <w:r w:rsidR="00195C78">
        <w:rPr>
          <w:rFonts w:ascii="Arial" w:hAnsi="Arial" w:cs="Arial"/>
          <w:bCs/>
          <w:color w:val="000000"/>
          <w:sz w:val="20"/>
        </w:rPr>
        <w:t xml:space="preserve"> wie </w:t>
      </w:r>
      <w:r w:rsidR="00B80852">
        <w:rPr>
          <w:rFonts w:ascii="Arial" w:hAnsi="Arial" w:cs="Arial"/>
          <w:bCs/>
          <w:color w:val="000000"/>
          <w:sz w:val="20"/>
        </w:rPr>
        <w:t xml:space="preserve">etwa </w:t>
      </w:r>
      <w:r w:rsidR="00FE7E61">
        <w:rPr>
          <w:rFonts w:ascii="Arial" w:hAnsi="Arial" w:cs="Arial"/>
          <w:bCs/>
          <w:color w:val="000000"/>
          <w:sz w:val="20"/>
        </w:rPr>
        <w:t xml:space="preserve">Nagel- und Klammergeräte, </w:t>
      </w:r>
      <w:proofErr w:type="spellStart"/>
      <w:r w:rsidR="00FE7E61">
        <w:rPr>
          <w:rFonts w:ascii="Arial" w:hAnsi="Arial" w:cs="Arial"/>
          <w:bCs/>
          <w:color w:val="000000"/>
          <w:sz w:val="20"/>
        </w:rPr>
        <w:t>Kartuschenpistole</w:t>
      </w:r>
      <w:proofErr w:type="spellEnd"/>
      <w:r w:rsidR="00FE7E61">
        <w:rPr>
          <w:rFonts w:ascii="Arial" w:hAnsi="Arial" w:cs="Arial"/>
          <w:bCs/>
          <w:color w:val="000000"/>
          <w:sz w:val="20"/>
        </w:rPr>
        <w:t>, Fettpresse, Reifenfüllmessgerät oder Blaspistole</w:t>
      </w:r>
      <w:r w:rsidR="00B80852">
        <w:rPr>
          <w:rFonts w:ascii="Arial" w:hAnsi="Arial" w:cs="Arial"/>
          <w:bCs/>
          <w:color w:val="000000"/>
          <w:sz w:val="20"/>
        </w:rPr>
        <w:t>,</w:t>
      </w:r>
      <w:r w:rsidR="00FE7E61">
        <w:rPr>
          <w:rFonts w:ascii="Arial" w:hAnsi="Arial" w:cs="Arial"/>
          <w:bCs/>
          <w:color w:val="000000"/>
          <w:sz w:val="20"/>
        </w:rPr>
        <w:t xml:space="preserve"> </w:t>
      </w:r>
      <w:r w:rsidR="00A05C4C">
        <w:rPr>
          <w:rFonts w:ascii="Arial" w:hAnsi="Arial" w:cs="Arial"/>
          <w:bCs/>
          <w:color w:val="000000"/>
          <w:sz w:val="20"/>
        </w:rPr>
        <w:t xml:space="preserve">ist er </w:t>
      </w:r>
      <w:r w:rsidR="00A05C4C">
        <w:rPr>
          <w:rFonts w:ascii="Arial" w:hAnsi="Arial"/>
          <w:sz w:val="20"/>
        </w:rPr>
        <w:t xml:space="preserve">das ideale Gerät für Arbeiten im Innenausbau, bei der Holzbearbeitung </w:t>
      </w:r>
      <w:r w:rsidR="00001017">
        <w:rPr>
          <w:rFonts w:ascii="Arial" w:hAnsi="Arial"/>
          <w:sz w:val="20"/>
        </w:rPr>
        <w:t xml:space="preserve">sowie </w:t>
      </w:r>
      <w:r w:rsidR="00A05C4C">
        <w:rPr>
          <w:rFonts w:ascii="Arial" w:hAnsi="Arial"/>
          <w:sz w:val="20"/>
        </w:rPr>
        <w:t xml:space="preserve">im Sanitär- </w:t>
      </w:r>
      <w:r w:rsidR="00A05C4C" w:rsidRPr="007B3CFC">
        <w:rPr>
          <w:rFonts w:ascii="Arial" w:hAnsi="Arial"/>
          <w:sz w:val="20"/>
        </w:rPr>
        <w:t>oder</w:t>
      </w:r>
      <w:r w:rsidR="00A05C4C">
        <w:rPr>
          <w:rFonts w:ascii="Arial" w:hAnsi="Arial"/>
          <w:sz w:val="20"/>
        </w:rPr>
        <w:t xml:space="preserve"> Servicebereich. Egal ob in der Werkstatt oder auf der Baustelle – mobil sein heißt hier die Devise.</w:t>
      </w:r>
      <w:r>
        <w:rPr>
          <w:rFonts w:ascii="Arial" w:hAnsi="Arial" w:cs="Arial"/>
          <w:bCs/>
          <w:color w:val="000000"/>
          <w:sz w:val="20"/>
        </w:rPr>
        <w:t xml:space="preserve"> </w:t>
      </w:r>
      <w:r w:rsidR="00D1746D">
        <w:rPr>
          <w:rFonts w:ascii="Arial" w:hAnsi="Arial" w:cs="Arial"/>
          <w:bCs/>
          <w:color w:val="000000"/>
          <w:sz w:val="20"/>
        </w:rPr>
        <w:t xml:space="preserve"> </w:t>
      </w:r>
    </w:p>
    <w:p w14:paraId="591D7762" w14:textId="77777777" w:rsidR="009907B3" w:rsidRDefault="009907B3" w:rsidP="001E4C4C">
      <w:pPr>
        <w:spacing w:line="360" w:lineRule="auto"/>
        <w:jc w:val="both"/>
        <w:rPr>
          <w:rFonts w:ascii="Arial" w:hAnsi="Arial" w:cs="Arial"/>
          <w:bCs/>
          <w:color w:val="000000"/>
          <w:sz w:val="20"/>
        </w:rPr>
      </w:pPr>
    </w:p>
    <w:p w14:paraId="19060EE6" w14:textId="5886C33D" w:rsidR="00D1746D" w:rsidRPr="007B692C" w:rsidRDefault="0074203E" w:rsidP="00D1746D">
      <w:pPr>
        <w:spacing w:line="360" w:lineRule="auto"/>
        <w:jc w:val="both"/>
        <w:rPr>
          <w:rFonts w:ascii="Arial" w:hAnsi="Arial" w:cs="Arial"/>
          <w:b/>
          <w:bCs/>
          <w:color w:val="000000"/>
          <w:sz w:val="20"/>
        </w:rPr>
      </w:pPr>
      <w:r>
        <w:rPr>
          <w:rFonts w:ascii="Arial" w:hAnsi="Arial" w:cs="Arial"/>
          <w:b/>
          <w:bCs/>
          <w:color w:val="000000"/>
          <w:sz w:val="20"/>
        </w:rPr>
        <w:t>Macht Eindruck</w:t>
      </w:r>
    </w:p>
    <w:p w14:paraId="3B15DF3E" w14:textId="45F6DEE1" w:rsidR="00A05C4C" w:rsidRDefault="00D1746D" w:rsidP="00D1746D">
      <w:pPr>
        <w:spacing w:line="360" w:lineRule="auto"/>
        <w:jc w:val="both"/>
        <w:rPr>
          <w:rFonts w:ascii="Arial" w:hAnsi="Arial" w:cs="Arial"/>
          <w:bCs/>
          <w:color w:val="000000"/>
          <w:sz w:val="20"/>
        </w:rPr>
      </w:pPr>
      <w:r>
        <w:rPr>
          <w:rFonts w:ascii="Arial" w:hAnsi="Arial" w:cs="Arial"/>
          <w:bCs/>
          <w:color w:val="000000"/>
          <w:sz w:val="20"/>
        </w:rPr>
        <w:t>Maximaler Druck: 8 Bar. Eindruck: Läuft. Das benötigte Druckluftvolumen kann einfach und genau angepasst werden. Der Akku-Kompressor hat zwei Manometer, eine</w:t>
      </w:r>
      <w:r w:rsidR="00FE7E61">
        <w:rPr>
          <w:rFonts w:ascii="Arial" w:hAnsi="Arial" w:cs="Arial"/>
          <w:bCs/>
          <w:color w:val="000000"/>
          <w:sz w:val="20"/>
        </w:rPr>
        <w:t>s</w:t>
      </w:r>
      <w:r>
        <w:rPr>
          <w:rFonts w:ascii="Arial" w:hAnsi="Arial" w:cs="Arial"/>
          <w:bCs/>
          <w:color w:val="000000"/>
          <w:sz w:val="20"/>
        </w:rPr>
        <w:t xml:space="preserve"> für den Tank- und </w:t>
      </w:r>
      <w:r w:rsidR="00FE7E61">
        <w:rPr>
          <w:rFonts w:ascii="Arial" w:hAnsi="Arial" w:cs="Arial"/>
          <w:bCs/>
          <w:color w:val="000000"/>
          <w:sz w:val="20"/>
        </w:rPr>
        <w:t xml:space="preserve">eines </w:t>
      </w:r>
      <w:r>
        <w:rPr>
          <w:rFonts w:ascii="Arial" w:hAnsi="Arial" w:cs="Arial"/>
          <w:bCs/>
          <w:color w:val="000000"/>
          <w:sz w:val="20"/>
        </w:rPr>
        <w:t>für den Arbeitsdruck</w:t>
      </w:r>
      <w:r w:rsidR="00921C9F">
        <w:rPr>
          <w:rFonts w:ascii="Arial" w:hAnsi="Arial" w:cs="Arial"/>
          <w:bCs/>
          <w:color w:val="000000"/>
          <w:sz w:val="20"/>
        </w:rPr>
        <w:t>:</w:t>
      </w:r>
      <w:r w:rsidR="009831B8">
        <w:rPr>
          <w:rFonts w:ascii="Arial" w:hAnsi="Arial" w:cs="Arial"/>
          <w:bCs/>
          <w:color w:val="000000"/>
          <w:sz w:val="20"/>
        </w:rPr>
        <w:t xml:space="preserve"> </w:t>
      </w:r>
      <w:r w:rsidR="00921C9F">
        <w:rPr>
          <w:rFonts w:ascii="Arial" w:hAnsi="Arial" w:cs="Arial"/>
          <w:bCs/>
          <w:color w:val="000000"/>
          <w:sz w:val="20"/>
        </w:rPr>
        <w:t>s</w:t>
      </w:r>
      <w:r w:rsidR="009831B8">
        <w:rPr>
          <w:rFonts w:ascii="Arial" w:hAnsi="Arial" w:cs="Arial"/>
          <w:bCs/>
          <w:color w:val="000000"/>
          <w:sz w:val="20"/>
        </w:rPr>
        <w:t xml:space="preserve">o </w:t>
      </w:r>
      <w:r w:rsidR="00FE7E61">
        <w:rPr>
          <w:rFonts w:ascii="Arial" w:hAnsi="Arial" w:cs="Arial"/>
          <w:bCs/>
          <w:color w:val="000000"/>
          <w:sz w:val="20"/>
        </w:rPr>
        <w:t xml:space="preserve">kann </w:t>
      </w:r>
      <w:r w:rsidR="009831B8">
        <w:rPr>
          <w:rFonts w:ascii="Arial" w:hAnsi="Arial" w:cs="Arial"/>
          <w:bCs/>
          <w:color w:val="000000"/>
          <w:sz w:val="20"/>
        </w:rPr>
        <w:t xml:space="preserve">der Anwender </w:t>
      </w:r>
      <w:r w:rsidR="00FE7E61">
        <w:rPr>
          <w:rFonts w:ascii="Arial" w:hAnsi="Arial" w:cs="Arial"/>
          <w:bCs/>
          <w:color w:val="000000"/>
          <w:sz w:val="20"/>
        </w:rPr>
        <w:t xml:space="preserve">für jedes Werkzeug den </w:t>
      </w:r>
      <w:r w:rsidR="00B80852">
        <w:rPr>
          <w:rFonts w:ascii="Arial" w:hAnsi="Arial" w:cs="Arial"/>
          <w:bCs/>
          <w:color w:val="000000"/>
          <w:sz w:val="20"/>
        </w:rPr>
        <w:t>passenden</w:t>
      </w:r>
      <w:r w:rsidR="00FE7E61">
        <w:rPr>
          <w:rFonts w:ascii="Arial" w:hAnsi="Arial" w:cs="Arial"/>
          <w:bCs/>
          <w:color w:val="000000"/>
          <w:sz w:val="20"/>
        </w:rPr>
        <w:t xml:space="preserve"> Druck einstellen</w:t>
      </w:r>
      <w:r w:rsidR="009831B8">
        <w:rPr>
          <w:rFonts w:ascii="Arial" w:hAnsi="Arial" w:cs="Arial"/>
          <w:bCs/>
          <w:color w:val="000000"/>
          <w:sz w:val="20"/>
        </w:rPr>
        <w:t>.</w:t>
      </w:r>
      <w:r>
        <w:rPr>
          <w:rFonts w:ascii="Arial" w:hAnsi="Arial" w:cs="Arial"/>
          <w:bCs/>
          <w:color w:val="000000"/>
          <w:sz w:val="20"/>
        </w:rPr>
        <w:t xml:space="preserve"> </w:t>
      </w:r>
      <w:r w:rsidR="005625BC">
        <w:rPr>
          <w:rFonts w:ascii="Arial" w:hAnsi="Arial" w:cs="Arial"/>
          <w:bCs/>
          <w:color w:val="000000"/>
          <w:sz w:val="20"/>
        </w:rPr>
        <w:t xml:space="preserve">Die Universalkupplung des Kompressors </w:t>
      </w:r>
      <w:r w:rsidR="00AB618A">
        <w:rPr>
          <w:rFonts w:ascii="Arial" w:hAnsi="Arial" w:cs="Arial"/>
          <w:bCs/>
          <w:color w:val="000000"/>
          <w:sz w:val="20"/>
        </w:rPr>
        <w:t>funktioniert mit</w:t>
      </w:r>
      <w:r w:rsidR="005625BC">
        <w:rPr>
          <w:rFonts w:ascii="Arial" w:hAnsi="Arial" w:cs="Arial"/>
          <w:bCs/>
          <w:color w:val="000000"/>
          <w:sz w:val="20"/>
        </w:rPr>
        <w:t xml:space="preserve"> alle</w:t>
      </w:r>
      <w:r w:rsidR="00AB618A">
        <w:rPr>
          <w:rFonts w:ascii="Arial" w:hAnsi="Arial" w:cs="Arial"/>
          <w:bCs/>
          <w:color w:val="000000"/>
          <w:sz w:val="20"/>
        </w:rPr>
        <w:t>n</w:t>
      </w:r>
      <w:r w:rsidR="005625BC">
        <w:rPr>
          <w:rFonts w:ascii="Arial" w:hAnsi="Arial" w:cs="Arial"/>
          <w:bCs/>
          <w:color w:val="000000"/>
          <w:sz w:val="20"/>
        </w:rPr>
        <w:t xml:space="preserve"> gängigen Systeme</w:t>
      </w:r>
      <w:r w:rsidR="00AB618A">
        <w:rPr>
          <w:rFonts w:ascii="Arial" w:hAnsi="Arial" w:cs="Arial"/>
          <w:bCs/>
          <w:color w:val="000000"/>
          <w:sz w:val="20"/>
        </w:rPr>
        <w:t>n</w:t>
      </w:r>
      <w:r w:rsidR="005625BC">
        <w:rPr>
          <w:rFonts w:ascii="Arial" w:hAnsi="Arial" w:cs="Arial"/>
          <w:bCs/>
          <w:color w:val="000000"/>
          <w:sz w:val="20"/>
        </w:rPr>
        <w:t xml:space="preserve">: EURO, ARO/Orion und ISO. </w:t>
      </w:r>
      <w:r>
        <w:rPr>
          <w:rFonts w:ascii="Arial" w:hAnsi="Arial" w:cs="Arial"/>
          <w:bCs/>
          <w:color w:val="000000"/>
          <w:sz w:val="20"/>
        </w:rPr>
        <w:t xml:space="preserve">Der Kolbenkompressor ist zudem </w:t>
      </w:r>
      <w:proofErr w:type="spellStart"/>
      <w:r>
        <w:rPr>
          <w:rFonts w:ascii="Arial" w:hAnsi="Arial" w:cs="Arial"/>
          <w:bCs/>
          <w:color w:val="000000"/>
          <w:sz w:val="20"/>
        </w:rPr>
        <w:t>ölfrei</w:t>
      </w:r>
      <w:proofErr w:type="spellEnd"/>
      <w:r>
        <w:rPr>
          <w:rFonts w:ascii="Arial" w:hAnsi="Arial" w:cs="Arial"/>
          <w:bCs/>
          <w:color w:val="000000"/>
          <w:sz w:val="20"/>
        </w:rPr>
        <w:t xml:space="preserve"> – das erspart lästiges Nachfüllen, Serviceaufwand und macht den Transport einfacher</w:t>
      </w:r>
      <w:r w:rsidR="00E62221">
        <w:rPr>
          <w:rFonts w:ascii="Arial" w:hAnsi="Arial" w:cs="Arial"/>
          <w:bCs/>
          <w:color w:val="000000"/>
          <w:sz w:val="20"/>
        </w:rPr>
        <w:t>, da kein Öl auslaufen kann</w:t>
      </w:r>
      <w:r>
        <w:rPr>
          <w:rFonts w:ascii="Arial" w:hAnsi="Arial" w:cs="Arial"/>
          <w:bCs/>
          <w:color w:val="000000"/>
          <w:sz w:val="20"/>
        </w:rPr>
        <w:t xml:space="preserve">. Mit seinen </w:t>
      </w:r>
      <w:r w:rsidR="00AB618A">
        <w:rPr>
          <w:rFonts w:ascii="Arial" w:hAnsi="Arial" w:cs="Arial"/>
          <w:bCs/>
          <w:color w:val="000000"/>
          <w:sz w:val="20"/>
        </w:rPr>
        <w:t xml:space="preserve">hochwertigen, </w:t>
      </w:r>
      <w:r>
        <w:rPr>
          <w:rFonts w:ascii="Arial" w:hAnsi="Arial" w:cs="Arial"/>
          <w:bCs/>
          <w:color w:val="000000"/>
          <w:sz w:val="20"/>
        </w:rPr>
        <w:t>gummierten Standfüßen steht er zu jeder Zeit sicher</w:t>
      </w:r>
      <w:r w:rsidR="00E62221">
        <w:rPr>
          <w:rFonts w:ascii="Arial" w:hAnsi="Arial" w:cs="Arial"/>
          <w:bCs/>
          <w:color w:val="000000"/>
          <w:sz w:val="20"/>
        </w:rPr>
        <w:t xml:space="preserve"> und hinterlässt keine unliebsamen Streifen auf dem Boden</w:t>
      </w:r>
      <w:r>
        <w:rPr>
          <w:rFonts w:ascii="Arial" w:hAnsi="Arial" w:cs="Arial"/>
          <w:bCs/>
          <w:color w:val="000000"/>
          <w:sz w:val="20"/>
        </w:rPr>
        <w:t xml:space="preserve">. Im Auto hat er mit Abmessungen von 330 x 310 x 390 Millimetern immer Platz und kann überall hin mitgenommen werden. </w:t>
      </w:r>
    </w:p>
    <w:p w14:paraId="43512990" w14:textId="77777777" w:rsidR="00692C83" w:rsidRDefault="00692C83" w:rsidP="00D1746D">
      <w:pPr>
        <w:spacing w:line="360" w:lineRule="auto"/>
        <w:jc w:val="both"/>
        <w:rPr>
          <w:rFonts w:ascii="Arial" w:hAnsi="Arial" w:cs="Arial"/>
          <w:bCs/>
          <w:color w:val="000000"/>
          <w:sz w:val="20"/>
        </w:rPr>
      </w:pPr>
    </w:p>
    <w:p w14:paraId="3EEE9619" w14:textId="73743935" w:rsidR="00BE788F" w:rsidRPr="007B692C" w:rsidRDefault="0074203E" w:rsidP="001E4C4C">
      <w:pPr>
        <w:spacing w:line="360" w:lineRule="auto"/>
        <w:jc w:val="both"/>
        <w:rPr>
          <w:rFonts w:ascii="Arial" w:hAnsi="Arial" w:cs="Arial"/>
          <w:b/>
          <w:bCs/>
          <w:color w:val="000000"/>
          <w:sz w:val="20"/>
        </w:rPr>
      </w:pPr>
      <w:r>
        <w:rPr>
          <w:rFonts w:ascii="Arial" w:hAnsi="Arial" w:cs="Arial"/>
          <w:b/>
          <w:bCs/>
          <w:color w:val="000000"/>
          <w:sz w:val="20"/>
        </w:rPr>
        <w:t>Flexibilität im 18-Volt-System</w:t>
      </w:r>
    </w:p>
    <w:p w14:paraId="7F28A976" w14:textId="23821220" w:rsidR="00C03B01" w:rsidRDefault="0014565B" w:rsidP="001E4C4C">
      <w:pPr>
        <w:spacing w:line="360" w:lineRule="auto"/>
        <w:jc w:val="both"/>
        <w:rPr>
          <w:rFonts w:ascii="Arial" w:hAnsi="Arial" w:cs="Arial"/>
          <w:bCs/>
          <w:color w:val="000000"/>
          <w:sz w:val="20"/>
        </w:rPr>
      </w:pPr>
      <w:r>
        <w:rPr>
          <w:rFonts w:ascii="Arial" w:hAnsi="Arial" w:cs="Arial"/>
          <w:bCs/>
          <w:color w:val="000000"/>
          <w:sz w:val="20"/>
        </w:rPr>
        <w:t>Der neue</w:t>
      </w:r>
      <w:r w:rsidR="005625BC">
        <w:rPr>
          <w:rFonts w:ascii="Arial" w:hAnsi="Arial" w:cs="Arial"/>
          <w:bCs/>
          <w:color w:val="000000"/>
          <w:sz w:val="20"/>
        </w:rPr>
        <w:t xml:space="preserve"> Akku-Kompressor </w:t>
      </w:r>
      <w:r w:rsidR="00C03B01">
        <w:rPr>
          <w:rFonts w:ascii="Arial" w:hAnsi="Arial" w:cs="Arial"/>
          <w:bCs/>
          <w:color w:val="000000"/>
          <w:sz w:val="20"/>
        </w:rPr>
        <w:t>macht</w:t>
      </w:r>
      <w:r w:rsidR="005625BC">
        <w:rPr>
          <w:rFonts w:ascii="Arial" w:hAnsi="Arial" w:cs="Arial"/>
          <w:bCs/>
          <w:color w:val="000000"/>
          <w:sz w:val="20"/>
        </w:rPr>
        <w:t xml:space="preserve"> nicht nur </w:t>
      </w:r>
      <w:r w:rsidR="00C03B01">
        <w:rPr>
          <w:rFonts w:ascii="Arial" w:hAnsi="Arial" w:cs="Arial"/>
          <w:bCs/>
          <w:color w:val="000000"/>
          <w:sz w:val="20"/>
        </w:rPr>
        <w:t xml:space="preserve">den </w:t>
      </w:r>
      <w:r w:rsidR="005625BC">
        <w:rPr>
          <w:rFonts w:ascii="Arial" w:hAnsi="Arial" w:cs="Arial"/>
          <w:bCs/>
          <w:color w:val="000000"/>
          <w:sz w:val="20"/>
        </w:rPr>
        <w:t xml:space="preserve">Arbeitsalltag </w:t>
      </w:r>
      <w:r w:rsidR="00C03B01">
        <w:rPr>
          <w:rFonts w:ascii="Arial" w:hAnsi="Arial" w:cs="Arial"/>
          <w:bCs/>
          <w:color w:val="000000"/>
          <w:sz w:val="20"/>
        </w:rPr>
        <w:t>mobil</w:t>
      </w:r>
      <w:r w:rsidR="005625BC">
        <w:rPr>
          <w:rFonts w:ascii="Arial" w:hAnsi="Arial" w:cs="Arial"/>
          <w:bCs/>
          <w:color w:val="000000"/>
          <w:sz w:val="20"/>
        </w:rPr>
        <w:t xml:space="preserve">, auch in der Wahl weiterer Maschinen bleiben </w:t>
      </w:r>
      <w:r w:rsidR="00921C9F">
        <w:rPr>
          <w:rFonts w:ascii="Arial" w:hAnsi="Arial" w:cs="Arial"/>
          <w:bCs/>
          <w:color w:val="000000"/>
          <w:sz w:val="20"/>
        </w:rPr>
        <w:t>professionelle Anwender</w:t>
      </w:r>
      <w:r w:rsidR="005625BC">
        <w:rPr>
          <w:rFonts w:ascii="Arial" w:hAnsi="Arial" w:cs="Arial"/>
          <w:bCs/>
          <w:color w:val="000000"/>
          <w:sz w:val="20"/>
        </w:rPr>
        <w:t xml:space="preserve"> </w:t>
      </w:r>
      <w:r w:rsidR="00C03B01">
        <w:rPr>
          <w:rFonts w:ascii="Arial" w:hAnsi="Arial" w:cs="Arial"/>
          <w:bCs/>
          <w:color w:val="000000"/>
          <w:sz w:val="20"/>
        </w:rPr>
        <w:t>flexibel</w:t>
      </w:r>
      <w:r w:rsidR="005625BC">
        <w:rPr>
          <w:rFonts w:ascii="Arial" w:hAnsi="Arial" w:cs="Arial"/>
          <w:bCs/>
          <w:color w:val="000000"/>
          <w:sz w:val="20"/>
        </w:rPr>
        <w:t xml:space="preserve">. Produktmanager Sauter: </w:t>
      </w:r>
      <w:r w:rsidR="00BE788F">
        <w:rPr>
          <w:rFonts w:ascii="Arial" w:hAnsi="Arial" w:cs="Arial"/>
          <w:bCs/>
          <w:color w:val="000000"/>
          <w:sz w:val="20"/>
        </w:rPr>
        <w:t>„Mit dem neuen Akku-Kompressor investiert man nicht nur in ein zuverlässiges Druckluftgerät</w:t>
      </w:r>
      <w:r w:rsidR="005625BC">
        <w:rPr>
          <w:rFonts w:ascii="Arial" w:hAnsi="Arial" w:cs="Arial"/>
          <w:bCs/>
          <w:color w:val="000000"/>
          <w:sz w:val="20"/>
        </w:rPr>
        <w:t xml:space="preserve">. </w:t>
      </w:r>
      <w:r w:rsidR="00BE788F">
        <w:rPr>
          <w:rFonts w:ascii="Arial" w:hAnsi="Arial" w:cs="Arial"/>
          <w:bCs/>
          <w:color w:val="000000"/>
          <w:sz w:val="20"/>
        </w:rPr>
        <w:t xml:space="preserve">Innerhalb der 18-Volt-Klasse stehen mehr als 90 leistungsstarke Akku-Maschinen zur Verfügung“. </w:t>
      </w:r>
      <w:r w:rsidR="005625BC">
        <w:rPr>
          <w:rFonts w:ascii="Arial" w:hAnsi="Arial" w:cs="Arial"/>
          <w:bCs/>
          <w:color w:val="000000"/>
          <w:sz w:val="20"/>
        </w:rPr>
        <w:t xml:space="preserve">Und nicht nur das: Metabo ist zudem Teil des herstellerübergreifenden Akku-Systems Cordless Alliance System (CAS). CAS versammelt Hersteller unter einem </w:t>
      </w:r>
      <w:r w:rsidR="00692C83">
        <w:rPr>
          <w:rFonts w:ascii="Arial" w:hAnsi="Arial" w:cs="Arial"/>
          <w:bCs/>
          <w:color w:val="000000"/>
          <w:sz w:val="20"/>
        </w:rPr>
        <w:t>„Akku-</w:t>
      </w:r>
      <w:r w:rsidR="005625BC">
        <w:rPr>
          <w:rFonts w:ascii="Arial" w:hAnsi="Arial" w:cs="Arial"/>
          <w:bCs/>
          <w:color w:val="000000"/>
          <w:sz w:val="20"/>
        </w:rPr>
        <w:t>Dach</w:t>
      </w:r>
      <w:r w:rsidR="00692C83">
        <w:rPr>
          <w:rFonts w:ascii="Arial" w:hAnsi="Arial" w:cs="Arial"/>
          <w:bCs/>
          <w:color w:val="000000"/>
          <w:sz w:val="20"/>
        </w:rPr>
        <w:t>“</w:t>
      </w:r>
      <w:r w:rsidR="005625BC">
        <w:rPr>
          <w:rFonts w:ascii="Arial" w:hAnsi="Arial" w:cs="Arial"/>
          <w:bCs/>
          <w:color w:val="000000"/>
          <w:sz w:val="20"/>
        </w:rPr>
        <w:t xml:space="preserve">: Innerhalb des Systems sind Maschinen und Ladegeräte mit einem Akku zu 100 Prozent kompatibel und beliebig kombinierbar. </w:t>
      </w:r>
    </w:p>
    <w:p w14:paraId="2EC49459" w14:textId="33E49697" w:rsidR="001E4C4C" w:rsidRDefault="001E4C4C" w:rsidP="001E4C4C">
      <w:pPr>
        <w:spacing w:line="360" w:lineRule="auto"/>
        <w:jc w:val="both"/>
        <w:rPr>
          <w:rFonts w:ascii="Arial" w:hAnsi="Arial" w:cs="Arial"/>
          <w:bCs/>
          <w:color w:val="000000"/>
          <w:sz w:val="20"/>
        </w:rPr>
      </w:pPr>
    </w:p>
    <w:p w14:paraId="7965BB19" w14:textId="77777777" w:rsidR="00AF5F27" w:rsidRPr="00456B68" w:rsidRDefault="00AF5F27" w:rsidP="00506C8E">
      <w:pPr>
        <w:spacing w:line="360" w:lineRule="auto"/>
        <w:jc w:val="both"/>
        <w:rPr>
          <w:rFonts w:ascii="Arial" w:hAnsi="Arial" w:cs="Arial"/>
          <w:bCs/>
          <w:color w:val="000000"/>
          <w:sz w:val="20"/>
        </w:rPr>
      </w:pPr>
    </w:p>
    <w:p w14:paraId="4EC79A47" w14:textId="77777777" w:rsidR="00AF5F27" w:rsidRPr="004430E7" w:rsidRDefault="00AF5F27" w:rsidP="00AF5F27">
      <w:pPr>
        <w:spacing w:line="360" w:lineRule="auto"/>
        <w:jc w:val="both"/>
        <w:rPr>
          <w:rFonts w:ascii="Arial" w:hAnsi="Arial" w:cs="Arial"/>
          <w:b/>
          <w:bCs/>
          <w:color w:val="000000"/>
          <w:sz w:val="20"/>
        </w:rPr>
      </w:pPr>
      <w:r w:rsidRPr="004430E7">
        <w:rPr>
          <w:rFonts w:ascii="Arial" w:hAnsi="Arial" w:cs="Arial"/>
          <w:b/>
          <w:bCs/>
          <w:color w:val="000000"/>
          <w:sz w:val="20"/>
        </w:rPr>
        <w:t>Technische Daten auf einen Blick</w:t>
      </w:r>
    </w:p>
    <w:tbl>
      <w:tblPr>
        <w:tblStyle w:val="EinfacheTabelle1"/>
        <w:tblW w:w="5807" w:type="dxa"/>
        <w:tblLook w:val="04A0" w:firstRow="1" w:lastRow="0" w:firstColumn="1" w:lastColumn="0" w:noHBand="0" w:noVBand="1"/>
      </w:tblPr>
      <w:tblGrid>
        <w:gridCol w:w="2405"/>
        <w:gridCol w:w="3402"/>
      </w:tblGrid>
      <w:tr w:rsidR="006872BB" w:rsidRPr="00A905E2" w14:paraId="01D004E4" w14:textId="77777777" w:rsidTr="002638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5A767AB8" w14:textId="77777777" w:rsidR="006872BB" w:rsidRPr="00D43EA3" w:rsidRDefault="006872BB" w:rsidP="004931CD">
            <w:pPr>
              <w:spacing w:line="276" w:lineRule="auto"/>
              <w:jc w:val="both"/>
              <w:rPr>
                <w:rFonts w:ascii="Arial" w:hAnsi="Arial" w:cs="Arial"/>
                <w:bCs w:val="0"/>
                <w:color w:val="000000"/>
                <w:sz w:val="20"/>
              </w:rPr>
            </w:pPr>
          </w:p>
        </w:tc>
        <w:tc>
          <w:tcPr>
            <w:tcW w:w="3402" w:type="dxa"/>
          </w:tcPr>
          <w:p w14:paraId="0E4ED863" w14:textId="343DE4DD" w:rsidR="006872BB" w:rsidRPr="007B692C" w:rsidRDefault="006872BB" w:rsidP="004931CD">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w:hAnsi="Arial" w:cs="Arial"/>
                <w:bCs w:val="0"/>
                <w:color w:val="000000"/>
                <w:sz w:val="20"/>
                <w:lang w:val="en-US"/>
              </w:rPr>
            </w:pPr>
            <w:proofErr w:type="spellStart"/>
            <w:r w:rsidRPr="007B692C">
              <w:rPr>
                <w:rFonts w:ascii="Arial" w:hAnsi="Arial" w:cs="Arial"/>
                <w:color w:val="000000"/>
                <w:sz w:val="20"/>
                <w:lang w:val="en-US"/>
              </w:rPr>
              <w:t>Akku-Kompressor</w:t>
            </w:r>
            <w:proofErr w:type="spellEnd"/>
            <w:r w:rsidRPr="007B692C">
              <w:rPr>
                <w:rFonts w:ascii="Arial" w:hAnsi="Arial" w:cs="Arial"/>
                <w:color w:val="000000"/>
                <w:sz w:val="20"/>
                <w:lang w:val="en-US"/>
              </w:rPr>
              <w:t xml:space="preserve"> </w:t>
            </w:r>
            <w:r w:rsidR="00C03B01" w:rsidRPr="007B692C">
              <w:rPr>
                <w:rFonts w:ascii="Arial" w:hAnsi="Arial" w:cs="Arial"/>
                <w:color w:val="000000"/>
                <w:sz w:val="20"/>
                <w:lang w:val="en-US"/>
              </w:rPr>
              <w:br/>
            </w:r>
            <w:r w:rsidRPr="007B692C">
              <w:rPr>
                <w:rFonts w:ascii="Arial" w:hAnsi="Arial" w:cs="Arial"/>
                <w:color w:val="000000"/>
                <w:sz w:val="20"/>
                <w:lang w:val="en-US"/>
              </w:rPr>
              <w:t>Power 160-5 18 LTX BL OF</w:t>
            </w:r>
          </w:p>
        </w:tc>
      </w:tr>
      <w:tr w:rsidR="006872BB" w:rsidRPr="006872BB" w14:paraId="74370B22" w14:textId="77777777" w:rsidTr="00263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245857C7" w14:textId="77777777" w:rsidR="006872BB" w:rsidRPr="007B692C" w:rsidRDefault="006872BB" w:rsidP="004931CD">
            <w:pPr>
              <w:spacing w:line="276" w:lineRule="auto"/>
              <w:rPr>
                <w:rFonts w:ascii="Arial" w:hAnsi="Arial" w:cs="Arial"/>
                <w:b w:val="0"/>
                <w:bCs w:val="0"/>
                <w:color w:val="000000"/>
                <w:sz w:val="20"/>
              </w:rPr>
            </w:pPr>
            <w:r w:rsidRPr="007B692C">
              <w:rPr>
                <w:rFonts w:ascii="Arial" w:hAnsi="Arial" w:cs="Arial"/>
                <w:color w:val="000000"/>
                <w:sz w:val="20"/>
              </w:rPr>
              <w:t>Ansaugleistung</w:t>
            </w:r>
          </w:p>
        </w:tc>
        <w:tc>
          <w:tcPr>
            <w:tcW w:w="3402" w:type="dxa"/>
          </w:tcPr>
          <w:p w14:paraId="6C2C2291" w14:textId="77777777" w:rsidR="006872BB" w:rsidRPr="007B692C" w:rsidRDefault="006872BB" w:rsidP="004931CD">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sidRPr="007B692C">
              <w:rPr>
                <w:rFonts w:ascii="Arial" w:hAnsi="Arial" w:cs="Arial"/>
                <w:bCs/>
                <w:color w:val="000000"/>
                <w:sz w:val="20"/>
              </w:rPr>
              <w:t>120 l/min</w:t>
            </w:r>
          </w:p>
        </w:tc>
      </w:tr>
      <w:tr w:rsidR="006872BB" w:rsidRPr="006872BB" w14:paraId="268BFB79" w14:textId="77777777" w:rsidTr="002638FC">
        <w:tc>
          <w:tcPr>
            <w:cnfStyle w:val="001000000000" w:firstRow="0" w:lastRow="0" w:firstColumn="1" w:lastColumn="0" w:oddVBand="0" w:evenVBand="0" w:oddHBand="0" w:evenHBand="0" w:firstRowFirstColumn="0" w:firstRowLastColumn="0" w:lastRowFirstColumn="0" w:lastRowLastColumn="0"/>
            <w:tcW w:w="2405" w:type="dxa"/>
          </w:tcPr>
          <w:p w14:paraId="7EB31E4B" w14:textId="77777777" w:rsidR="006872BB" w:rsidRPr="007B692C" w:rsidRDefault="006872BB" w:rsidP="004931CD">
            <w:pPr>
              <w:spacing w:line="276" w:lineRule="auto"/>
              <w:rPr>
                <w:rFonts w:ascii="Arial" w:hAnsi="Arial" w:cs="Arial"/>
                <w:b w:val="0"/>
                <w:color w:val="000000"/>
                <w:sz w:val="20"/>
              </w:rPr>
            </w:pPr>
            <w:proofErr w:type="spellStart"/>
            <w:r w:rsidRPr="007B692C">
              <w:rPr>
                <w:rFonts w:ascii="Arial" w:hAnsi="Arial" w:cs="Arial"/>
                <w:color w:val="000000"/>
                <w:sz w:val="20"/>
              </w:rPr>
              <w:t>Fülleistung</w:t>
            </w:r>
            <w:proofErr w:type="spellEnd"/>
          </w:p>
        </w:tc>
        <w:tc>
          <w:tcPr>
            <w:tcW w:w="3402" w:type="dxa"/>
          </w:tcPr>
          <w:p w14:paraId="389E28B2" w14:textId="77777777" w:rsidR="006872BB" w:rsidRPr="007B692C" w:rsidRDefault="006872BB" w:rsidP="004931C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sidRPr="007B692C">
              <w:rPr>
                <w:rFonts w:ascii="Arial" w:hAnsi="Arial" w:cs="Arial"/>
                <w:bCs/>
                <w:color w:val="000000"/>
                <w:sz w:val="20"/>
              </w:rPr>
              <w:t>60 l/min</w:t>
            </w:r>
          </w:p>
        </w:tc>
      </w:tr>
      <w:tr w:rsidR="006872BB" w:rsidRPr="006872BB" w14:paraId="078C5D71" w14:textId="77777777" w:rsidTr="00263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3B1D62" w14:textId="77777777" w:rsidR="002638FC" w:rsidRDefault="006872BB" w:rsidP="004931CD">
            <w:pPr>
              <w:spacing w:line="276" w:lineRule="auto"/>
              <w:rPr>
                <w:rFonts w:ascii="Arial" w:hAnsi="Arial" w:cs="Arial"/>
                <w:bCs w:val="0"/>
                <w:color w:val="000000"/>
                <w:sz w:val="20"/>
              </w:rPr>
            </w:pPr>
            <w:r w:rsidRPr="006872BB">
              <w:rPr>
                <w:rFonts w:ascii="Arial" w:hAnsi="Arial" w:cs="Arial"/>
                <w:b w:val="0"/>
                <w:color w:val="000000"/>
                <w:sz w:val="20"/>
              </w:rPr>
              <w:t xml:space="preserve">Effektive Liefermenge </w:t>
            </w:r>
          </w:p>
          <w:p w14:paraId="6DE31CEE" w14:textId="77777777" w:rsidR="006872BB" w:rsidRPr="006872BB" w:rsidRDefault="006872BB" w:rsidP="004931CD">
            <w:pPr>
              <w:spacing w:line="276" w:lineRule="auto"/>
              <w:rPr>
                <w:rFonts w:ascii="Arial" w:hAnsi="Arial" w:cs="Arial"/>
                <w:b w:val="0"/>
                <w:color w:val="000000"/>
                <w:sz w:val="20"/>
              </w:rPr>
            </w:pPr>
            <w:r w:rsidRPr="007B692C">
              <w:rPr>
                <w:rFonts w:ascii="Arial" w:hAnsi="Arial" w:cs="Arial"/>
                <w:color w:val="000000"/>
                <w:sz w:val="18"/>
              </w:rPr>
              <w:t>(bei 80% max. Druck)</w:t>
            </w:r>
          </w:p>
        </w:tc>
        <w:tc>
          <w:tcPr>
            <w:tcW w:w="3402" w:type="dxa"/>
          </w:tcPr>
          <w:p w14:paraId="3CD9B89E" w14:textId="77777777" w:rsidR="006872BB" w:rsidRPr="006872BB" w:rsidRDefault="006872BB" w:rsidP="004931CD">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45 l/min</w:t>
            </w:r>
          </w:p>
        </w:tc>
      </w:tr>
      <w:tr w:rsidR="006872BB" w:rsidRPr="006872BB" w14:paraId="32723AED" w14:textId="77777777" w:rsidTr="002638FC">
        <w:tc>
          <w:tcPr>
            <w:cnfStyle w:val="001000000000" w:firstRow="0" w:lastRow="0" w:firstColumn="1" w:lastColumn="0" w:oddVBand="0" w:evenVBand="0" w:oddHBand="0" w:evenHBand="0" w:firstRowFirstColumn="0" w:firstRowLastColumn="0" w:lastRowFirstColumn="0" w:lastRowLastColumn="0"/>
            <w:tcW w:w="2405" w:type="dxa"/>
          </w:tcPr>
          <w:p w14:paraId="2EE97BF0" w14:textId="77777777" w:rsidR="006872BB" w:rsidRDefault="006872BB" w:rsidP="004931CD">
            <w:pPr>
              <w:spacing w:line="276" w:lineRule="auto"/>
              <w:rPr>
                <w:rFonts w:ascii="Arial" w:hAnsi="Arial" w:cs="Arial"/>
                <w:b w:val="0"/>
                <w:color w:val="000000"/>
                <w:sz w:val="20"/>
              </w:rPr>
            </w:pPr>
            <w:r>
              <w:rPr>
                <w:rFonts w:ascii="Arial" w:hAnsi="Arial" w:cs="Arial"/>
                <w:b w:val="0"/>
                <w:color w:val="000000"/>
                <w:sz w:val="20"/>
              </w:rPr>
              <w:t>Max. Druck</w:t>
            </w:r>
          </w:p>
        </w:tc>
        <w:tc>
          <w:tcPr>
            <w:tcW w:w="3402" w:type="dxa"/>
          </w:tcPr>
          <w:p w14:paraId="4E446F64" w14:textId="77777777" w:rsidR="006872BB" w:rsidRDefault="006872BB" w:rsidP="004931CD">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8 bar</w:t>
            </w:r>
          </w:p>
        </w:tc>
      </w:tr>
      <w:tr w:rsidR="006872BB" w:rsidRPr="006872BB" w14:paraId="02A8E180" w14:textId="77777777" w:rsidTr="00263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634B69A4" w14:textId="77777777" w:rsidR="006872BB" w:rsidRPr="006872BB" w:rsidRDefault="006872BB" w:rsidP="004931CD">
            <w:pPr>
              <w:spacing w:line="276" w:lineRule="auto"/>
              <w:rPr>
                <w:rFonts w:ascii="Arial" w:hAnsi="Arial" w:cs="Arial"/>
                <w:b w:val="0"/>
                <w:color w:val="000000"/>
                <w:sz w:val="20"/>
              </w:rPr>
            </w:pPr>
            <w:r>
              <w:rPr>
                <w:rFonts w:ascii="Arial" w:hAnsi="Arial" w:cs="Arial"/>
                <w:b w:val="0"/>
                <w:color w:val="000000"/>
                <w:sz w:val="20"/>
              </w:rPr>
              <w:t>Kesselgröße</w:t>
            </w:r>
          </w:p>
        </w:tc>
        <w:tc>
          <w:tcPr>
            <w:tcW w:w="3402" w:type="dxa"/>
          </w:tcPr>
          <w:p w14:paraId="5F20A6B9" w14:textId="77777777" w:rsidR="006872BB" w:rsidRPr="006872BB" w:rsidRDefault="006872BB" w:rsidP="004931CD">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5 l</w:t>
            </w:r>
          </w:p>
        </w:tc>
      </w:tr>
      <w:tr w:rsidR="006872BB" w:rsidRPr="006872BB" w14:paraId="73F8F90D" w14:textId="77777777" w:rsidTr="002638FC">
        <w:tc>
          <w:tcPr>
            <w:cnfStyle w:val="001000000000" w:firstRow="0" w:lastRow="0" w:firstColumn="1" w:lastColumn="0" w:oddVBand="0" w:evenVBand="0" w:oddHBand="0" w:evenHBand="0" w:firstRowFirstColumn="0" w:firstRowLastColumn="0" w:lastRowFirstColumn="0" w:lastRowLastColumn="0"/>
            <w:tcW w:w="2405" w:type="dxa"/>
          </w:tcPr>
          <w:p w14:paraId="23DF9A42" w14:textId="0B276052" w:rsidR="006872BB" w:rsidRPr="006872BB" w:rsidRDefault="006872BB" w:rsidP="004931CD">
            <w:pPr>
              <w:spacing w:line="276" w:lineRule="auto"/>
              <w:rPr>
                <w:rFonts w:ascii="Arial" w:hAnsi="Arial" w:cs="Arial"/>
                <w:b w:val="0"/>
                <w:color w:val="000000"/>
                <w:sz w:val="20"/>
              </w:rPr>
            </w:pPr>
            <w:r>
              <w:rPr>
                <w:rFonts w:ascii="Arial" w:hAnsi="Arial" w:cs="Arial"/>
                <w:b w:val="0"/>
                <w:color w:val="000000"/>
                <w:sz w:val="20"/>
              </w:rPr>
              <w:t>Gewicht</w:t>
            </w:r>
            <w:r w:rsidR="00C03B01">
              <w:rPr>
                <w:rFonts w:ascii="Arial" w:hAnsi="Arial" w:cs="Arial"/>
                <w:b w:val="0"/>
                <w:color w:val="000000"/>
                <w:sz w:val="20"/>
              </w:rPr>
              <w:t xml:space="preserve"> </w:t>
            </w:r>
            <w:r w:rsidR="00C03B01">
              <w:rPr>
                <w:rFonts w:ascii="Arial" w:hAnsi="Arial" w:cs="Arial"/>
                <w:b w:val="0"/>
                <w:color w:val="000000"/>
                <w:sz w:val="20"/>
              </w:rPr>
              <w:br/>
            </w:r>
            <w:r w:rsidR="00C03B01" w:rsidRPr="007B692C">
              <w:rPr>
                <w:rFonts w:ascii="Arial" w:hAnsi="Arial" w:cs="Arial"/>
                <w:color w:val="000000"/>
                <w:sz w:val="18"/>
              </w:rPr>
              <w:t>(mit/ ohne Akku</w:t>
            </w:r>
            <w:r w:rsidR="00C03B01">
              <w:rPr>
                <w:rFonts w:ascii="Arial" w:hAnsi="Arial" w:cs="Arial"/>
                <w:b w:val="0"/>
                <w:color w:val="000000"/>
                <w:sz w:val="18"/>
              </w:rPr>
              <w:t>pack</w:t>
            </w:r>
            <w:r w:rsidR="00C03B01" w:rsidRPr="007B692C">
              <w:rPr>
                <w:rFonts w:ascii="Arial" w:hAnsi="Arial" w:cs="Arial"/>
                <w:color w:val="000000"/>
                <w:sz w:val="18"/>
              </w:rPr>
              <w:t>)</w:t>
            </w:r>
          </w:p>
        </w:tc>
        <w:tc>
          <w:tcPr>
            <w:tcW w:w="3402" w:type="dxa"/>
          </w:tcPr>
          <w:p w14:paraId="542D96A4" w14:textId="4B097CDC" w:rsidR="006872BB" w:rsidRPr="006872BB" w:rsidRDefault="00AB618A" w:rsidP="00AB618A">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9</w:t>
            </w:r>
            <w:r w:rsidR="00C03B01">
              <w:rPr>
                <w:rFonts w:ascii="Arial" w:hAnsi="Arial" w:cs="Arial"/>
                <w:bCs/>
                <w:color w:val="000000"/>
                <w:sz w:val="20"/>
              </w:rPr>
              <w:t>/ 9,</w:t>
            </w:r>
            <w:r w:rsidR="00A05C4C">
              <w:rPr>
                <w:rFonts w:ascii="Arial" w:hAnsi="Arial" w:cs="Arial"/>
                <w:bCs/>
                <w:color w:val="000000"/>
                <w:sz w:val="20"/>
              </w:rPr>
              <w:t>9</w:t>
            </w:r>
            <w:r w:rsidR="006872BB">
              <w:rPr>
                <w:rFonts w:ascii="Arial" w:hAnsi="Arial" w:cs="Arial"/>
                <w:bCs/>
                <w:color w:val="000000"/>
                <w:sz w:val="20"/>
              </w:rPr>
              <w:t xml:space="preserve"> kg </w:t>
            </w:r>
          </w:p>
        </w:tc>
      </w:tr>
      <w:tr w:rsidR="006872BB" w:rsidRPr="006872BB" w14:paraId="77677197" w14:textId="77777777" w:rsidTr="002638F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05" w:type="dxa"/>
          </w:tcPr>
          <w:p w14:paraId="31776202" w14:textId="77777777" w:rsidR="006872BB" w:rsidRPr="006872BB" w:rsidRDefault="006872BB" w:rsidP="004931CD">
            <w:pPr>
              <w:spacing w:line="276" w:lineRule="auto"/>
              <w:rPr>
                <w:rFonts w:ascii="Arial" w:hAnsi="Arial" w:cs="Arial"/>
                <w:b w:val="0"/>
                <w:color w:val="000000"/>
                <w:sz w:val="20"/>
              </w:rPr>
            </w:pPr>
            <w:r>
              <w:rPr>
                <w:rFonts w:ascii="Arial" w:hAnsi="Arial" w:cs="Arial"/>
                <w:b w:val="0"/>
                <w:color w:val="000000"/>
                <w:sz w:val="20"/>
              </w:rPr>
              <w:t>Maße</w:t>
            </w:r>
          </w:p>
        </w:tc>
        <w:tc>
          <w:tcPr>
            <w:tcW w:w="3402" w:type="dxa"/>
          </w:tcPr>
          <w:p w14:paraId="4BF7AAFC" w14:textId="77777777" w:rsidR="006872BB" w:rsidRPr="006872BB" w:rsidRDefault="006872BB" w:rsidP="004931CD">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bCs/>
                <w:color w:val="000000"/>
                <w:sz w:val="20"/>
              </w:rPr>
            </w:pPr>
            <w:r>
              <w:rPr>
                <w:rFonts w:ascii="Arial" w:hAnsi="Arial" w:cs="Arial"/>
                <w:bCs/>
                <w:color w:val="000000"/>
                <w:sz w:val="20"/>
              </w:rPr>
              <w:t>310 (B) x 330 (T) x 390 (H)</w:t>
            </w:r>
          </w:p>
        </w:tc>
      </w:tr>
      <w:tr w:rsidR="006872BB" w:rsidRPr="006872BB" w14:paraId="51C371AD" w14:textId="77777777" w:rsidTr="002638FC">
        <w:tc>
          <w:tcPr>
            <w:cnfStyle w:val="001000000000" w:firstRow="0" w:lastRow="0" w:firstColumn="1" w:lastColumn="0" w:oddVBand="0" w:evenVBand="0" w:oddHBand="0" w:evenHBand="0" w:firstRowFirstColumn="0" w:firstRowLastColumn="0" w:lastRowFirstColumn="0" w:lastRowLastColumn="0"/>
            <w:tcW w:w="2405" w:type="dxa"/>
          </w:tcPr>
          <w:p w14:paraId="567DAB36" w14:textId="77777777" w:rsidR="006872BB" w:rsidRPr="006872BB" w:rsidRDefault="006872BB" w:rsidP="004931CD">
            <w:pPr>
              <w:spacing w:line="276" w:lineRule="auto"/>
              <w:rPr>
                <w:rFonts w:ascii="Arial" w:hAnsi="Arial" w:cs="Arial"/>
                <w:b w:val="0"/>
                <w:color w:val="000000"/>
                <w:sz w:val="20"/>
              </w:rPr>
            </w:pPr>
            <w:r>
              <w:rPr>
                <w:rFonts w:ascii="Arial" w:hAnsi="Arial" w:cs="Arial"/>
                <w:b w:val="0"/>
                <w:color w:val="000000"/>
                <w:sz w:val="20"/>
              </w:rPr>
              <w:t>Akkuspannung</w:t>
            </w:r>
          </w:p>
        </w:tc>
        <w:tc>
          <w:tcPr>
            <w:tcW w:w="3402" w:type="dxa"/>
          </w:tcPr>
          <w:p w14:paraId="2E1E0C1D" w14:textId="5D959871" w:rsidR="006872BB" w:rsidRPr="006872BB" w:rsidRDefault="00C03B01" w:rsidP="00C03B01">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bCs/>
                <w:color w:val="000000"/>
                <w:sz w:val="20"/>
              </w:rPr>
            </w:pPr>
            <w:r>
              <w:rPr>
                <w:rFonts w:ascii="Arial" w:hAnsi="Arial" w:cs="Arial"/>
                <w:bCs/>
                <w:color w:val="000000"/>
                <w:sz w:val="20"/>
              </w:rPr>
              <w:t>18 Volt</w:t>
            </w:r>
          </w:p>
        </w:tc>
      </w:tr>
    </w:tbl>
    <w:p w14:paraId="51ECDC14" w14:textId="77777777" w:rsidR="00AF5F27" w:rsidRPr="006872BB" w:rsidRDefault="00AF5F27" w:rsidP="00AF5F27">
      <w:pPr>
        <w:spacing w:line="360" w:lineRule="auto"/>
        <w:jc w:val="both"/>
        <w:rPr>
          <w:rFonts w:ascii="Arial" w:hAnsi="Arial" w:cs="Arial"/>
          <w:bCs/>
          <w:color w:val="000000"/>
          <w:sz w:val="20"/>
        </w:rPr>
      </w:pPr>
    </w:p>
    <w:p w14:paraId="06C3CA21" w14:textId="77777777" w:rsidR="00246201" w:rsidRPr="006872BB" w:rsidRDefault="00246201" w:rsidP="00664746">
      <w:pPr>
        <w:spacing w:line="360" w:lineRule="auto"/>
        <w:jc w:val="both"/>
        <w:rPr>
          <w:rFonts w:ascii="Arial" w:hAnsi="Arial" w:cs="Arial"/>
          <w:bCs/>
          <w:color w:val="000000"/>
          <w:sz w:val="20"/>
        </w:rPr>
      </w:pPr>
    </w:p>
    <w:p w14:paraId="202E05D1" w14:textId="77777777" w:rsidR="00865C5E" w:rsidRDefault="00865C5E" w:rsidP="00664746">
      <w:pPr>
        <w:spacing w:line="360" w:lineRule="auto"/>
        <w:jc w:val="center"/>
        <w:rPr>
          <w:rFonts w:ascii="Arial" w:hAnsi="Arial"/>
          <w:sz w:val="20"/>
        </w:rPr>
      </w:pPr>
      <w:r>
        <w:rPr>
          <w:rFonts w:ascii="Arial" w:hAnsi="Arial"/>
          <w:sz w:val="20"/>
        </w:rPr>
        <w:t>* * *</w:t>
      </w:r>
    </w:p>
    <w:p w14:paraId="20A1F4C0" w14:textId="77777777" w:rsidR="00134105" w:rsidRPr="009F0629" w:rsidRDefault="00134105" w:rsidP="009F0629">
      <w:pPr>
        <w:spacing w:line="360" w:lineRule="auto"/>
        <w:jc w:val="center"/>
        <w:rPr>
          <w:rFonts w:ascii="Arial" w:eastAsia="Times New Roman" w:hAnsi="Arial" w:cs="Arial"/>
          <w:sz w:val="20"/>
        </w:rPr>
      </w:pPr>
      <w:r>
        <w:rPr>
          <w:rFonts w:ascii="Arial" w:hAnsi="Arial"/>
          <w:sz w:val="20"/>
        </w:rPr>
        <w:t>Diese Presseinformation samt Bildern finden Sie auch im Internet unter</w:t>
      </w:r>
      <w:r w:rsidR="009F0629">
        <w:rPr>
          <w:rFonts w:ascii="Arial" w:hAnsi="Arial"/>
          <w:sz w:val="20"/>
        </w:rPr>
        <w:t xml:space="preserve">  </w:t>
      </w:r>
      <w:hyperlink r:id="rId8" w:history="1">
        <w:r w:rsidR="009F0629" w:rsidRPr="00040EB6">
          <w:rPr>
            <w:rStyle w:val="Hyperlink"/>
            <w:rFonts w:ascii="Arial" w:eastAsia="Times New Roman" w:hAnsi="Arial" w:cs="Arial"/>
            <w:sz w:val="20"/>
          </w:rPr>
          <w:t>www.metabo.com/de/de/info/aktuell/presse</w:t>
        </w:r>
      </w:hyperlink>
      <w:r w:rsidR="009F0629" w:rsidRPr="009F0629">
        <w:rPr>
          <w:rFonts w:ascii="Arial" w:hAnsi="Arial"/>
          <w:sz w:val="20"/>
        </w:rPr>
        <w:t xml:space="preserve"> und</w:t>
      </w:r>
      <w:r w:rsidR="009F0629">
        <w:rPr>
          <w:rFonts w:ascii="Arial" w:eastAsia="Times New Roman" w:hAnsi="Arial" w:cs="Arial"/>
          <w:sz w:val="20"/>
        </w:rPr>
        <w:t xml:space="preserve"> </w:t>
      </w:r>
      <w:r w:rsidR="009F0629">
        <w:rPr>
          <w:rFonts w:ascii="Arial" w:eastAsia="Times New Roman" w:hAnsi="Arial" w:cs="Arial"/>
          <w:sz w:val="20"/>
        </w:rPr>
        <w:br/>
      </w:r>
      <w:hyperlink r:id="rId9" w:history="1">
        <w:r w:rsidR="00EF4D3E" w:rsidRPr="008A5C94">
          <w:rPr>
            <w:rStyle w:val="Hyperlink"/>
            <w:rFonts w:ascii="Arial" w:hAnsi="Arial"/>
            <w:sz w:val="20"/>
          </w:rPr>
          <w:t>www.cc-stuttgart.de/presseportal</w:t>
        </w:r>
      </w:hyperlink>
      <w:r w:rsidR="00EF4D3E">
        <w:rPr>
          <w:rFonts w:ascii="Arial" w:hAnsi="Arial" w:cs="Arial"/>
          <w:color w:val="000000"/>
          <w:sz w:val="20"/>
        </w:rPr>
        <w:t xml:space="preserve"> </w:t>
      </w:r>
    </w:p>
    <w:p w14:paraId="00372AB8" w14:textId="328D8E93" w:rsidR="00456B68" w:rsidRDefault="00456B68" w:rsidP="00664746">
      <w:pPr>
        <w:spacing w:line="360" w:lineRule="auto"/>
        <w:rPr>
          <w:rFonts w:ascii="Arial" w:hAnsi="Arial"/>
          <w:sz w:val="20"/>
        </w:rPr>
      </w:pPr>
    </w:p>
    <w:p w14:paraId="7BA37571" w14:textId="48DD5A4D" w:rsidR="009E039E" w:rsidRDefault="009E039E" w:rsidP="00664746">
      <w:pPr>
        <w:spacing w:line="360" w:lineRule="auto"/>
        <w:rPr>
          <w:rFonts w:ascii="Arial" w:hAnsi="Arial"/>
          <w:sz w:val="20"/>
        </w:rPr>
      </w:pPr>
    </w:p>
    <w:p w14:paraId="6EDE0553" w14:textId="567F3AAF" w:rsidR="009E039E" w:rsidRDefault="009E039E" w:rsidP="00664746">
      <w:pPr>
        <w:spacing w:line="360" w:lineRule="auto"/>
        <w:rPr>
          <w:rFonts w:ascii="Arial" w:hAnsi="Arial"/>
          <w:sz w:val="20"/>
        </w:rPr>
      </w:pPr>
    </w:p>
    <w:p w14:paraId="69FB3D63" w14:textId="666EFBCB" w:rsidR="009E039E" w:rsidRDefault="009E039E" w:rsidP="00664746">
      <w:pPr>
        <w:spacing w:line="360" w:lineRule="auto"/>
        <w:rPr>
          <w:rFonts w:ascii="Arial" w:hAnsi="Arial"/>
          <w:sz w:val="20"/>
        </w:rPr>
      </w:pPr>
    </w:p>
    <w:p w14:paraId="4ABE8C1D" w14:textId="0B12078F" w:rsidR="009E039E" w:rsidRDefault="009E039E" w:rsidP="00664746">
      <w:pPr>
        <w:spacing w:line="360" w:lineRule="auto"/>
        <w:rPr>
          <w:rFonts w:ascii="Arial" w:hAnsi="Arial"/>
          <w:sz w:val="20"/>
        </w:rPr>
      </w:pPr>
    </w:p>
    <w:p w14:paraId="4DB8B651" w14:textId="77777777" w:rsidR="009E039E" w:rsidRDefault="009E039E" w:rsidP="00664746">
      <w:pPr>
        <w:spacing w:line="360" w:lineRule="auto"/>
        <w:rPr>
          <w:rFonts w:ascii="Arial" w:hAnsi="Arial"/>
          <w:sz w:val="20"/>
        </w:rPr>
      </w:pPr>
    </w:p>
    <w:p w14:paraId="2C759B31" w14:textId="7194B6B6" w:rsidR="002B3D8B" w:rsidRDefault="002B3D8B" w:rsidP="00664746">
      <w:pPr>
        <w:spacing w:line="360" w:lineRule="auto"/>
        <w:rPr>
          <w:rFonts w:ascii="Arial" w:hAnsi="Arial"/>
          <w:sz w:val="20"/>
        </w:rPr>
      </w:pPr>
      <w:r>
        <w:rPr>
          <w:noProof/>
        </w:rPr>
        <w:drawing>
          <wp:inline distT="0" distB="0" distL="0" distR="0" wp14:anchorId="3962C255" wp14:editId="1A64AB3A">
            <wp:extent cx="4519295" cy="3009265"/>
            <wp:effectExtent l="0" t="0" r="0" b="63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519295" cy="3009265"/>
                    </a:xfrm>
                    <a:prstGeom prst="rect">
                      <a:avLst/>
                    </a:prstGeom>
                    <a:noFill/>
                    <a:ln>
                      <a:noFill/>
                    </a:ln>
                  </pic:spPr>
                </pic:pic>
              </a:graphicData>
            </a:graphic>
          </wp:inline>
        </w:drawing>
      </w:r>
    </w:p>
    <w:p w14:paraId="75A34B59" w14:textId="60283C56" w:rsidR="002B3D8B" w:rsidRPr="005A4AC2" w:rsidRDefault="002B3D8B" w:rsidP="00664746">
      <w:pPr>
        <w:spacing w:line="360" w:lineRule="auto"/>
        <w:rPr>
          <w:rFonts w:ascii="Arial" w:hAnsi="Arial"/>
          <w:b/>
          <w:sz w:val="20"/>
        </w:rPr>
      </w:pPr>
      <w:r>
        <w:rPr>
          <w:rFonts w:ascii="Arial" w:hAnsi="Arial"/>
          <w:sz w:val="20"/>
        </w:rPr>
        <w:t xml:space="preserve">Mit zwei Manometern lässt sich das Druckluftvolumen des neuen </w:t>
      </w:r>
      <w:r>
        <w:rPr>
          <w:rFonts w:ascii="Arial" w:hAnsi="Arial" w:cs="Arial"/>
          <w:bCs/>
          <w:color w:val="000000"/>
          <w:sz w:val="20"/>
        </w:rPr>
        <w:t xml:space="preserve">Akku-Kompressors </w:t>
      </w:r>
      <w:r w:rsidRPr="0074203E">
        <w:rPr>
          <w:rFonts w:ascii="Arial" w:hAnsi="Arial" w:cs="Arial"/>
          <w:bCs/>
          <w:color w:val="000000"/>
          <w:sz w:val="20"/>
        </w:rPr>
        <w:t>Power 160-5 18 LTX BL OF</w:t>
      </w:r>
      <w:r>
        <w:rPr>
          <w:rFonts w:ascii="Arial" w:hAnsi="Arial" w:cs="Arial"/>
          <w:bCs/>
          <w:color w:val="000000"/>
          <w:sz w:val="20"/>
        </w:rPr>
        <w:t xml:space="preserve"> für jedes Werkzeug optimal anpassen. Dabei steht er immer rutschfest auf seinen gummierten Füßen. </w:t>
      </w:r>
      <w:r w:rsidR="00F775F0">
        <w:rPr>
          <w:rFonts w:ascii="Arial" w:hAnsi="Arial" w:cs="Arial"/>
          <w:bCs/>
          <w:color w:val="000000"/>
          <w:sz w:val="20"/>
        </w:rPr>
        <w:br/>
      </w:r>
      <w:r>
        <w:rPr>
          <w:rFonts w:ascii="Arial" w:hAnsi="Arial" w:cs="Arial"/>
          <w:b/>
          <w:bCs/>
          <w:color w:val="000000"/>
          <w:sz w:val="20"/>
        </w:rPr>
        <w:t>Foto: Metabo</w:t>
      </w:r>
    </w:p>
    <w:p w14:paraId="496D6A18" w14:textId="77777777" w:rsidR="002B3D8B" w:rsidRDefault="002B3D8B" w:rsidP="00664746">
      <w:pPr>
        <w:spacing w:line="360" w:lineRule="auto"/>
        <w:rPr>
          <w:rFonts w:ascii="Arial" w:hAnsi="Arial"/>
          <w:sz w:val="20"/>
        </w:rPr>
      </w:pPr>
    </w:p>
    <w:p w14:paraId="477AC20D" w14:textId="21CF6268" w:rsidR="002B3D8B" w:rsidRDefault="002B3D8B" w:rsidP="00664746">
      <w:pPr>
        <w:spacing w:line="360" w:lineRule="auto"/>
        <w:rPr>
          <w:rFonts w:ascii="Arial" w:hAnsi="Arial"/>
          <w:sz w:val="20"/>
        </w:rPr>
      </w:pPr>
      <w:r>
        <w:rPr>
          <w:noProof/>
        </w:rPr>
        <w:lastRenderedPageBreak/>
        <w:drawing>
          <wp:inline distT="0" distB="0" distL="0" distR="0" wp14:anchorId="05CEFE42" wp14:editId="27EE27BA">
            <wp:extent cx="4519295" cy="3009265"/>
            <wp:effectExtent l="0" t="0" r="0" b="63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19295" cy="3009265"/>
                    </a:xfrm>
                    <a:prstGeom prst="rect">
                      <a:avLst/>
                    </a:prstGeom>
                    <a:noFill/>
                    <a:ln>
                      <a:noFill/>
                    </a:ln>
                  </pic:spPr>
                </pic:pic>
              </a:graphicData>
            </a:graphic>
          </wp:inline>
        </w:drawing>
      </w:r>
    </w:p>
    <w:p w14:paraId="1337F113" w14:textId="42371233" w:rsidR="002B3D8B" w:rsidRDefault="002B3D8B" w:rsidP="002B3D8B">
      <w:pPr>
        <w:tabs>
          <w:tab w:val="right" w:pos="6379"/>
        </w:tabs>
        <w:spacing w:line="360" w:lineRule="auto"/>
        <w:rPr>
          <w:rStyle w:val="Fett"/>
        </w:rPr>
      </w:pPr>
      <w:r>
        <w:rPr>
          <w:rFonts w:ascii="Arial" w:hAnsi="Arial" w:cs="Arial"/>
          <w:bCs/>
          <w:color w:val="000000"/>
          <w:sz w:val="20"/>
        </w:rPr>
        <w:t xml:space="preserve">Für den mobilen Einsatz gemacht: Der neue Akku-Kompressor </w:t>
      </w:r>
      <w:r w:rsidRPr="0074203E">
        <w:rPr>
          <w:rFonts w:ascii="Arial" w:hAnsi="Arial" w:cs="Arial"/>
          <w:bCs/>
          <w:color w:val="000000"/>
          <w:sz w:val="20"/>
        </w:rPr>
        <w:t>Power 160-5 18 LTX BL OF</w:t>
      </w:r>
      <w:r>
        <w:rPr>
          <w:rFonts w:ascii="Arial" w:hAnsi="Arial" w:cs="Arial"/>
          <w:bCs/>
          <w:color w:val="000000"/>
          <w:sz w:val="20"/>
        </w:rPr>
        <w:t xml:space="preserve"> ist leicht und kompakt und so das ideale Gerät für flexible Druckluft-Anwendungen.</w:t>
      </w:r>
      <w:r w:rsidRPr="00AA3007">
        <w:rPr>
          <w:rFonts w:ascii="Arial" w:hAnsi="Arial" w:cs="Arial"/>
          <w:bCs/>
          <w:color w:val="000000"/>
          <w:sz w:val="20"/>
        </w:rPr>
        <w:t xml:space="preserve"> </w:t>
      </w:r>
      <w:r w:rsidRPr="00C37B3C">
        <w:rPr>
          <w:rStyle w:val="Fett"/>
        </w:rPr>
        <w:t>Foto: Metabo</w:t>
      </w:r>
    </w:p>
    <w:p w14:paraId="16E11F33" w14:textId="77777777" w:rsidR="009E039E" w:rsidRDefault="009E039E" w:rsidP="002B3D8B">
      <w:pPr>
        <w:tabs>
          <w:tab w:val="right" w:pos="6379"/>
        </w:tabs>
        <w:spacing w:line="360" w:lineRule="auto"/>
        <w:rPr>
          <w:rStyle w:val="Fett"/>
        </w:rPr>
      </w:pPr>
    </w:p>
    <w:p w14:paraId="4E98A701" w14:textId="514BAC2D" w:rsidR="002B3D8B" w:rsidRDefault="002B3D8B" w:rsidP="00664746">
      <w:pPr>
        <w:spacing w:line="360" w:lineRule="auto"/>
        <w:rPr>
          <w:rFonts w:ascii="Arial" w:hAnsi="Arial"/>
          <w:sz w:val="20"/>
        </w:rPr>
      </w:pPr>
    </w:p>
    <w:p w14:paraId="5F1919E1" w14:textId="77777777" w:rsidR="002B3D8B" w:rsidRDefault="002B3D8B" w:rsidP="00664746">
      <w:pPr>
        <w:spacing w:line="360" w:lineRule="auto"/>
        <w:rPr>
          <w:rFonts w:ascii="Arial" w:hAnsi="Arial"/>
          <w:sz w:val="20"/>
        </w:rPr>
      </w:pPr>
    </w:p>
    <w:p w14:paraId="5F6E7476" w14:textId="77777777" w:rsidR="00EE5CD2" w:rsidRDefault="00EE5CD2" w:rsidP="00664746">
      <w:pPr>
        <w:tabs>
          <w:tab w:val="right" w:pos="6379"/>
        </w:tabs>
        <w:spacing w:line="360" w:lineRule="auto"/>
        <w:rPr>
          <w:rFonts w:ascii="Arial" w:hAnsi="Arial" w:cs="Arial"/>
          <w:bCs/>
          <w:color w:val="000000"/>
          <w:sz w:val="20"/>
        </w:rPr>
      </w:pPr>
      <w:r>
        <w:rPr>
          <w:noProof/>
        </w:rPr>
        <w:drawing>
          <wp:inline distT="0" distB="0" distL="0" distR="0" wp14:anchorId="0CD7380B" wp14:editId="378DA662">
            <wp:extent cx="2505075" cy="2578992"/>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05607" cy="2579540"/>
                    </a:xfrm>
                    <a:prstGeom prst="rect">
                      <a:avLst/>
                    </a:prstGeom>
                    <a:noFill/>
                    <a:ln>
                      <a:noFill/>
                    </a:ln>
                  </pic:spPr>
                </pic:pic>
              </a:graphicData>
            </a:graphic>
          </wp:inline>
        </w:drawing>
      </w:r>
      <w:r>
        <w:rPr>
          <w:rFonts w:ascii="Arial" w:hAnsi="Arial" w:cs="Arial"/>
          <w:bCs/>
          <w:color w:val="000000"/>
          <w:sz w:val="20"/>
        </w:rPr>
        <w:t xml:space="preserve"> </w:t>
      </w:r>
    </w:p>
    <w:p w14:paraId="068C909F" w14:textId="58EC37D0" w:rsidR="00EE5CD2" w:rsidRPr="009E039E" w:rsidRDefault="002B3D8B" w:rsidP="00664746">
      <w:pPr>
        <w:tabs>
          <w:tab w:val="right" w:pos="6379"/>
        </w:tabs>
        <w:spacing w:line="360" w:lineRule="auto"/>
        <w:rPr>
          <w:rStyle w:val="Fett"/>
        </w:rPr>
      </w:pPr>
      <w:r>
        <w:rPr>
          <w:rStyle w:val="Fett"/>
          <w:b w:val="0"/>
        </w:rPr>
        <w:t xml:space="preserve">Der neue </w:t>
      </w:r>
      <w:r w:rsidR="005A4AC2">
        <w:rPr>
          <w:rFonts w:ascii="Arial" w:hAnsi="Arial"/>
          <w:sz w:val="20"/>
        </w:rPr>
        <w:t xml:space="preserve">Akku-Kompressor </w:t>
      </w:r>
      <w:r w:rsidR="005A4AC2" w:rsidRPr="0074203E">
        <w:rPr>
          <w:rFonts w:ascii="Arial" w:hAnsi="Arial" w:cs="Arial"/>
          <w:bCs/>
          <w:color w:val="000000"/>
          <w:sz w:val="20"/>
        </w:rPr>
        <w:t>Power 160-5 18 LTX BL OF</w:t>
      </w:r>
      <w:r w:rsidR="005A4AC2">
        <w:rPr>
          <w:rFonts w:ascii="Arial" w:hAnsi="Arial"/>
          <w:sz w:val="20"/>
        </w:rPr>
        <w:t xml:space="preserve"> hat einen leistungsstarken </w:t>
      </w:r>
      <w:proofErr w:type="spellStart"/>
      <w:r w:rsidR="005A4AC2">
        <w:rPr>
          <w:rFonts w:ascii="Arial" w:hAnsi="Arial"/>
          <w:sz w:val="20"/>
        </w:rPr>
        <w:t>Brushless</w:t>
      </w:r>
      <w:proofErr w:type="spellEnd"/>
      <w:r w:rsidR="005A4AC2">
        <w:rPr>
          <w:rFonts w:ascii="Arial" w:hAnsi="Arial"/>
          <w:sz w:val="20"/>
        </w:rPr>
        <w:t xml:space="preserve">-Motor, eine effiziente Pumpe und kann zwei Akkupacks transportieren. Als erster </w:t>
      </w:r>
      <w:r w:rsidR="009E039E">
        <w:rPr>
          <w:rStyle w:val="Fett"/>
          <w:b w:val="0"/>
        </w:rPr>
        <w:t>18-Volt-Kompressor im Profi-Segment</w:t>
      </w:r>
      <w:r w:rsidR="005A4AC2">
        <w:rPr>
          <w:rStyle w:val="Fett"/>
          <w:b w:val="0"/>
        </w:rPr>
        <w:t xml:space="preserve"> ist er zu einem gesamten Akku-System, innerhalb CAS sogar herstellerübergreifend, kompatibel.</w:t>
      </w:r>
      <w:r w:rsidR="009E039E">
        <w:rPr>
          <w:rStyle w:val="Fett"/>
          <w:b w:val="0"/>
        </w:rPr>
        <w:t xml:space="preserve"> </w:t>
      </w:r>
      <w:r w:rsidR="009E039E">
        <w:rPr>
          <w:rStyle w:val="Fett"/>
        </w:rPr>
        <w:t>Foto: Metabo</w:t>
      </w:r>
    </w:p>
    <w:p w14:paraId="5994D6A3" w14:textId="171158CB" w:rsidR="00EE5CD2" w:rsidRDefault="00EE5CD2" w:rsidP="00664746">
      <w:pPr>
        <w:tabs>
          <w:tab w:val="right" w:pos="6379"/>
        </w:tabs>
        <w:spacing w:line="360" w:lineRule="auto"/>
        <w:rPr>
          <w:rFonts w:ascii="Arial" w:hAnsi="Arial"/>
          <w:b/>
          <w:sz w:val="20"/>
        </w:rPr>
      </w:pPr>
    </w:p>
    <w:p w14:paraId="2BC5AA0D" w14:textId="77777777" w:rsidR="00692C83" w:rsidRDefault="00692C83" w:rsidP="00664746">
      <w:pPr>
        <w:tabs>
          <w:tab w:val="right" w:pos="6379"/>
        </w:tabs>
        <w:spacing w:line="360" w:lineRule="auto"/>
        <w:rPr>
          <w:rStyle w:val="IntensiveHervorhebung"/>
        </w:rPr>
      </w:pPr>
    </w:p>
    <w:p w14:paraId="0721962C" w14:textId="1ABBA56B" w:rsidR="00AD704E" w:rsidRPr="00C37B3C" w:rsidRDefault="00AD704E" w:rsidP="00664746">
      <w:pPr>
        <w:tabs>
          <w:tab w:val="right" w:pos="6379"/>
        </w:tabs>
        <w:spacing w:line="360" w:lineRule="auto"/>
        <w:rPr>
          <w:rStyle w:val="IntensiveHervorhebung"/>
        </w:rPr>
      </w:pPr>
      <w:r w:rsidRPr="00C37B3C">
        <w:rPr>
          <w:rStyle w:val="IntensiveHervorhebung"/>
        </w:rPr>
        <w:t>Alle Fotos zur journalis</w:t>
      </w:r>
      <w:r w:rsidR="00664746" w:rsidRPr="00C37B3C">
        <w:rPr>
          <w:rStyle w:val="IntensiveHervorhebung"/>
        </w:rPr>
        <w:t>tischen Nutzung mit Nennung</w:t>
      </w:r>
      <w:r w:rsidR="00664746" w:rsidRPr="00C37B3C">
        <w:rPr>
          <w:rStyle w:val="IntensiveHervorhebung"/>
        </w:rPr>
        <w:br/>
        <w:t xml:space="preserve">der </w:t>
      </w:r>
      <w:r w:rsidRPr="00C37B3C">
        <w:rPr>
          <w:rStyle w:val="IntensiveHervorhebung"/>
        </w:rPr>
        <w:t>Quellenan</w:t>
      </w:r>
      <w:r w:rsidRPr="00C37B3C">
        <w:rPr>
          <w:rStyle w:val="IntensiveHervorhebung"/>
        </w:rPr>
        <w:softHyphen/>
        <w:t>gabe zum Abdruck frei.</w:t>
      </w:r>
    </w:p>
    <w:p w14:paraId="2E8AD78C" w14:textId="77777777" w:rsidR="00CF5B98" w:rsidRDefault="00CF5B98" w:rsidP="00664746">
      <w:pPr>
        <w:spacing w:line="360" w:lineRule="auto"/>
        <w:rPr>
          <w:rFonts w:ascii="Arial" w:hAnsi="Arial"/>
          <w:b/>
          <w:sz w:val="18"/>
          <w:szCs w:val="18"/>
        </w:rPr>
      </w:pPr>
    </w:p>
    <w:p w14:paraId="1F7BED3A" w14:textId="77777777" w:rsidR="00664746" w:rsidRPr="00C37B3C" w:rsidRDefault="00664746" w:rsidP="00D12AD5">
      <w:pPr>
        <w:pStyle w:val="Zitat"/>
      </w:pPr>
      <w:r w:rsidRPr="00C37B3C">
        <w:t>Über Metabo</w:t>
      </w:r>
    </w:p>
    <w:p w14:paraId="70489BF7" w14:textId="77777777" w:rsidR="001B7A3C" w:rsidRPr="00FF35D6" w:rsidRDefault="001B7A3C" w:rsidP="00D12AD5">
      <w:pPr>
        <w:spacing w:line="360" w:lineRule="auto"/>
        <w:rPr>
          <w:rFonts w:ascii="Arial" w:eastAsiaTheme="minorHAnsi" w:hAnsi="Arial" w:cs="Arial"/>
          <w:sz w:val="18"/>
          <w:szCs w:val="18"/>
        </w:rPr>
      </w:pPr>
      <w:r w:rsidRPr="001B7A3C">
        <w:rPr>
          <w:rFonts w:ascii="Arial" w:hAnsi="Arial" w:cs="Arial"/>
          <w:color w:val="000000"/>
          <w:sz w:val="18"/>
          <w:szCs w:val="18"/>
        </w:rPr>
        <w:t xml:space="preserve">Die </w:t>
      </w:r>
      <w:proofErr w:type="spellStart"/>
      <w:r w:rsidRPr="001B7A3C">
        <w:rPr>
          <w:rFonts w:ascii="Arial" w:hAnsi="Arial" w:cs="Arial"/>
          <w:color w:val="000000"/>
          <w:sz w:val="18"/>
          <w:szCs w:val="18"/>
        </w:rPr>
        <w:t>Metabowerke</w:t>
      </w:r>
      <w:proofErr w:type="spellEnd"/>
      <w:r w:rsidRPr="001B7A3C">
        <w:rPr>
          <w:rFonts w:ascii="Arial" w:hAnsi="Arial" w:cs="Arial"/>
          <w:color w:val="000000"/>
          <w:sz w:val="18"/>
          <w:szCs w:val="18"/>
        </w:rPr>
        <w:t xml:space="preserve"> GmbH in Nürtingen ist ein traditionsreicher Hersteller von Elektrowerkzeugen für professionelle Anwender aus den Kernzielgruppen Metallhandwerk und -industrie sowie Bauhandwerk und Renovierung. Metabo steht für leistungsstärkste Akku-Werkzeuge und ist mit seiner </w:t>
      </w:r>
      <w:proofErr w:type="spellStart"/>
      <w:r w:rsidRPr="001B7A3C">
        <w:rPr>
          <w:rFonts w:ascii="Arial" w:hAnsi="Arial" w:cs="Arial"/>
          <w:color w:val="000000"/>
          <w:sz w:val="18"/>
          <w:szCs w:val="18"/>
        </w:rPr>
        <w:t>LiHD</w:t>
      </w:r>
      <w:proofErr w:type="spellEnd"/>
      <w:r w:rsidRPr="001B7A3C">
        <w:rPr>
          <w:rFonts w:ascii="Arial" w:hAnsi="Arial" w:cs="Arial"/>
          <w:color w:val="000000"/>
          <w:sz w:val="18"/>
          <w:szCs w:val="18"/>
        </w:rPr>
        <w:t xml:space="preserve">-Technologie führender Anbieter im Akkusegment. So hat Metabo seine Vision der Kabellosen Baustelle zur Wirklichkeit gemacht. Unter dem Markennamen Metabo bietet der Vollsortimenter Maschinen und Zubehör für alle gängigen Anwendungen, aber auch Kompetenzprodukte und Systemlösungen für spezielle Anforderungen. Das Metabo Programm umfasst außer dem umfangreichen Sortiment an Akkugeräten auch kabelgebundene Netzmaschinen und Druckluftwerkzeuge. 1924 im schwäbischen Nürtingen gegründet, ist Metabo heute ein mittelständisches Unternehmen, das außer am Stammsitz Nürtingen auch im chinesischen Shanghai produziert. 25 Vertriebsgesellschaften und mehr als 100 Importeure sichern die internationale Präsenz. Weltweit arbeiten </w:t>
      </w:r>
      <w:r w:rsidR="00CB1855">
        <w:rPr>
          <w:rFonts w:ascii="Arial" w:hAnsi="Arial" w:cs="Arial"/>
          <w:color w:val="000000"/>
          <w:sz w:val="18"/>
          <w:szCs w:val="18"/>
        </w:rPr>
        <w:t>rund 2.000</w:t>
      </w:r>
      <w:r w:rsidRPr="001B7A3C">
        <w:rPr>
          <w:rFonts w:ascii="Arial" w:hAnsi="Arial" w:cs="Arial"/>
          <w:color w:val="000000"/>
          <w:sz w:val="18"/>
          <w:szCs w:val="18"/>
        </w:rPr>
        <w:t xml:space="preserve"> Menschen für Metabo. Sie haben im </w:t>
      </w:r>
      <w:r w:rsidR="00F82F37">
        <w:rPr>
          <w:rFonts w:ascii="Arial" w:hAnsi="Arial" w:cs="Arial"/>
          <w:color w:val="000000"/>
          <w:sz w:val="18"/>
          <w:szCs w:val="18"/>
        </w:rPr>
        <w:t>Geschäftsj</w:t>
      </w:r>
      <w:r w:rsidRPr="001B7A3C">
        <w:rPr>
          <w:rFonts w:ascii="Arial" w:hAnsi="Arial" w:cs="Arial"/>
          <w:color w:val="000000"/>
          <w:sz w:val="18"/>
          <w:szCs w:val="18"/>
        </w:rPr>
        <w:t>ahr 201</w:t>
      </w:r>
      <w:r w:rsidR="00F82F37">
        <w:rPr>
          <w:rFonts w:ascii="Arial" w:hAnsi="Arial" w:cs="Arial"/>
          <w:color w:val="000000"/>
          <w:sz w:val="18"/>
          <w:szCs w:val="18"/>
        </w:rPr>
        <w:t>7</w:t>
      </w:r>
      <w:r w:rsidRPr="001B7A3C">
        <w:rPr>
          <w:rFonts w:ascii="Arial" w:hAnsi="Arial" w:cs="Arial"/>
          <w:color w:val="000000"/>
          <w:sz w:val="18"/>
          <w:szCs w:val="18"/>
        </w:rPr>
        <w:t xml:space="preserve"> einen Umsatz von 4</w:t>
      </w:r>
      <w:r w:rsidR="007374AB">
        <w:rPr>
          <w:rFonts w:ascii="Arial" w:hAnsi="Arial" w:cs="Arial"/>
          <w:color w:val="000000"/>
          <w:sz w:val="18"/>
          <w:szCs w:val="18"/>
        </w:rPr>
        <w:t>67</w:t>
      </w:r>
      <w:r w:rsidRPr="001B7A3C">
        <w:rPr>
          <w:rFonts w:ascii="Arial" w:hAnsi="Arial" w:cs="Arial"/>
          <w:color w:val="000000"/>
          <w:sz w:val="18"/>
          <w:szCs w:val="18"/>
        </w:rPr>
        <w:t xml:space="preserve"> Millionen Euro erwirtschaftet. Mehr über das Unternehmen Metabo und seine Produkte unter </w:t>
      </w:r>
      <w:hyperlink r:id="rId13" w:history="1">
        <w:r w:rsidRPr="001B7A3C">
          <w:rPr>
            <w:rStyle w:val="Hyperlink"/>
            <w:rFonts w:ascii="Arial" w:hAnsi="Arial" w:cs="Arial"/>
            <w:sz w:val="18"/>
            <w:szCs w:val="18"/>
          </w:rPr>
          <w:t>www.metabo.com</w:t>
        </w:r>
      </w:hyperlink>
      <w:r w:rsidR="00FF35D6">
        <w:rPr>
          <w:rStyle w:val="Hyperlink"/>
          <w:rFonts w:ascii="Arial" w:hAnsi="Arial" w:cs="Arial"/>
          <w:sz w:val="18"/>
          <w:szCs w:val="18"/>
          <w:u w:val="none"/>
        </w:rPr>
        <w:t xml:space="preserve">. </w:t>
      </w:r>
    </w:p>
    <w:p w14:paraId="1DF508B9" w14:textId="224AC6B9" w:rsidR="0074203E" w:rsidRDefault="0074203E" w:rsidP="001B7A3C"/>
    <w:p w14:paraId="4E8F6B68" w14:textId="77777777" w:rsidR="001B7A3C" w:rsidRPr="001B7A3C" w:rsidRDefault="001B7A3C" w:rsidP="001B7A3C"/>
    <w:p w14:paraId="6F1841A8" w14:textId="77777777" w:rsidR="0065328A" w:rsidRDefault="0065328A" w:rsidP="00C37B3C">
      <w:pPr>
        <w:pStyle w:val="Zitat"/>
      </w:pPr>
      <w:r>
        <w:t>Pressekontakt: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1"/>
        <w:gridCol w:w="4076"/>
      </w:tblGrid>
      <w:tr w:rsidR="00BE3C2A" w14:paraId="080C4B7B" w14:textId="77777777" w:rsidTr="00EF4D3E">
        <w:trPr>
          <w:trHeight w:val="1350"/>
        </w:trPr>
        <w:tc>
          <w:tcPr>
            <w:tcW w:w="3085" w:type="dxa"/>
          </w:tcPr>
          <w:p w14:paraId="109BB1CF"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Clarissa Bucher</w:t>
            </w:r>
          </w:p>
          <w:p w14:paraId="40011BB4" w14:textId="77777777" w:rsidR="00BE3C2A" w:rsidRDefault="00BE3C2A" w:rsidP="001B7A3C">
            <w:pPr>
              <w:pStyle w:val="Kopfzeile"/>
              <w:tabs>
                <w:tab w:val="clear" w:pos="4536"/>
                <w:tab w:val="left" w:pos="2977"/>
                <w:tab w:val="left" w:pos="6974"/>
                <w:tab w:val="right" w:pos="7230"/>
              </w:tabs>
              <w:ind w:left="-105" w:right="27"/>
              <w:rPr>
                <w:rStyle w:val="SchwacherVerweis"/>
              </w:rPr>
            </w:pPr>
            <w:proofErr w:type="spellStart"/>
            <w:r w:rsidRPr="0001400F">
              <w:rPr>
                <w:rStyle w:val="SchwacherVerweis"/>
              </w:rPr>
              <w:t>Metabowerke</w:t>
            </w:r>
            <w:proofErr w:type="spellEnd"/>
            <w:r w:rsidRPr="0001400F">
              <w:rPr>
                <w:rStyle w:val="SchwacherVerweis"/>
              </w:rPr>
              <w:t xml:space="preserve"> GmbH</w:t>
            </w:r>
          </w:p>
          <w:p w14:paraId="0590A980"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Metabo-Allee 1</w:t>
            </w:r>
          </w:p>
          <w:p w14:paraId="19C35690"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72622 Nürtingen</w:t>
            </w:r>
          </w:p>
          <w:p w14:paraId="75DC9B97"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Telefon: +49 (7022) 72-22 29</w:t>
            </w:r>
          </w:p>
          <w:p w14:paraId="2B49E26C" w14:textId="77777777" w:rsidR="00BE3C2A" w:rsidRPr="0001400F"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Telefax: +49 (7022) 72-28 24</w:t>
            </w:r>
          </w:p>
          <w:p w14:paraId="4C8018BC" w14:textId="77777777" w:rsidR="00BE3C2A" w:rsidRDefault="00A905E2" w:rsidP="001B7A3C">
            <w:pPr>
              <w:pStyle w:val="Kopfzeile"/>
              <w:tabs>
                <w:tab w:val="clear" w:pos="4536"/>
                <w:tab w:val="left" w:pos="2977"/>
                <w:tab w:val="left" w:pos="6974"/>
                <w:tab w:val="right" w:pos="7230"/>
              </w:tabs>
              <w:ind w:left="-105" w:right="27"/>
              <w:rPr>
                <w:rStyle w:val="SchwacherVerweis"/>
              </w:rPr>
            </w:pPr>
            <w:hyperlink r:id="rId14" w:history="1">
              <w:r w:rsidR="00BE3C2A" w:rsidRPr="00BE3C2A">
                <w:rPr>
                  <w:rStyle w:val="Hyperlink"/>
                  <w:rFonts w:ascii="Arial" w:hAnsi="Arial" w:cs="Arial"/>
                  <w:sz w:val="18"/>
                  <w:szCs w:val="18"/>
                </w:rPr>
                <w:t>cbucher@metabo.de</w:t>
              </w:r>
            </w:hyperlink>
          </w:p>
        </w:tc>
        <w:tc>
          <w:tcPr>
            <w:tcW w:w="4172" w:type="dxa"/>
          </w:tcPr>
          <w:p w14:paraId="6941B36B" w14:textId="77777777" w:rsidR="00BE3C2A" w:rsidRPr="00921C9F" w:rsidRDefault="00CD33BE" w:rsidP="001B7A3C">
            <w:pPr>
              <w:pStyle w:val="Kopfzeile"/>
              <w:tabs>
                <w:tab w:val="clear" w:pos="4536"/>
                <w:tab w:val="left" w:pos="2977"/>
                <w:tab w:val="left" w:pos="6974"/>
                <w:tab w:val="right" w:pos="7230"/>
              </w:tabs>
              <w:ind w:left="-105" w:right="27"/>
              <w:rPr>
                <w:rStyle w:val="SchwacherVerweis"/>
                <w:lang w:val="fr-CH"/>
              </w:rPr>
            </w:pPr>
            <w:r w:rsidRPr="00921C9F">
              <w:rPr>
                <w:rStyle w:val="SchwacherVerweis"/>
                <w:lang w:val="fr-CH"/>
              </w:rPr>
              <w:t>Hubert Heinz</w:t>
            </w:r>
            <w:r w:rsidR="009376FF" w:rsidRPr="00921C9F">
              <w:rPr>
                <w:rStyle w:val="SchwacherVerweis"/>
                <w:lang w:val="fr-CH"/>
              </w:rPr>
              <w:t xml:space="preserve"> </w:t>
            </w:r>
            <w:r w:rsidR="00372362" w:rsidRPr="00921C9F">
              <w:rPr>
                <w:rStyle w:val="SchwacherVerweis"/>
                <w:lang w:val="fr-CH"/>
              </w:rPr>
              <w:t>/ Marie Hertfelder</w:t>
            </w:r>
          </w:p>
          <w:p w14:paraId="188D08E2" w14:textId="77777777" w:rsidR="00BE3C2A" w:rsidRPr="00921C9F" w:rsidRDefault="00EF4D3E" w:rsidP="001B7A3C">
            <w:pPr>
              <w:pStyle w:val="Kopfzeile"/>
              <w:tabs>
                <w:tab w:val="clear" w:pos="4536"/>
                <w:tab w:val="left" w:pos="2977"/>
                <w:tab w:val="left" w:pos="6974"/>
                <w:tab w:val="right" w:pos="7230"/>
              </w:tabs>
              <w:ind w:left="-105" w:right="27"/>
              <w:rPr>
                <w:rStyle w:val="SchwacherVerweis"/>
                <w:lang w:val="fr-CH"/>
              </w:rPr>
            </w:pPr>
            <w:r w:rsidRPr="00921C9F">
              <w:rPr>
                <w:rStyle w:val="SchwacherVerweis"/>
                <w:lang w:val="fr-CH"/>
              </w:rPr>
              <w:t>Communication Consultants</w:t>
            </w:r>
          </w:p>
          <w:p w14:paraId="759A86FD" w14:textId="77777777" w:rsidR="00BE3C2A" w:rsidRDefault="00205EE5" w:rsidP="001B7A3C">
            <w:pPr>
              <w:pStyle w:val="Kopfzeile"/>
              <w:tabs>
                <w:tab w:val="clear" w:pos="4536"/>
                <w:tab w:val="left" w:pos="2977"/>
                <w:tab w:val="left" w:pos="6974"/>
                <w:tab w:val="right" w:pos="7230"/>
              </w:tabs>
              <w:ind w:left="-105" w:right="27"/>
              <w:rPr>
                <w:rStyle w:val="SchwacherVerweis"/>
              </w:rPr>
            </w:pPr>
            <w:r>
              <w:rPr>
                <w:rStyle w:val="SchwacherVerweis"/>
              </w:rPr>
              <w:t>Breitwiesenstr. 17</w:t>
            </w:r>
          </w:p>
          <w:p w14:paraId="44397D4A" w14:textId="77777777" w:rsidR="00BE3C2A" w:rsidRDefault="00BE3C2A" w:rsidP="001B7A3C">
            <w:pPr>
              <w:pStyle w:val="Kopfzeile"/>
              <w:tabs>
                <w:tab w:val="clear" w:pos="4536"/>
                <w:tab w:val="left" w:pos="2977"/>
                <w:tab w:val="left" w:pos="6974"/>
                <w:tab w:val="right" w:pos="7230"/>
              </w:tabs>
              <w:ind w:left="-105" w:right="27"/>
              <w:rPr>
                <w:rStyle w:val="SchwacherVerweis"/>
              </w:rPr>
            </w:pPr>
            <w:r w:rsidRPr="0001400F">
              <w:rPr>
                <w:rStyle w:val="SchwacherVerweis"/>
              </w:rPr>
              <w:t>70565 Stuttgart</w:t>
            </w:r>
          </w:p>
          <w:p w14:paraId="6C885094"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Telefon: +49 (711) 9 78 93-21</w:t>
            </w:r>
            <w:r w:rsidR="009376FF">
              <w:rPr>
                <w:rStyle w:val="SchwacherVerweis"/>
              </w:rPr>
              <w:t xml:space="preserve"> </w:t>
            </w:r>
          </w:p>
          <w:p w14:paraId="44882FA8" w14:textId="77777777" w:rsidR="00BE3C2A" w:rsidRDefault="00CD33BE" w:rsidP="001B7A3C">
            <w:pPr>
              <w:pStyle w:val="Kopfzeile"/>
              <w:tabs>
                <w:tab w:val="clear" w:pos="4536"/>
                <w:tab w:val="left" w:pos="2977"/>
                <w:tab w:val="left" w:pos="6974"/>
                <w:tab w:val="right" w:pos="7230"/>
              </w:tabs>
              <w:ind w:left="-105" w:right="27"/>
              <w:rPr>
                <w:rStyle w:val="SchwacherVerweis"/>
              </w:rPr>
            </w:pPr>
            <w:r>
              <w:rPr>
                <w:rStyle w:val="SchwacherVerweis"/>
              </w:rPr>
              <w:t>Telefax: +49 (711) 9 78 93-51</w:t>
            </w:r>
            <w:r w:rsidR="009376FF">
              <w:rPr>
                <w:rStyle w:val="SchwacherVerweis"/>
              </w:rPr>
              <w:t xml:space="preserve"> </w:t>
            </w:r>
          </w:p>
          <w:p w14:paraId="37991D78" w14:textId="77777777" w:rsidR="00BE3C2A" w:rsidRPr="009376FF" w:rsidRDefault="00A905E2" w:rsidP="001B7A3C">
            <w:pPr>
              <w:pStyle w:val="Kopfzeile"/>
              <w:tabs>
                <w:tab w:val="clear" w:pos="4536"/>
                <w:tab w:val="left" w:pos="2977"/>
                <w:tab w:val="left" w:pos="6974"/>
                <w:tab w:val="right" w:pos="7230"/>
              </w:tabs>
              <w:ind w:left="-105" w:right="27"/>
              <w:rPr>
                <w:rStyle w:val="SchwacherVerweis"/>
                <w:color w:val="666666"/>
                <w:u w:val="single"/>
              </w:rPr>
            </w:pPr>
            <w:hyperlink r:id="rId15" w:history="1">
              <w:r w:rsidR="00AF5F27" w:rsidRPr="00B63DBB">
                <w:rPr>
                  <w:rStyle w:val="Hyperlink"/>
                  <w:rFonts w:ascii="Arial" w:hAnsi="Arial" w:cs="Arial"/>
                  <w:sz w:val="18"/>
                  <w:szCs w:val="18"/>
                </w:rPr>
                <w:t>metabo@cc-stuttgart.de</w:t>
              </w:r>
            </w:hyperlink>
            <w:r w:rsidR="009376FF" w:rsidRPr="009376FF">
              <w:rPr>
                <w:rStyle w:val="SchwacherVerweis"/>
              </w:rPr>
              <w:t xml:space="preserve"> </w:t>
            </w:r>
          </w:p>
        </w:tc>
      </w:tr>
    </w:tbl>
    <w:p w14:paraId="5AB85AB7" w14:textId="77777777" w:rsidR="009A61CC" w:rsidRPr="00CC280D" w:rsidRDefault="009A61CC" w:rsidP="00456B68">
      <w:pPr>
        <w:pStyle w:val="Kopfzeile"/>
        <w:tabs>
          <w:tab w:val="clear" w:pos="4536"/>
          <w:tab w:val="left" w:pos="2977"/>
          <w:tab w:val="left" w:pos="6974"/>
          <w:tab w:val="right" w:pos="7230"/>
        </w:tabs>
        <w:ind w:right="27"/>
        <w:rPr>
          <w:rFonts w:ascii="Arial" w:hAnsi="Arial" w:cs="Arial"/>
          <w:sz w:val="18"/>
          <w:szCs w:val="18"/>
        </w:rPr>
      </w:pPr>
    </w:p>
    <w:sectPr w:rsidR="009A61CC" w:rsidRPr="00CC280D" w:rsidSect="00306DF0">
      <w:headerReference w:type="default" r:id="rId16"/>
      <w:footerReference w:type="default" r:id="rId17"/>
      <w:pgSz w:w="11900" w:h="16840"/>
      <w:pgMar w:top="2835" w:right="3536" w:bottom="1134" w:left="1247"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FB5006" w14:textId="77777777" w:rsidR="002B3D8B" w:rsidRDefault="002B3D8B">
      <w:r>
        <w:separator/>
      </w:r>
    </w:p>
  </w:endnote>
  <w:endnote w:type="continuationSeparator" w:id="0">
    <w:p w14:paraId="5B365546" w14:textId="77777777" w:rsidR="002B3D8B" w:rsidRDefault="002B3D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DBD72" w14:textId="00C3E80C" w:rsidR="002B3D8B" w:rsidRPr="0001400F" w:rsidRDefault="002B3D8B" w:rsidP="00C11A96">
    <w:pPr>
      <w:pStyle w:val="Fuzeile"/>
      <w:jc w:val="right"/>
      <w:rPr>
        <w:rStyle w:val="IntensiverVerweis"/>
      </w:rPr>
    </w:pPr>
    <w:r w:rsidRPr="0001400F">
      <w:rPr>
        <w:rStyle w:val="IntensiverVerweis"/>
      </w:rPr>
      <w:fldChar w:fldCharType="begin"/>
    </w:r>
    <w:r w:rsidRPr="0001400F">
      <w:rPr>
        <w:rStyle w:val="IntensiverVerweis"/>
      </w:rPr>
      <w:instrText xml:space="preserve"> PAGE </w:instrText>
    </w:r>
    <w:r w:rsidRPr="0001400F">
      <w:rPr>
        <w:rStyle w:val="IntensiverVerweis"/>
      </w:rPr>
      <w:fldChar w:fldCharType="separate"/>
    </w:r>
    <w:r w:rsidR="005A4AC2">
      <w:rPr>
        <w:rStyle w:val="IntensiverVerweis"/>
        <w:noProof/>
      </w:rPr>
      <w:t>3</w:t>
    </w:r>
    <w:r w:rsidRPr="0001400F">
      <w:rPr>
        <w:rStyle w:val="IntensiverVerweis"/>
      </w:rPr>
      <w:fldChar w:fldCharType="end"/>
    </w:r>
    <w:r w:rsidRPr="0001400F">
      <w:rPr>
        <w:rStyle w:val="IntensiverVerweis"/>
      </w:rPr>
      <w:t>/</w:t>
    </w:r>
    <w:r w:rsidRPr="0001400F">
      <w:rPr>
        <w:rStyle w:val="IntensiverVerweis"/>
      </w:rPr>
      <w:fldChar w:fldCharType="begin"/>
    </w:r>
    <w:r w:rsidRPr="0001400F">
      <w:rPr>
        <w:rStyle w:val="IntensiverVerweis"/>
      </w:rPr>
      <w:instrText xml:space="preserve"> NUMPAGES </w:instrText>
    </w:r>
    <w:r w:rsidRPr="0001400F">
      <w:rPr>
        <w:rStyle w:val="IntensiverVerweis"/>
      </w:rPr>
      <w:fldChar w:fldCharType="separate"/>
    </w:r>
    <w:r w:rsidR="005A4AC2">
      <w:rPr>
        <w:rStyle w:val="IntensiverVerweis"/>
        <w:noProof/>
      </w:rPr>
      <w:t>5</w:t>
    </w:r>
    <w:r w:rsidRPr="0001400F">
      <w:rPr>
        <w:rStyle w:val="IntensiverVerwei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09142C" w14:textId="77777777" w:rsidR="002B3D8B" w:rsidRDefault="002B3D8B">
      <w:r>
        <w:separator/>
      </w:r>
    </w:p>
  </w:footnote>
  <w:footnote w:type="continuationSeparator" w:id="0">
    <w:p w14:paraId="51DC5FE2" w14:textId="77777777" w:rsidR="002B3D8B" w:rsidRDefault="002B3D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44B50" w14:textId="77777777" w:rsidR="002B3D8B" w:rsidRPr="00C37B3C" w:rsidRDefault="002B3D8B" w:rsidP="00812897">
    <w:pPr>
      <w:pStyle w:val="Kopfzeile"/>
      <w:rPr>
        <w:rStyle w:val="Hervorhebung"/>
      </w:rPr>
    </w:pPr>
    <w:r>
      <w:rPr>
        <w:rFonts w:ascii="Arial" w:hAnsi="Arial" w:cs="Arial"/>
        <w:b/>
        <w:noProof/>
        <w:color w:val="7F7F7F"/>
      </w:rPr>
      <mc:AlternateContent>
        <mc:Choice Requires="wpg">
          <w:drawing>
            <wp:anchor distT="0" distB="0" distL="114300" distR="114300" simplePos="0" relativeHeight="251657728" behindDoc="0" locked="0" layoutInCell="1" allowOverlap="1" wp14:anchorId="72A4B38A" wp14:editId="3388A467">
              <wp:simplePos x="0" y="0"/>
              <wp:positionH relativeFrom="column">
                <wp:posOffset>4921885</wp:posOffset>
              </wp:positionH>
              <wp:positionV relativeFrom="paragraph">
                <wp:posOffset>-502920</wp:posOffset>
              </wp:positionV>
              <wp:extent cx="1565275" cy="1166495"/>
              <wp:effectExtent l="0" t="4445" r="0" b="635"/>
              <wp:wrapNone/>
              <wp:docPr id="1"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65275" cy="1166495"/>
                        <a:chOff x="6443" y="-83"/>
                        <a:chExt cx="2465" cy="1837"/>
                      </a:xfrm>
                    </wpg:grpSpPr>
                    <wps:wsp>
                      <wps:cNvPr id="2" name="Rectangle 5"/>
                      <wps:cNvSpPr>
                        <a:spLocks noChangeArrowheads="1"/>
                      </wps:cNvSpPr>
                      <wps:spPr bwMode="auto">
                        <a:xfrm>
                          <a:off x="6443" y="-83"/>
                          <a:ext cx="2465" cy="1837"/>
                        </a:xfrm>
                        <a:prstGeom prst="rect">
                          <a:avLst/>
                        </a:prstGeom>
                        <a:solidFill>
                          <a:srgbClr val="224B4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3" name="Picture 6" descr="Metabo_n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6598" y="1154"/>
                          <a:ext cx="2177" cy="46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E7F7388" id="Group 4" o:spid="_x0000_s1026" style="position:absolute;margin-left:387.55pt;margin-top:-39.6pt;width:123.25pt;height:91.85pt;z-index:251657728" coordorigin="6443,-83" coordsize="2465,183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qSjBQgQAAI8KAAAOAAAAZHJzL2Uyb0RvYy54bWysVm1v2zYQ/j5g/4HQ&#10;d0UvoSRLiFMkfgkKpGvQbp8HmqIkohKpkXScdNh/35G04jjO1qydAdukjjzePc/dQ128exh6dM+U&#10;5lLMg+QsDhATVNZctPPgt1/X4SxA2hBRk14KNg8emQ7eXf7808VurFgqO9nXTCFwInS1G+dBZ8xY&#10;RZGmHRuIPpMjE2BspBqIgalqo1qRHXgf+iiN4zzaSVWPSlKmNTxdemNw6fw3DaPmY9NoZlA/DyA2&#10;436V+93Y3+jyglStImPH6T4M8h1RDIQLOPTJ1ZIYgraKn7gaOFVSy8acUTlEsmk4ZS4HyCaJX2Rz&#10;o+R2dLm01a4dn2ACaF/g9N1u6S/3dwrxGrgLkCADUORORdhCsxvbClbcqPHzeKd8fjC8lfSLBnP0&#10;0m7nrV+MNrsPsgZ3ZGukg+ahUYN1AUmjB8fA4xMD7MEgCg+TLM/SIgsQBVuS5DkuM88R7YBIuy/H&#10;+DxAYA5n55Nptd+e4nzaOzsvrDUilT/XxbqPzSYG5aYPiOofQ/RzR0bmiNIWrz2i6YToJyhDItqe&#10;IZeMPRxWTZBqjycSctHBKnallNx1jNQQVOJyONpgJxrY+CbAp0BNKP8LTKQalTY3TA7IDuaBgtgd&#10;feT+VhuP6LTEsqllz+s173s3Ue1m0St0T6Dd0hRfY1dGQMLRsl7YxULabd6jfwLxwRnWZiN17fNn&#10;maQ4vk7LcJ3PihCvcRaWRTwL46S8LvMYl3i5/ssGmOCq43XNxC0XbGrlBL+N2L2o+CZ0zYx286DM&#10;0szlfhS9fp5k7D77SjtaNnADytbzYR7MnhaRyhK7EjWkTSpDeO/H0XH4rm4Bg+nfoQIV7Jn35buR&#10;9SNUgZJAEigbaDAMOqm+BmgHejYP9B9boliA+vcCKqlMMLYC6CY4K1KYqOeWzXMLERRczQMTID9c&#10;GC+a21HxtoOTEgeMkFfQ3g13hWHj81E5aXAddnkxclrBd88IjE4Y+bbIwy6ztbn4i2J4k4+BqC/b&#10;MQSdHYnhG95z8+juDIjcBiXu7zi1qmYnh64FcfE6CFZ7KMoDVDNNIf8PzJCN/F2w1hI+bfNOoHE4&#10;dcJ4aGQ9QvNYqA6PTnr72Etkp0eBbXo+Tu1lx3sIIJoXV8ArKPrrZSnpdmDC+PtSsR7QkEJ3fNRQ&#10;AhUbNqyGPn9fe0pfa8J0dhXHZXodLrJ4EeK4WIVXJS7CIl4VOMazZJEspibcagYwkH458v+hC52S&#10;uGsaROSkI0hlIbGtpBW1KuvaShvFDO3s4wYUZv/citBkcDAfkLWgv01SsxLeZ9zVlDll80plb640&#10;KQp/beE8Pbp5/rOkPgmj836qiHG5mq1mOMRpvgIylsvwar3AYb5Oimx5vlwslslEhldEWz8/zoWD&#10;+R/Vfu0+p0L4TNl8Gb/G40QA6IYdwtcpiHvrcRq4f0Ozr1XP527V4T3y8m8AAAD//wMAUEsDBAoA&#10;AAAAAAAAIQD/oV+nnRMAAJ0TAAAUAAAAZHJzL21lZGlhL2ltYWdlMS5wbmeJUE5HDQoaCgAAAA1J&#10;SERSAAAFNQAAARsIAwAAADy+kPIAAAAZdEVYdFNvZnR3YXJlAEFkb2JlIEltYWdlUmVhZHlxyWU8&#10;AAADaGlUWHRYTUw6Y29tLmFkb2JlLnhtcAAAAAAAPD94cGFja2V0IGJlZ2luPSLvu78iIGlkPSJX&#10;NU0wTXBDZWhpSHpyZVN6TlRjemtjOWQiPz4gPHg6eG1wbWV0YSB4bWxuczp4PSJhZG9iZTpuczpt&#10;ZXRhLyIgeDp4bXB0az0iQWRvYmUgWE1QIENvcmUgNS4zLWMwMTEgNjYuMTQ1NjYxLCAyMDEyLzAy&#10;LzA2LTE0OjU2OjI3ICAgICAgICAiPiA8cmRmOlJERiB4bWxuczpyZGY9Imh0dHA6Ly93d3cudzMu&#10;b3JnLzE5OTkvMDIvMjItcmRmLXN5bnRheC1ucyMiPiA8cmRmOkRlc2NyaXB0aW9uIHJkZjphYm91&#10;dD0iIiB4bWxuczp4bXBNTT0iaHR0cDovL25zLmFkb2JlLmNvbS94YXAvMS4wL21tLyIgeG1sbnM6&#10;c3RSZWY9Imh0dHA6Ly9ucy5hZG9iZS5jb20veGFwLzEuMC9zVHlwZS9SZXNvdXJjZVJlZiMiIHht&#10;bG5zOnhtcD0iaHR0cDovL25zLmFkb2JlLmNvbS94YXAvMS4wLyIgeG1wTU06T3JpZ2luYWxEb2N1&#10;bWVudElEPSJ4bXAuZGlkOjAxODAxMTc0MDcyMDY4MTE4MDgzRDNDRjAyRURBOTRBIiB4bXBNTTpE&#10;b2N1bWVudElEPSJ4bXAuZGlkOjBCQzkxMTJBNEVDODExRTQ5OUYyOTM5NzA1QjM4QUU2IiB4bXBN&#10;TTpJbnN0YW5jZUlEPSJ4bXAuaWlkOjBCQzkxMTI5NEVDODExRTQ5OUYyOTM5NzA1QjM4QUU2IiB4&#10;bXA6Q3JlYXRvclRvb2w9IkFkb2JlIElsbHVzdHJhdG9yIENTNiAoV2luZG93cykiPiA8eG1wTU06&#10;RGVyaXZlZEZyb20gc3RSZWY6aW5zdGFuY2VJRD0ieG1wLmlpZDpGQkMwMUZGQjcyMURFNDExOEFE&#10;QkExNUYwMkQxQ0M1OCIgc3RSZWY6ZG9jdW1lbnRJRD0ieG1wLmRpZDpGQkMwMUZGQjcyMURFNDEx&#10;OEFEQkExNUYwMkQxQ0M1OCIvPiA8L3JkZjpEZXNjcmlwdGlvbj4gPC9yZGY6UkRGPiA8L3g6eG1w&#10;bWV0YT4gPD94cGFja2V0IGVuZD0iciI/PsLroVsAAAAGUExURf///////1V89WwAAAACdFJOU/8A&#10;5bcwSgAAD6tJREFUeNrs3dt2GzkOBVDi/3+63zq2Y1tOUiQu3OdpZjyrSaDArVLJVq8QEZFfWe/z&#10;+8+1SETkCzI/g5OaIiLfmfnRTWqKiLxA852b1BQReWXmWzapKSLyAc1v/0dqioi89fHVD6gpIhJf&#10;/6LRbz+jpojIN2b+9mNqigg0/1fxi4+A3v53aooINf838avPzt/8N2qKCDR/3Ui+YJOaIiLx9qHl&#10;azapKSLQ/FbN9d5WaooINX97fvnNzSY1RQSav36F/bOPzt//jJoiQs0v1Axqioh8qmb8QM34/lfh&#10;RUTuu9WkpkjFA/pgtHSvmouaItSU796gf/Yg88tbTxGhJjVffCGxrotQ00V5qWZQU4Sa8nM1g5oi&#10;1JSfqxnUFKGmuNcUoaY8qOb7a0VNEWrKSzXfXC9qilBTvpKQmiLUlL9W098GiVBTqCn1T7oOUrPB&#10;VaGmUJOa8jc3m76VWKhJTaGmUJOamruLzW++rsO/N0ioSU357Y7ypZr+HZVCTWrKKzXXu/+o60JN&#10;arouH2z85Cdv/pOGCTWp6cK8x/H3H7yFVb+EmtR0ZV70c1FTqElN+ezKvEaTmkJNasr3bH74ma4L&#10;Nakpb6/Nqx/oulCTmvLx4nz2PwY1hZrUlJ9fnqCmUJOa8uPr8/b/pVFCTWrKiysU1BRqUlN+eo0+&#10;/j80SahJTfnyMn3yYx0SalJT/uQqaoFQk5pCTaEmNYWaQk1qai41hZp6qbnUFCfdwaYmNcVJd7Cp&#10;KdQUalJTqCnUpKZQU6ipl5pLTaGmXlKTmuKkO9jUpKaYEQebmkJNoSY1hZpCTWoKNYWaeqm51BRq&#10;6iU1qSlOuoNNTWqKUJOaQk2hJjWFmkJNago1hZp6qbnUFGrqJTWpKU66g01NaopQs4eiWkhNoabe&#10;ai41hZpCTWqKk+1gU5OaItSkplBTqElNoaZQU281l5pCTb3VXGqKk+1gU5Oaewdm+xquODWpOa5h&#10;N6h5YBJ6j1qtPTvY1OzRqalqnpiGtuNWdN8ONjUbNWmamicGounEVT4sTQ52S1iOqdnU3Jojt2rX&#10;v3uN1geHmrXv0Yuo2fd+tezYrTk0dHyH0+INWuk9Nn87u3cAOrem8tforfod2L1E67kocyuXssH+&#10;DwL3Xf3WnSn+/aOrQQs638sfmIvtBRTd3YhPUDZd+tadqf/FzY9/t/RKuNNu90Hk/q6X2tyOzT6+&#10;hZwqt6zS+kP5qgN38vweKLvH29z9LN2kZtFX9wpq9joLp4avlZoHqu7ydPCASZeoWfr1PVnNXoeh&#10;3+E4oOaBors8Gzwk0g1qbtrIBDWbnYaGh2O/mgdq7vORyhmPirz73bjHJtOaoWb1z1AmHI7tau4v&#10;ebWak3Uok9XcuJnuatb/DGXC4djd6/0VtxqTdS5j1dy6m+ZqNvgMpcThWJXVPFBwqylZq81klN3e&#10;3v20VrPDRyhFzsaqq+aBgjtNyTqeeWru3lBnNRs8ChxyOHaqub/eTkOyMjJNze076qtmhyeBUw7H&#10;RjX3l9tpSFZSJql5YE9t1WzxJHDK4din5v5qG43IysscNVfHHFKzx5PAKYdjm5r7q200IvXPbQM1&#10;FzVXw0EqXnzbjVd8jrPmzEXFJ4h/satFzZFs9i2q4TD2mZCe415tU4uaI91sXNOSbQPStJhaexo+&#10;RutWNlsXxcht89G1mlJbWtQcyWbvohi5az7allNpQ4uaI9lsXhQiN41H33oK7WdRcySb3YtC5J7x&#10;aFxPne0sanp2VbEoQu6YjtYFldnNoqZnVyWLIuSG6ehdUJXNLGqOZHNAUYB8fjiaV8QTVW5kc0JR&#10;gHx8OLpXxBNV7mNzRFF8vEXN1UvNS0bI+7CORfHx6dFoX1OJjdwyQpepOaQqPj48G/1LqrCRaybI&#10;HUXHqvD47GgMqKnAPu6ZIHcUHavC46OT4SBTc76aQ/96m5o5kzGiqPxdXDRAF6k5qCo6PjgZM6pK&#10;38RNA+SWomNVdKRmMTWvGqB7Tsekquh411wsalIz43iMqoqOl83Fqq7mXfNzy+mYVRYcb5uLVVvN&#10;y+bnluNBTWpSk5q3qzn018Kp6cX0bwpL3cBt83PH+ZhWFhyfUXNQZZnrXzc/VxyQcVXBkZrUpCY1&#10;/6QsOF73FmSlf4h9xzTOf0I29Pd0qNlYzRP/bGpSc/sJoSY1T3Tx/AIl1LxwfJTYsSw21ntuc2IR&#10;aiLlTI0Tq2JjMTVnLfNHi984PtTsWBYb/13Nc2seWYia1Lz9toyajdQ8uFY9Na8cH2pS80o1mx4z&#10;alKTL+nv+ajZ6ta2mpp3jg81qXmjmqfR3M4mNamJl+yyDqxz/pcaz936bVuylponlrpPzQNrJZQX&#10;M8vKK6+rmhlfsDRdzeS7n2w1D62X9SdzKdNzYIgy/ojm7CfaSWg+tOpoNfPfNaaqeXDFKLHWEDXz&#10;/sKl39hHFGIzxZOzYk1X8+iiiX9onDVD52fmwBoH5z4JTWpWuG5F1Ty9bLrO5//o+Pxbzj4vcoXV&#10;jIPrNjvFaV/Ek3UZs8vPpTnlj47PO9DnwUNhNE+y2UvNPLBKqJmwcp2XwmN/dJxwGk/0sZGaQc1I&#10;oWuimilLV7qoMVXNoOYDap5bu9EDqVSy8tVMWrsSmkfW3aJmhfN+5GploknNf+/lMDWzFi/1Unjk&#10;qxoy1AxqPqBmUPOfWzlKzbzVS70UHli5q5o1TElF85jZLV58WqqV8zHYmc5P6OpJNeMWNXNvNY+h&#10;3UTNvJeeEmpmll/spXD/F9xQM1XNoGbq729lu5WM5sbeDyirmJpBzSJqruvVjLvV3NX85Ko2f8EN&#10;NamZrGby+Rr9BC5tikaUNUzNM20rjuapHXg83PLjmAFqxj1qBjWp2UnNuFvNLf3PryqoSc1Eb6Y/&#10;6Mh8O1kAzS0XYEhZi5rULKlmfhu7qxkz1QxqzlNzUXOKmnG3mlFSzYiCrwbUpOYQNeNuNaOemoua&#10;1Nz7q3bJoWbiMa/By+PXoEZV27ZBTWp2VzPuVjOoSU1q3qVmjfMVd6sZM9UMahZTc1GTmtTcpWZQ&#10;k5rULP0GvbGaQU1qUpOaGecr7lbz2Yu8xpRFTWr+XTOpSc0/20eZqjbthJrU7K1m3K1mUJOa1KRm&#10;zvmKu9WMmWoGNak5T81FTWruq4qapdRc1KQmNalJTWq2UzPuVjOoSU1qUpOa1KQmNalJzZvUXIXU&#10;DGpSM4PNS9SMu9UMalKTmtSkJjWpSU1qUvMCNYOa1KQmNW8qf5Sai5rUpCY1qUlNalKTmtSkJjWp&#10;SU1qUpOa1KQmNZuVRU1qUpOa1KQmNalZ9ng1UnNRk5rUpCY1qbllK9SkJjX7qrmoSU1qUnMAG9Sk&#10;JjWpSU1q/ngj1KQmNak5X81HN7KGX1VqUpOaeSedmh2vKjWpGa3V9O9DpyY1qUlNalKTmtSkZnE2&#10;1t1qrmJq1r6q1KRmczXX3WoualKTmtSk5unyVzk1FzUHqhnUfOafP4aN1WndO9TctQ1qUrO7moua&#10;1XihJjVnqxnUjNVZzVXvNWONuarUrKdmdEh5NRc1i92TUZOa1Byu5uqt5iqnyxpzValJzaFqLmrW&#10;0oWa1KRmdTVXATRXs6XLq7mqoknN5g/k+quZ//Kz+qu50ssv91q4qElNau7q5LpbzUVNavZSc1Ez&#10;/U3qCDVXMV2GvhhQk5qj1FzZaK5+q+/TJfvFYO/y1KTmEDVXMpqr4fL7dMtlc1GzqJpBzWdqHKJW&#10;x/VXeTVLPvegJjWnqLly0UpXcyWuXuvRAzVnq7momfgudc1Sc9VBM5PN/StTk5qD1FyJZBVQM638&#10;Sq+Fi5rUnK9mFptrnporaeVCr4WLmqXVvIXNVmquLK9qqPnjXexftP+LQVCTmneo+cOOrqlqriJo&#10;pjyyPbQmNdMfyFHzPBxrzVUzofwqDx8WNeurGdR8psDDcKw1W83j5dd4ZntuPWrmv2ZT8ygca81X&#10;85sPMs6tdbbDJ1ejJjVnqrm2f7JbWs1P93O28INrHb6cScPTQ83Xyw5kcx3IwUXPFnb8Yd/Pd5Hw&#10;cnFovfMvgtSk5mg181JDzaxC+xdLzeKnPQ+4ImrGLZhcpWbMrIqaRU572l0hNalJTWq2VDPti12o&#10;Sc1evBSoipr/umwam539uoITalKTmqvSF2L15ouad6DZt96gZpPTnvBBdx014w5OqKkqaqZ8tUv7&#10;mz5qXoJm14KDmp1O+9m6gprUpCY1z5fW+L1BJTXjCk+uUzMmFkXNggch9UtdgKLIJw8iNal5bi6y&#10;vgkhbyqpOVHNGFgUNe897UFNarY8hwPvn69TM0aNfOJcUnOimjGvKGpee9qDmtQ8gGa3ooOaZ0qj&#10;5sV9pOYoNYOap0obNPHUpOazaPaqmprU7KVmjDflSjQ7lR3UPFfanJHPHU1qUrN+TdS887QHNal5&#10;DM0+dVPzaGnUvLKP1BzFZlDzbGlTJp6a1HwezR6VBzVPlzZk4m9Yn5rH0YxJNVGTmrXUjNGu3Ktm&#10;DKqJms8tO2Pi88eTmhPRrF97UDOjtBETT01qbkGzevFBzZzSJkz8JVug5nE0a1cf1KRm6RriBjap&#10;2an8oGZaadSk5nw1I8axGdRMLK3/xF+zCWqeR7NqA4KaqaW1n/h7dkHN82jW7EBQs3lp2eNx0Tao&#10;maBmDKiImo+3t/nA37QPap5Hs14Pgpr5akbvgb9qI9Q8j2a1JgQ1K6gZrQf+rp1Q8zyatboQ1Kyh&#10;ZnQe+Mu2Qs3zaFZqQ1CziprReOCpSc3daNbpQ1CzjpqNn3jfJjg1E9Cs0oigZiU1+z7xvs9wap5H&#10;s0QnKu2dmq2feF+IODXPo1mgF0HNcmp2feJ9o+LUTEAzuxlBzYJqljki0VrNoOZQNHO7EdSsqWZ0&#10;HPc7HafmeTMz+1Fu19SsdEiiv5onthTUzEAzqyFBzcJqNnx2c+X9bzRWMzqjmXJCKm6Zmq2f3dTc&#10;1/b9NFbzQHdGsRnULK9mtDKzqpqxezet1YzGZp4+IkX3S83Wz27Kbm3vZnqrGa3RPHhEyu6Wmq2f&#10;3Vx2F7zvH354KDubeeqEFN4sNfPZLD6+dfYWY9SM1mgeGbygZi81j7pZ/kW/yubOgHxsKDubeeQj&#10;P2p2U/OYmw3eKhXZXgxT89F/fGSkyeNZap7sfYdHN9fcDB978390KDubuW3+GuyRmnkmNXksX2CL&#10;Bx+ZHh7K1mbu6FEL2amZ+ouHF6i5Y37mqPnPi0R+ij9oqNCi69Lgyc3kJmpOg+6UPhPUnOGmJurU&#10;A92ZdEh27oxg/eHURJ16oDuTTsnmXeHLu5A7mqg7TbtT70RQszOc+vfDNmpO9+6UOhAOXlc59e1H&#10;fdSWUd2pcRpMVUM6dUsk87BqgXeaIvIH+U+AAQBXReXcldV7vAAAAABJRU5ErkJgglBLAwQUAAYA&#10;CAAAACEAL4DYjuIAAAAMAQAADwAAAGRycy9kb3ducmV2LnhtbEyPwU7DMAyG70i8Q2QkbluaQlco&#10;TadpAk4TEhsS4uY1XlutSaoma7u3Jz3BzZY//f7+fD3plg3Uu8YaCWIZASNTWtWYSsLX4W3xBMx5&#10;NApba0jClRysi9ubHDNlR/NJw95XLIQYl6GE2vsu49yVNWl0S9uRCbeT7TX6sPYVVz2OIVy3PI6i&#10;FdfYmPChxo62NZXn/UVLeB9x3DyI12F3Pm2vP4fk43snSMr7u2nzAszT5P9gmPWDOhTB6WgvRjnW&#10;SkjTRARUwiJ9joHNRBSLFbDjPD0mwIuc/y9R/A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CHqSjBQgQAAI8KAAAOAAAAAAAAAAAAAAAAADoCAABkcnMvZTJvRG9j&#10;LnhtbFBLAQItAAoAAAAAAAAAIQD/oV+nnRMAAJ0TAAAUAAAAAAAAAAAAAAAAAKgGAABkcnMvbWVk&#10;aWEvaW1hZ2UxLnBuZ1BLAQItABQABgAIAAAAIQAvgNiO4gAAAAwBAAAPAAAAAAAAAAAAAAAAAHca&#10;AABkcnMvZG93bnJldi54bWxQSwECLQAUAAYACAAAACEAqiYOvrwAAAAhAQAAGQAAAAAAAAAAAAAA&#10;AACGGwAAZHJzL19yZWxzL2Uyb0RvYy54bWwucmVsc1BLBQYAAAAABgAGAHwBAAB5HAAAAAA=&#10;">
              <v:rect id="Rectangle 5" o:spid="_x0000_s1027" style="position:absolute;left:6443;top:-83;width:2465;height:18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8E5wQAAANoAAAAPAAAAZHJzL2Rvd25yZXYueG1sRI/BisJA&#10;EETvgv8wtLA3nRhB1qyjiOKSq64g3ppMbxLM9IRMq/HvdxYEj0VVvaKW69416k5dqD0bmE4SUMSF&#10;tzWXBk4/+/EnqCDIFhvPZOBJAdar4WCJmfUPPtD9KKWKEA4ZGqhE2kzrUFTkMEx8Sxy9X985lCi7&#10;UtsOHxHuGp0myVw7rDkuVNjStqLierw5A5fZ7nu+eObnQ7qRmdQ5X5L2bMzHqN98gRLq5R1+tXNr&#10;IIX/K/EG6NUfAAAA//8DAFBLAQItABQABgAIAAAAIQDb4fbL7gAAAIUBAAATAAAAAAAAAAAAAAAA&#10;AAAAAABbQ29udGVudF9UeXBlc10ueG1sUEsBAi0AFAAGAAgAAAAhAFr0LFu/AAAAFQEAAAsAAAAA&#10;AAAAAAAAAAAAHwEAAF9yZWxzLy5yZWxzUEsBAi0AFAAGAAgAAAAhADmXwTnBAAAA2gAAAA8AAAAA&#10;AAAAAAAAAAAABwIAAGRycy9kb3ducmV2LnhtbFBLBQYAAAAAAwADALcAAAD1AgAAAAA=&#10;" fillcolor="#224b44"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alt="Metabo_neg" style="position:absolute;left:6598;top:1154;width:2177;height: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RmQvAAAANoAAAAPAAAAZHJzL2Rvd25yZXYueG1sRI/NCsIw&#10;EITvgu8QVvBmU6uIVKOIIHj15wGWZk2LzaY0UWuf3giCx2FmvmHW287W4kmtrxwrmCYpCOLC6YqN&#10;guvlMFmC8AFZY+2YFLzJw3YzHKwx1+7FJ3qegxERwj5HBWUITS6lL0qy6BPXEEfv5lqLIcrWSN3i&#10;K8JtLbM0XUiLFceFEhval1Tczw+rIKv6RWrDPeP5vDdc34zc90ap8ajbrUAE6sI//GsftYIZfK/E&#10;GyA3HwAAAP//AwBQSwECLQAUAAYACAAAACEA2+H2y+4AAACFAQAAEwAAAAAAAAAAAAAAAAAAAAAA&#10;W0NvbnRlbnRfVHlwZXNdLnhtbFBLAQItABQABgAIAAAAIQBa9CxbvwAAABUBAAALAAAAAAAAAAAA&#10;AAAAAB8BAABfcmVscy8ucmVsc1BLAQItABQABgAIAAAAIQDwXRmQvAAAANoAAAAPAAAAAAAAAAAA&#10;AAAAAAcCAABkcnMvZG93bnJldi54bWxQSwUGAAAAAAMAAwC3AAAA8AIAAAAA&#10;">
                <v:imagedata r:id="rId2" o:title="Metabo_neg"/>
              </v:shape>
            </v:group>
          </w:pict>
        </mc:Fallback>
      </mc:AlternateContent>
    </w:r>
    <w:r>
      <w:rPr>
        <w:rStyle w:val="Hervorhebung"/>
      </w:rPr>
      <w:t>PRESSEINFORMATION</w:t>
    </w:r>
  </w:p>
  <w:p w14:paraId="3A7A1514" w14:textId="77777777" w:rsidR="002B3D8B" w:rsidRDefault="002B3D8B" w:rsidP="00C11A96">
    <w:pPr>
      <w:pStyle w:val="Kopfzeil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2A3986"/>
    <w:multiLevelType w:val="multilevel"/>
    <w:tmpl w:val="01D6B8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6AFB7CF3"/>
    <w:multiLevelType w:val="multilevel"/>
    <w:tmpl w:val="9A149C8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7EC63A93"/>
    <w:multiLevelType w:val="hybridMultilevel"/>
    <w:tmpl w:val="ACBAE97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de-DE" w:vendorID="64" w:dllVersion="6"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72BB"/>
    <w:rsid w:val="0000082B"/>
    <w:rsid w:val="00001017"/>
    <w:rsid w:val="00001B53"/>
    <w:rsid w:val="0000552A"/>
    <w:rsid w:val="0000762C"/>
    <w:rsid w:val="00007772"/>
    <w:rsid w:val="00007828"/>
    <w:rsid w:val="000111D3"/>
    <w:rsid w:val="0001400F"/>
    <w:rsid w:val="00023748"/>
    <w:rsid w:val="00024169"/>
    <w:rsid w:val="00027132"/>
    <w:rsid w:val="00033052"/>
    <w:rsid w:val="0003454A"/>
    <w:rsid w:val="00037C68"/>
    <w:rsid w:val="00044D6F"/>
    <w:rsid w:val="0004574A"/>
    <w:rsid w:val="00045E3B"/>
    <w:rsid w:val="00047DC6"/>
    <w:rsid w:val="00053D2D"/>
    <w:rsid w:val="000576FD"/>
    <w:rsid w:val="00057E14"/>
    <w:rsid w:val="00062F5B"/>
    <w:rsid w:val="00071C0D"/>
    <w:rsid w:val="000734CD"/>
    <w:rsid w:val="000748AA"/>
    <w:rsid w:val="00080DEE"/>
    <w:rsid w:val="000850E9"/>
    <w:rsid w:val="00091634"/>
    <w:rsid w:val="00092381"/>
    <w:rsid w:val="00095893"/>
    <w:rsid w:val="00096ED0"/>
    <w:rsid w:val="00097331"/>
    <w:rsid w:val="000A11B4"/>
    <w:rsid w:val="000A698C"/>
    <w:rsid w:val="000C46AC"/>
    <w:rsid w:val="000D2292"/>
    <w:rsid w:val="000D5B22"/>
    <w:rsid w:val="000E627D"/>
    <w:rsid w:val="000F506B"/>
    <w:rsid w:val="001068F4"/>
    <w:rsid w:val="00112B1B"/>
    <w:rsid w:val="0011665B"/>
    <w:rsid w:val="00123FF7"/>
    <w:rsid w:val="001260BB"/>
    <w:rsid w:val="00134105"/>
    <w:rsid w:val="0014565B"/>
    <w:rsid w:val="0016033E"/>
    <w:rsid w:val="00167257"/>
    <w:rsid w:val="00171AD2"/>
    <w:rsid w:val="00172439"/>
    <w:rsid w:val="001878BA"/>
    <w:rsid w:val="00195C78"/>
    <w:rsid w:val="001B5A45"/>
    <w:rsid w:val="001B7A3C"/>
    <w:rsid w:val="001D2DD5"/>
    <w:rsid w:val="001E0F69"/>
    <w:rsid w:val="001E4C4C"/>
    <w:rsid w:val="00201C2A"/>
    <w:rsid w:val="00205EE5"/>
    <w:rsid w:val="002070D8"/>
    <w:rsid w:val="00213159"/>
    <w:rsid w:val="002165F9"/>
    <w:rsid w:val="00222D1C"/>
    <w:rsid w:val="00236B79"/>
    <w:rsid w:val="00242546"/>
    <w:rsid w:val="00244500"/>
    <w:rsid w:val="00246201"/>
    <w:rsid w:val="0026171C"/>
    <w:rsid w:val="002625E3"/>
    <w:rsid w:val="00262C0E"/>
    <w:rsid w:val="002631A5"/>
    <w:rsid w:val="002638FC"/>
    <w:rsid w:val="00267F48"/>
    <w:rsid w:val="00285564"/>
    <w:rsid w:val="002869A1"/>
    <w:rsid w:val="00286C9F"/>
    <w:rsid w:val="00287AEC"/>
    <w:rsid w:val="00291B27"/>
    <w:rsid w:val="00295497"/>
    <w:rsid w:val="0029716F"/>
    <w:rsid w:val="002A5441"/>
    <w:rsid w:val="002B3D8B"/>
    <w:rsid w:val="002B3E28"/>
    <w:rsid w:val="002B6769"/>
    <w:rsid w:val="002D1C5D"/>
    <w:rsid w:val="002D2D27"/>
    <w:rsid w:val="002D33A8"/>
    <w:rsid w:val="002D37A7"/>
    <w:rsid w:val="002D465B"/>
    <w:rsid w:val="002E16D9"/>
    <w:rsid w:val="002E3F41"/>
    <w:rsid w:val="002E60D5"/>
    <w:rsid w:val="002F1EE2"/>
    <w:rsid w:val="002F568B"/>
    <w:rsid w:val="002F7DE7"/>
    <w:rsid w:val="00300EB5"/>
    <w:rsid w:val="00301D18"/>
    <w:rsid w:val="00306DF0"/>
    <w:rsid w:val="00313FA9"/>
    <w:rsid w:val="00316445"/>
    <w:rsid w:val="003247CD"/>
    <w:rsid w:val="003324B3"/>
    <w:rsid w:val="00342D2A"/>
    <w:rsid w:val="00343085"/>
    <w:rsid w:val="00347B74"/>
    <w:rsid w:val="00353765"/>
    <w:rsid w:val="00353A23"/>
    <w:rsid w:val="00356871"/>
    <w:rsid w:val="0036021B"/>
    <w:rsid w:val="003641B7"/>
    <w:rsid w:val="00370E30"/>
    <w:rsid w:val="00372362"/>
    <w:rsid w:val="00377071"/>
    <w:rsid w:val="00377282"/>
    <w:rsid w:val="00377295"/>
    <w:rsid w:val="00386104"/>
    <w:rsid w:val="00396006"/>
    <w:rsid w:val="003A0BA4"/>
    <w:rsid w:val="003A3860"/>
    <w:rsid w:val="003A6468"/>
    <w:rsid w:val="003B7167"/>
    <w:rsid w:val="003C070E"/>
    <w:rsid w:val="003C24AC"/>
    <w:rsid w:val="003E0CFC"/>
    <w:rsid w:val="003E6F25"/>
    <w:rsid w:val="003F46B9"/>
    <w:rsid w:val="003F591B"/>
    <w:rsid w:val="00401947"/>
    <w:rsid w:val="00404D46"/>
    <w:rsid w:val="00405104"/>
    <w:rsid w:val="004069A3"/>
    <w:rsid w:val="00412DF6"/>
    <w:rsid w:val="00420831"/>
    <w:rsid w:val="00425F56"/>
    <w:rsid w:val="00426FA2"/>
    <w:rsid w:val="004326DA"/>
    <w:rsid w:val="0043331F"/>
    <w:rsid w:val="004337B3"/>
    <w:rsid w:val="00437D9F"/>
    <w:rsid w:val="004432F0"/>
    <w:rsid w:val="00443616"/>
    <w:rsid w:val="004460C3"/>
    <w:rsid w:val="00446768"/>
    <w:rsid w:val="00450695"/>
    <w:rsid w:val="00456B68"/>
    <w:rsid w:val="00460AD4"/>
    <w:rsid w:val="00460EFE"/>
    <w:rsid w:val="00462C93"/>
    <w:rsid w:val="004635A8"/>
    <w:rsid w:val="0047605E"/>
    <w:rsid w:val="00476497"/>
    <w:rsid w:val="0048760E"/>
    <w:rsid w:val="00490D73"/>
    <w:rsid w:val="004930CE"/>
    <w:rsid w:val="004931CD"/>
    <w:rsid w:val="00493A93"/>
    <w:rsid w:val="00494065"/>
    <w:rsid w:val="00494096"/>
    <w:rsid w:val="004A3BBD"/>
    <w:rsid w:val="004A58B9"/>
    <w:rsid w:val="004B48B4"/>
    <w:rsid w:val="004B499F"/>
    <w:rsid w:val="004B5193"/>
    <w:rsid w:val="004C4150"/>
    <w:rsid w:val="004D1436"/>
    <w:rsid w:val="004D1492"/>
    <w:rsid w:val="004D5BB3"/>
    <w:rsid w:val="004E1EBD"/>
    <w:rsid w:val="004E3E46"/>
    <w:rsid w:val="004E764E"/>
    <w:rsid w:val="004F2AE3"/>
    <w:rsid w:val="004F41A5"/>
    <w:rsid w:val="004F776F"/>
    <w:rsid w:val="00506596"/>
    <w:rsid w:val="00506C8E"/>
    <w:rsid w:val="00507133"/>
    <w:rsid w:val="00511648"/>
    <w:rsid w:val="00525A93"/>
    <w:rsid w:val="00541824"/>
    <w:rsid w:val="00552EEE"/>
    <w:rsid w:val="00552F73"/>
    <w:rsid w:val="00554CB0"/>
    <w:rsid w:val="005625BC"/>
    <w:rsid w:val="00566C00"/>
    <w:rsid w:val="00571DFB"/>
    <w:rsid w:val="0057398B"/>
    <w:rsid w:val="00581F69"/>
    <w:rsid w:val="0058254F"/>
    <w:rsid w:val="005A2223"/>
    <w:rsid w:val="005A4AC2"/>
    <w:rsid w:val="005B3716"/>
    <w:rsid w:val="005B5077"/>
    <w:rsid w:val="005B5C4E"/>
    <w:rsid w:val="005B6FFF"/>
    <w:rsid w:val="005C13F7"/>
    <w:rsid w:val="005C5589"/>
    <w:rsid w:val="005C57F7"/>
    <w:rsid w:val="005C7D55"/>
    <w:rsid w:val="005C7F09"/>
    <w:rsid w:val="005D0B6C"/>
    <w:rsid w:val="005D2188"/>
    <w:rsid w:val="005E1773"/>
    <w:rsid w:val="005E52F9"/>
    <w:rsid w:val="005E6635"/>
    <w:rsid w:val="005E74A7"/>
    <w:rsid w:val="005F2756"/>
    <w:rsid w:val="005F472E"/>
    <w:rsid w:val="005F4AB6"/>
    <w:rsid w:val="005F4DE5"/>
    <w:rsid w:val="005F7563"/>
    <w:rsid w:val="00606A5A"/>
    <w:rsid w:val="00610241"/>
    <w:rsid w:val="00614B87"/>
    <w:rsid w:val="00620B19"/>
    <w:rsid w:val="00641FC9"/>
    <w:rsid w:val="00646334"/>
    <w:rsid w:val="00647F74"/>
    <w:rsid w:val="0065328A"/>
    <w:rsid w:val="0065426D"/>
    <w:rsid w:val="00655224"/>
    <w:rsid w:val="00657CFE"/>
    <w:rsid w:val="006644DB"/>
    <w:rsid w:val="00664746"/>
    <w:rsid w:val="00665EB5"/>
    <w:rsid w:val="006721C5"/>
    <w:rsid w:val="00676819"/>
    <w:rsid w:val="006819A0"/>
    <w:rsid w:val="0068225C"/>
    <w:rsid w:val="00683D40"/>
    <w:rsid w:val="006872BB"/>
    <w:rsid w:val="00692C83"/>
    <w:rsid w:val="006940FE"/>
    <w:rsid w:val="006945CD"/>
    <w:rsid w:val="006977CA"/>
    <w:rsid w:val="006B1430"/>
    <w:rsid w:val="006B1C5F"/>
    <w:rsid w:val="006B3EF8"/>
    <w:rsid w:val="006B65AA"/>
    <w:rsid w:val="006C620F"/>
    <w:rsid w:val="006C6FC7"/>
    <w:rsid w:val="006D158A"/>
    <w:rsid w:val="006D6212"/>
    <w:rsid w:val="006F0FBF"/>
    <w:rsid w:val="006F3EAA"/>
    <w:rsid w:val="00700A85"/>
    <w:rsid w:val="00702F98"/>
    <w:rsid w:val="00706F41"/>
    <w:rsid w:val="007104FB"/>
    <w:rsid w:val="00723004"/>
    <w:rsid w:val="007374AB"/>
    <w:rsid w:val="00741963"/>
    <w:rsid w:val="0074203E"/>
    <w:rsid w:val="0074574E"/>
    <w:rsid w:val="00752BDA"/>
    <w:rsid w:val="007547B9"/>
    <w:rsid w:val="007554A4"/>
    <w:rsid w:val="00761983"/>
    <w:rsid w:val="00766BEA"/>
    <w:rsid w:val="00770FB8"/>
    <w:rsid w:val="0078359A"/>
    <w:rsid w:val="00784B97"/>
    <w:rsid w:val="007A208D"/>
    <w:rsid w:val="007A3B58"/>
    <w:rsid w:val="007B1185"/>
    <w:rsid w:val="007B3CFC"/>
    <w:rsid w:val="007B5237"/>
    <w:rsid w:val="007B692C"/>
    <w:rsid w:val="007C65D8"/>
    <w:rsid w:val="007D00A0"/>
    <w:rsid w:val="007D0344"/>
    <w:rsid w:val="007D342B"/>
    <w:rsid w:val="00811A64"/>
    <w:rsid w:val="00812897"/>
    <w:rsid w:val="008172E7"/>
    <w:rsid w:val="00821004"/>
    <w:rsid w:val="00824DC8"/>
    <w:rsid w:val="00831722"/>
    <w:rsid w:val="00831EC2"/>
    <w:rsid w:val="00833E77"/>
    <w:rsid w:val="00835832"/>
    <w:rsid w:val="0084671C"/>
    <w:rsid w:val="00846823"/>
    <w:rsid w:val="00853BA9"/>
    <w:rsid w:val="008610A3"/>
    <w:rsid w:val="00863848"/>
    <w:rsid w:val="00865C5E"/>
    <w:rsid w:val="008661F6"/>
    <w:rsid w:val="00867920"/>
    <w:rsid w:val="00867B92"/>
    <w:rsid w:val="00872145"/>
    <w:rsid w:val="008733EE"/>
    <w:rsid w:val="008751F9"/>
    <w:rsid w:val="0087621B"/>
    <w:rsid w:val="00876462"/>
    <w:rsid w:val="00882DFE"/>
    <w:rsid w:val="00883398"/>
    <w:rsid w:val="008960DD"/>
    <w:rsid w:val="008A4F69"/>
    <w:rsid w:val="008C0C17"/>
    <w:rsid w:val="008C2354"/>
    <w:rsid w:val="008C6B45"/>
    <w:rsid w:val="008D0F7B"/>
    <w:rsid w:val="008D1C54"/>
    <w:rsid w:val="008D3082"/>
    <w:rsid w:val="008D4B32"/>
    <w:rsid w:val="008D59F9"/>
    <w:rsid w:val="008D6DD2"/>
    <w:rsid w:val="008E69F1"/>
    <w:rsid w:val="008F5085"/>
    <w:rsid w:val="00906071"/>
    <w:rsid w:val="00921331"/>
    <w:rsid w:val="00921C9F"/>
    <w:rsid w:val="009278F9"/>
    <w:rsid w:val="00932F71"/>
    <w:rsid w:val="009331BB"/>
    <w:rsid w:val="009376FF"/>
    <w:rsid w:val="0094422B"/>
    <w:rsid w:val="009451B5"/>
    <w:rsid w:val="009556E5"/>
    <w:rsid w:val="00964129"/>
    <w:rsid w:val="009666C1"/>
    <w:rsid w:val="00973ED0"/>
    <w:rsid w:val="00982D30"/>
    <w:rsid w:val="009831B8"/>
    <w:rsid w:val="009907B3"/>
    <w:rsid w:val="009914BB"/>
    <w:rsid w:val="00992900"/>
    <w:rsid w:val="00992F79"/>
    <w:rsid w:val="00997B32"/>
    <w:rsid w:val="009A4D5D"/>
    <w:rsid w:val="009A61CC"/>
    <w:rsid w:val="009B7C66"/>
    <w:rsid w:val="009C5CA9"/>
    <w:rsid w:val="009C6DA1"/>
    <w:rsid w:val="009D1275"/>
    <w:rsid w:val="009E039E"/>
    <w:rsid w:val="009E1B3C"/>
    <w:rsid w:val="009F0629"/>
    <w:rsid w:val="009F1EDA"/>
    <w:rsid w:val="00A01F5F"/>
    <w:rsid w:val="00A05C4C"/>
    <w:rsid w:val="00A1010C"/>
    <w:rsid w:val="00A23777"/>
    <w:rsid w:val="00A34131"/>
    <w:rsid w:val="00A3766B"/>
    <w:rsid w:val="00A41549"/>
    <w:rsid w:val="00A47C68"/>
    <w:rsid w:val="00A50152"/>
    <w:rsid w:val="00A5180C"/>
    <w:rsid w:val="00A64F5F"/>
    <w:rsid w:val="00A67647"/>
    <w:rsid w:val="00A70139"/>
    <w:rsid w:val="00A71290"/>
    <w:rsid w:val="00A76F3D"/>
    <w:rsid w:val="00A8483D"/>
    <w:rsid w:val="00A859E1"/>
    <w:rsid w:val="00A8616D"/>
    <w:rsid w:val="00A905E2"/>
    <w:rsid w:val="00A930D8"/>
    <w:rsid w:val="00AA3007"/>
    <w:rsid w:val="00AA42F1"/>
    <w:rsid w:val="00AB314B"/>
    <w:rsid w:val="00AB618A"/>
    <w:rsid w:val="00AB62CE"/>
    <w:rsid w:val="00AC5167"/>
    <w:rsid w:val="00AC7DDE"/>
    <w:rsid w:val="00AD2466"/>
    <w:rsid w:val="00AD704E"/>
    <w:rsid w:val="00AE2A3B"/>
    <w:rsid w:val="00AF0D61"/>
    <w:rsid w:val="00AF5F27"/>
    <w:rsid w:val="00AF78EC"/>
    <w:rsid w:val="00B02C33"/>
    <w:rsid w:val="00B05944"/>
    <w:rsid w:val="00B05BEF"/>
    <w:rsid w:val="00B066AA"/>
    <w:rsid w:val="00B06D53"/>
    <w:rsid w:val="00B127F6"/>
    <w:rsid w:val="00B23546"/>
    <w:rsid w:val="00B35452"/>
    <w:rsid w:val="00B359A4"/>
    <w:rsid w:val="00B40033"/>
    <w:rsid w:val="00B4301E"/>
    <w:rsid w:val="00B444C3"/>
    <w:rsid w:val="00B44C82"/>
    <w:rsid w:val="00B45529"/>
    <w:rsid w:val="00B4555B"/>
    <w:rsid w:val="00B47217"/>
    <w:rsid w:val="00B47C92"/>
    <w:rsid w:val="00B512E3"/>
    <w:rsid w:val="00B51857"/>
    <w:rsid w:val="00B53763"/>
    <w:rsid w:val="00B54AF4"/>
    <w:rsid w:val="00B62A60"/>
    <w:rsid w:val="00B80852"/>
    <w:rsid w:val="00B955E4"/>
    <w:rsid w:val="00BA5C7E"/>
    <w:rsid w:val="00BA60B7"/>
    <w:rsid w:val="00BB549F"/>
    <w:rsid w:val="00BC0584"/>
    <w:rsid w:val="00BC379C"/>
    <w:rsid w:val="00BC78C8"/>
    <w:rsid w:val="00BD0851"/>
    <w:rsid w:val="00BD6A7C"/>
    <w:rsid w:val="00BE3C2A"/>
    <w:rsid w:val="00BE788F"/>
    <w:rsid w:val="00BF317D"/>
    <w:rsid w:val="00BF43E3"/>
    <w:rsid w:val="00C02C41"/>
    <w:rsid w:val="00C03B01"/>
    <w:rsid w:val="00C11A96"/>
    <w:rsid w:val="00C12ED4"/>
    <w:rsid w:val="00C21BD1"/>
    <w:rsid w:val="00C24353"/>
    <w:rsid w:val="00C36FCC"/>
    <w:rsid w:val="00C37B3C"/>
    <w:rsid w:val="00C43869"/>
    <w:rsid w:val="00C46160"/>
    <w:rsid w:val="00C47D42"/>
    <w:rsid w:val="00C52436"/>
    <w:rsid w:val="00C53155"/>
    <w:rsid w:val="00C555DF"/>
    <w:rsid w:val="00C5653A"/>
    <w:rsid w:val="00C60698"/>
    <w:rsid w:val="00C7381C"/>
    <w:rsid w:val="00C77360"/>
    <w:rsid w:val="00C8228F"/>
    <w:rsid w:val="00C841C2"/>
    <w:rsid w:val="00C9354D"/>
    <w:rsid w:val="00C95B23"/>
    <w:rsid w:val="00CA0973"/>
    <w:rsid w:val="00CA681A"/>
    <w:rsid w:val="00CB1855"/>
    <w:rsid w:val="00CB1FFD"/>
    <w:rsid w:val="00CC280D"/>
    <w:rsid w:val="00CC4631"/>
    <w:rsid w:val="00CD21A2"/>
    <w:rsid w:val="00CD2E6D"/>
    <w:rsid w:val="00CD33BE"/>
    <w:rsid w:val="00CD7404"/>
    <w:rsid w:val="00CE1AC3"/>
    <w:rsid w:val="00CE22B2"/>
    <w:rsid w:val="00CF5B98"/>
    <w:rsid w:val="00D01744"/>
    <w:rsid w:val="00D01CD1"/>
    <w:rsid w:val="00D12AD5"/>
    <w:rsid w:val="00D16A3C"/>
    <w:rsid w:val="00D1746D"/>
    <w:rsid w:val="00D33CEA"/>
    <w:rsid w:val="00D34F83"/>
    <w:rsid w:val="00D4091D"/>
    <w:rsid w:val="00D420B8"/>
    <w:rsid w:val="00D43A78"/>
    <w:rsid w:val="00D447F4"/>
    <w:rsid w:val="00D469B9"/>
    <w:rsid w:val="00D47187"/>
    <w:rsid w:val="00D52B4C"/>
    <w:rsid w:val="00D62F22"/>
    <w:rsid w:val="00D633D5"/>
    <w:rsid w:val="00D64D30"/>
    <w:rsid w:val="00D66503"/>
    <w:rsid w:val="00D66F2A"/>
    <w:rsid w:val="00D73415"/>
    <w:rsid w:val="00D7558B"/>
    <w:rsid w:val="00D77C33"/>
    <w:rsid w:val="00D846B2"/>
    <w:rsid w:val="00D84CDC"/>
    <w:rsid w:val="00D904A1"/>
    <w:rsid w:val="00DA436F"/>
    <w:rsid w:val="00DC2C03"/>
    <w:rsid w:val="00DC5EB6"/>
    <w:rsid w:val="00DD05A9"/>
    <w:rsid w:val="00DD29D8"/>
    <w:rsid w:val="00DD329F"/>
    <w:rsid w:val="00DD4603"/>
    <w:rsid w:val="00DD5525"/>
    <w:rsid w:val="00DD5893"/>
    <w:rsid w:val="00DE1A52"/>
    <w:rsid w:val="00DF1AC8"/>
    <w:rsid w:val="00DF2560"/>
    <w:rsid w:val="00DF2A00"/>
    <w:rsid w:val="00DF2DF2"/>
    <w:rsid w:val="00E06788"/>
    <w:rsid w:val="00E11C3A"/>
    <w:rsid w:val="00E11F49"/>
    <w:rsid w:val="00E13963"/>
    <w:rsid w:val="00E143EB"/>
    <w:rsid w:val="00E16E8D"/>
    <w:rsid w:val="00E20128"/>
    <w:rsid w:val="00E203F7"/>
    <w:rsid w:val="00E26BFD"/>
    <w:rsid w:val="00E26F7F"/>
    <w:rsid w:val="00E327CE"/>
    <w:rsid w:val="00E34B5A"/>
    <w:rsid w:val="00E34B75"/>
    <w:rsid w:val="00E361E1"/>
    <w:rsid w:val="00E4442A"/>
    <w:rsid w:val="00E46A82"/>
    <w:rsid w:val="00E567B6"/>
    <w:rsid w:val="00E57063"/>
    <w:rsid w:val="00E57DCE"/>
    <w:rsid w:val="00E62221"/>
    <w:rsid w:val="00E6389C"/>
    <w:rsid w:val="00E67847"/>
    <w:rsid w:val="00E67E12"/>
    <w:rsid w:val="00E94D70"/>
    <w:rsid w:val="00E95BDE"/>
    <w:rsid w:val="00EA4600"/>
    <w:rsid w:val="00EB5BB5"/>
    <w:rsid w:val="00EC078B"/>
    <w:rsid w:val="00EC0E11"/>
    <w:rsid w:val="00ED5E93"/>
    <w:rsid w:val="00ED7168"/>
    <w:rsid w:val="00EE1475"/>
    <w:rsid w:val="00EE5CD2"/>
    <w:rsid w:val="00EE7EDA"/>
    <w:rsid w:val="00EF4D3E"/>
    <w:rsid w:val="00EF6282"/>
    <w:rsid w:val="00F05251"/>
    <w:rsid w:val="00F063F7"/>
    <w:rsid w:val="00F16A3E"/>
    <w:rsid w:val="00F20634"/>
    <w:rsid w:val="00F237ED"/>
    <w:rsid w:val="00F261BF"/>
    <w:rsid w:val="00F2668A"/>
    <w:rsid w:val="00F26B17"/>
    <w:rsid w:val="00F26ECF"/>
    <w:rsid w:val="00F311A2"/>
    <w:rsid w:val="00F31B60"/>
    <w:rsid w:val="00F43F13"/>
    <w:rsid w:val="00F444F8"/>
    <w:rsid w:val="00F52B8A"/>
    <w:rsid w:val="00F558F2"/>
    <w:rsid w:val="00F6656E"/>
    <w:rsid w:val="00F7515D"/>
    <w:rsid w:val="00F75334"/>
    <w:rsid w:val="00F775F0"/>
    <w:rsid w:val="00F80CBC"/>
    <w:rsid w:val="00F82F0F"/>
    <w:rsid w:val="00F82F37"/>
    <w:rsid w:val="00F91148"/>
    <w:rsid w:val="00F91FBD"/>
    <w:rsid w:val="00F95EC0"/>
    <w:rsid w:val="00FA289B"/>
    <w:rsid w:val="00FB5200"/>
    <w:rsid w:val="00FC0913"/>
    <w:rsid w:val="00FD04CE"/>
    <w:rsid w:val="00FD21D5"/>
    <w:rsid w:val="00FD2438"/>
    <w:rsid w:val="00FD3B28"/>
    <w:rsid w:val="00FD5C7E"/>
    <w:rsid w:val="00FE0306"/>
    <w:rsid w:val="00FE7E61"/>
    <w:rsid w:val="00FF156C"/>
    <w:rsid w:val="00FF35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oNotEmbedSmartTags/>
  <w:decimalSymbol w:val=","/>
  <w:listSeparator w:val=";"/>
  <w14:docId w14:val="71734603"/>
  <w15:docId w15:val="{8C1D64FB-2BB7-4997-BCE5-5B43BA8B6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aliases w:val="Fließtext"/>
    <w:qFormat/>
    <w:rsid w:val="0066627A"/>
    <w:rPr>
      <w:rFonts w:ascii="Helvetica" w:eastAsia="Times" w:hAnsi="Helvetica"/>
      <w:sz w:val="22"/>
    </w:rPr>
  </w:style>
  <w:style w:type="paragraph" w:styleId="berschrift1">
    <w:name w:val="heading 1"/>
    <w:aliases w:val="Head"/>
    <w:basedOn w:val="Standard"/>
    <w:next w:val="Standard"/>
    <w:link w:val="berschrift1Zchn"/>
    <w:qFormat/>
    <w:rsid w:val="00C37B3C"/>
    <w:pPr>
      <w:spacing w:line="360" w:lineRule="auto"/>
      <w:ind w:right="21"/>
      <w:outlineLvl w:val="0"/>
    </w:pPr>
    <w:rPr>
      <w:rFonts w:ascii="Arial" w:hAnsi="Arial" w:cs="Arial"/>
      <w:b/>
      <w:noProof/>
      <w:sz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resseinfoUnterberschrift">
    <w:name w:val="Presseinfo Unterüberschrift"/>
    <w:basedOn w:val="Standard"/>
    <w:rsid w:val="0066627A"/>
    <w:pPr>
      <w:keepNext/>
      <w:spacing w:after="400" w:line="360" w:lineRule="auto"/>
      <w:outlineLvl w:val="0"/>
    </w:pPr>
    <w:rPr>
      <w:rFonts w:ascii="Arial" w:eastAsia="Times New Roman" w:hAnsi="Arial"/>
      <w:b/>
      <w:color w:val="000000"/>
      <w:kern w:val="32"/>
      <w:sz w:val="24"/>
    </w:rPr>
  </w:style>
  <w:style w:type="paragraph" w:styleId="Kopfzeile">
    <w:name w:val="header"/>
    <w:basedOn w:val="Standard"/>
    <w:link w:val="KopfzeileZchn"/>
    <w:uiPriority w:val="99"/>
    <w:rsid w:val="00CC1177"/>
    <w:pPr>
      <w:tabs>
        <w:tab w:val="center" w:pos="4536"/>
        <w:tab w:val="right" w:pos="9072"/>
      </w:tabs>
    </w:pPr>
  </w:style>
  <w:style w:type="paragraph" w:styleId="Fuzeile">
    <w:name w:val="footer"/>
    <w:basedOn w:val="Standard"/>
    <w:semiHidden/>
    <w:rsid w:val="00CC1177"/>
    <w:pPr>
      <w:tabs>
        <w:tab w:val="center" w:pos="4536"/>
        <w:tab w:val="right" w:pos="9072"/>
      </w:tabs>
    </w:pPr>
  </w:style>
  <w:style w:type="character" w:styleId="Seitenzahl">
    <w:name w:val="page number"/>
    <w:basedOn w:val="Absatz-Standardschriftart"/>
    <w:rsid w:val="00CC1177"/>
  </w:style>
  <w:style w:type="character" w:styleId="Hyperlink">
    <w:name w:val="Hyperlink"/>
    <w:rsid w:val="00D47187"/>
    <w:rPr>
      <w:color w:val="666666"/>
      <w:u w:val="single"/>
    </w:rPr>
  </w:style>
  <w:style w:type="character" w:customStyle="1" w:styleId="KopfzeileZchn">
    <w:name w:val="Kopfzeile Zchn"/>
    <w:link w:val="Kopfzeile"/>
    <w:uiPriority w:val="99"/>
    <w:rsid w:val="009A61CC"/>
    <w:rPr>
      <w:rFonts w:ascii="Helvetica" w:eastAsia="Times" w:hAnsi="Helvetica"/>
      <w:sz w:val="22"/>
    </w:rPr>
  </w:style>
  <w:style w:type="paragraph" w:customStyle="1" w:styleId="CCCopytext">
    <w:name w:val="CC Copytext"/>
    <w:basedOn w:val="Standard"/>
    <w:autoRedefine/>
    <w:uiPriority w:val="99"/>
    <w:rsid w:val="009A61CC"/>
    <w:pPr>
      <w:spacing w:after="280" w:line="280" w:lineRule="exact"/>
    </w:pPr>
    <w:rPr>
      <w:rFonts w:ascii="Arial" w:eastAsia="MS Mincho" w:hAnsi="Arial" w:cs="Arial"/>
      <w:noProof/>
      <w:sz w:val="18"/>
      <w:szCs w:val="18"/>
    </w:rPr>
  </w:style>
  <w:style w:type="character" w:styleId="Hervorhebung">
    <w:name w:val="Emphasis"/>
    <w:aliases w:val="Kopf"/>
    <w:uiPriority w:val="20"/>
    <w:qFormat/>
    <w:rsid w:val="00C37B3C"/>
    <w:rPr>
      <w:rFonts w:ascii="Arial" w:hAnsi="Arial" w:cs="Arial"/>
      <w:b/>
      <w:color w:val="7F7F7F"/>
    </w:rPr>
  </w:style>
  <w:style w:type="character" w:styleId="Kommentarzeichen">
    <w:name w:val="annotation reference"/>
    <w:rsid w:val="000576FD"/>
    <w:rPr>
      <w:sz w:val="16"/>
      <w:szCs w:val="16"/>
    </w:rPr>
  </w:style>
  <w:style w:type="paragraph" w:styleId="Kommentartext">
    <w:name w:val="annotation text"/>
    <w:basedOn w:val="Standard"/>
    <w:link w:val="KommentartextZchn"/>
    <w:rsid w:val="000576FD"/>
    <w:rPr>
      <w:sz w:val="20"/>
    </w:rPr>
  </w:style>
  <w:style w:type="character" w:customStyle="1" w:styleId="KommentartextZchn">
    <w:name w:val="Kommentartext Zchn"/>
    <w:link w:val="Kommentartext"/>
    <w:rsid w:val="000576FD"/>
    <w:rPr>
      <w:rFonts w:ascii="Helvetica" w:eastAsia="Times" w:hAnsi="Helvetica"/>
    </w:rPr>
  </w:style>
  <w:style w:type="paragraph" w:styleId="Kommentarthema">
    <w:name w:val="annotation subject"/>
    <w:basedOn w:val="Kommentartext"/>
    <w:next w:val="Kommentartext"/>
    <w:link w:val="KommentarthemaZchn"/>
    <w:rsid w:val="000576FD"/>
    <w:rPr>
      <w:b/>
      <w:bCs/>
    </w:rPr>
  </w:style>
  <w:style w:type="character" w:customStyle="1" w:styleId="KommentarthemaZchn">
    <w:name w:val="Kommentarthema Zchn"/>
    <w:link w:val="Kommentarthema"/>
    <w:rsid w:val="000576FD"/>
    <w:rPr>
      <w:rFonts w:ascii="Helvetica" w:eastAsia="Times" w:hAnsi="Helvetica"/>
      <w:b/>
      <w:bCs/>
    </w:rPr>
  </w:style>
  <w:style w:type="paragraph" w:styleId="Sprechblasentext">
    <w:name w:val="Balloon Text"/>
    <w:basedOn w:val="Standard"/>
    <w:link w:val="SprechblasentextZchn"/>
    <w:rsid w:val="000576FD"/>
    <w:rPr>
      <w:rFonts w:ascii="Tahoma" w:hAnsi="Tahoma"/>
      <w:sz w:val="16"/>
      <w:szCs w:val="16"/>
    </w:rPr>
  </w:style>
  <w:style w:type="character" w:customStyle="1" w:styleId="SprechblasentextZchn">
    <w:name w:val="Sprechblasentext Zchn"/>
    <w:link w:val="Sprechblasentext"/>
    <w:rsid w:val="000576FD"/>
    <w:rPr>
      <w:rFonts w:ascii="Tahoma" w:eastAsia="Times" w:hAnsi="Tahoma" w:cs="Tahoma"/>
      <w:sz w:val="16"/>
      <w:szCs w:val="16"/>
    </w:rPr>
  </w:style>
  <w:style w:type="character" w:styleId="BesuchterLink">
    <w:name w:val="FollowedHyperlink"/>
    <w:rsid w:val="00DD05A9"/>
    <w:rPr>
      <w:color w:val="800080"/>
      <w:u w:val="single"/>
    </w:rPr>
  </w:style>
  <w:style w:type="character" w:customStyle="1" w:styleId="berschrift1Zchn">
    <w:name w:val="Überschrift 1 Zchn"/>
    <w:aliases w:val="Head Zchn"/>
    <w:basedOn w:val="Absatz-Standardschriftart"/>
    <w:link w:val="berschrift1"/>
    <w:rsid w:val="00C37B3C"/>
    <w:rPr>
      <w:rFonts w:ascii="Arial" w:eastAsia="Times" w:hAnsi="Arial" w:cs="Arial"/>
      <w:b/>
      <w:noProof/>
      <w:sz w:val="24"/>
      <w:lang w:eastAsia="en-US"/>
    </w:rPr>
  </w:style>
  <w:style w:type="paragraph" w:styleId="Untertitel">
    <w:name w:val="Subtitle"/>
    <w:aliases w:val="Subhead"/>
    <w:basedOn w:val="Standard"/>
    <w:next w:val="Standard"/>
    <w:link w:val="UntertitelZchn"/>
    <w:qFormat/>
    <w:rsid w:val="00C37B3C"/>
    <w:pPr>
      <w:spacing w:line="360" w:lineRule="auto"/>
      <w:ind w:right="23"/>
    </w:pPr>
    <w:rPr>
      <w:rFonts w:ascii="Arial" w:hAnsi="Arial" w:cs="Arial"/>
      <w:b/>
      <w:sz w:val="20"/>
    </w:rPr>
  </w:style>
  <w:style w:type="character" w:customStyle="1" w:styleId="UntertitelZchn">
    <w:name w:val="Untertitel Zchn"/>
    <w:aliases w:val="Subhead Zchn"/>
    <w:basedOn w:val="Absatz-Standardschriftart"/>
    <w:link w:val="Untertitel"/>
    <w:rsid w:val="00C37B3C"/>
    <w:rPr>
      <w:rFonts w:ascii="Arial" w:eastAsia="Times" w:hAnsi="Arial" w:cs="Arial"/>
      <w:b/>
    </w:rPr>
  </w:style>
  <w:style w:type="character" w:styleId="Fett">
    <w:name w:val="Strong"/>
    <w:basedOn w:val="Absatz-Standardschriftart"/>
    <w:qFormat/>
    <w:rsid w:val="00C37B3C"/>
    <w:rPr>
      <w:rFonts w:ascii="Arial" w:hAnsi="Arial" w:cs="Arial"/>
      <w:b/>
      <w:bCs/>
      <w:sz w:val="20"/>
    </w:rPr>
  </w:style>
  <w:style w:type="paragraph" w:styleId="KeinLeerraum">
    <w:name w:val="No Spacing"/>
    <w:aliases w:val="Zwischenhead"/>
    <w:basedOn w:val="Standard"/>
    <w:uiPriority w:val="1"/>
    <w:qFormat/>
    <w:rsid w:val="00C37B3C"/>
    <w:pPr>
      <w:spacing w:line="360" w:lineRule="auto"/>
      <w:jc w:val="both"/>
    </w:pPr>
    <w:rPr>
      <w:rFonts w:ascii="Arial" w:hAnsi="Arial" w:cs="Arial"/>
      <w:b/>
      <w:bCs/>
      <w:color w:val="000000"/>
      <w:sz w:val="20"/>
    </w:rPr>
  </w:style>
  <w:style w:type="character" w:styleId="SchwacheHervorhebung">
    <w:name w:val="Subtle Emphasis"/>
    <w:aliases w:val="Marginalspalte"/>
    <w:uiPriority w:val="19"/>
    <w:qFormat/>
    <w:rsid w:val="00C37B3C"/>
    <w:rPr>
      <w:rFonts w:ascii="Arial" w:hAnsi="Arial" w:cs="Arial"/>
      <w:color w:val="808080"/>
      <w:sz w:val="16"/>
      <w:szCs w:val="16"/>
    </w:rPr>
  </w:style>
  <w:style w:type="character" w:styleId="IntensiveHervorhebung">
    <w:name w:val="Intense Emphasis"/>
    <w:aliases w:val="Kursiv"/>
    <w:uiPriority w:val="21"/>
    <w:qFormat/>
    <w:rsid w:val="00C37B3C"/>
    <w:rPr>
      <w:rFonts w:ascii="Arial" w:hAnsi="Arial" w:cs="Arial"/>
      <w:i/>
      <w:color w:val="000000"/>
      <w:sz w:val="20"/>
    </w:rPr>
  </w:style>
  <w:style w:type="paragraph" w:styleId="Zitat">
    <w:name w:val="Quote"/>
    <w:aliases w:val="Abbinder Fett"/>
    <w:basedOn w:val="Standard"/>
    <w:next w:val="Standard"/>
    <w:link w:val="ZitatZchn"/>
    <w:uiPriority w:val="29"/>
    <w:qFormat/>
    <w:rsid w:val="00C37B3C"/>
    <w:pPr>
      <w:spacing w:line="360" w:lineRule="auto"/>
    </w:pPr>
    <w:rPr>
      <w:rFonts w:ascii="Arial" w:hAnsi="Arial"/>
      <w:b/>
      <w:sz w:val="18"/>
      <w:szCs w:val="18"/>
    </w:rPr>
  </w:style>
  <w:style w:type="character" w:customStyle="1" w:styleId="ZitatZchn">
    <w:name w:val="Zitat Zchn"/>
    <w:aliases w:val="Abbinder Fett Zchn"/>
    <w:basedOn w:val="Absatz-Standardschriftart"/>
    <w:link w:val="Zitat"/>
    <w:uiPriority w:val="29"/>
    <w:rsid w:val="00C37B3C"/>
    <w:rPr>
      <w:rFonts w:ascii="Arial" w:eastAsia="Times" w:hAnsi="Arial"/>
      <w:b/>
      <w:sz w:val="18"/>
      <w:szCs w:val="18"/>
    </w:rPr>
  </w:style>
  <w:style w:type="paragraph" w:styleId="IntensivesZitat">
    <w:name w:val="Intense Quote"/>
    <w:aliases w:val="Abbinder Fließtext"/>
    <w:basedOn w:val="CCCopytext"/>
    <w:next w:val="Standard"/>
    <w:link w:val="IntensivesZitatZchn"/>
    <w:uiPriority w:val="30"/>
    <w:qFormat/>
    <w:rsid w:val="00C37B3C"/>
  </w:style>
  <w:style w:type="character" w:customStyle="1" w:styleId="IntensivesZitatZchn">
    <w:name w:val="Intensives Zitat Zchn"/>
    <w:aliases w:val="Abbinder Fließtext Zchn"/>
    <w:basedOn w:val="Absatz-Standardschriftart"/>
    <w:link w:val="IntensivesZitat"/>
    <w:uiPriority w:val="30"/>
    <w:rsid w:val="00C37B3C"/>
    <w:rPr>
      <w:rFonts w:ascii="Arial" w:eastAsia="MS Mincho" w:hAnsi="Arial" w:cs="Arial"/>
      <w:noProof/>
      <w:sz w:val="18"/>
      <w:szCs w:val="18"/>
    </w:rPr>
  </w:style>
  <w:style w:type="character" w:styleId="SchwacherVerweis">
    <w:name w:val="Subtle Reference"/>
    <w:aliases w:val="Abbinder Kontakt"/>
    <w:uiPriority w:val="31"/>
    <w:qFormat/>
    <w:rsid w:val="0001400F"/>
    <w:rPr>
      <w:rFonts w:ascii="Arial" w:hAnsi="Arial" w:cs="Arial"/>
      <w:sz w:val="18"/>
      <w:szCs w:val="18"/>
      <w:lang w:val="de-DE"/>
    </w:rPr>
  </w:style>
  <w:style w:type="character" w:styleId="IntensiverVerweis">
    <w:name w:val="Intense Reference"/>
    <w:aliases w:val="Seitenzahlen"/>
    <w:basedOn w:val="Seitenzahl"/>
    <w:uiPriority w:val="32"/>
    <w:qFormat/>
    <w:rsid w:val="0001400F"/>
    <w:rPr>
      <w:sz w:val="20"/>
    </w:rPr>
  </w:style>
  <w:style w:type="character" w:styleId="Buchtitel">
    <w:name w:val="Book Title"/>
    <w:aliases w:val="Link"/>
    <w:basedOn w:val="Absatz-Standardschriftart"/>
    <w:uiPriority w:val="33"/>
    <w:rsid w:val="0001400F"/>
    <w:rPr>
      <w:b/>
      <w:bCs/>
      <w:smallCaps/>
      <w:spacing w:val="5"/>
    </w:rPr>
  </w:style>
  <w:style w:type="table" w:styleId="Tabellenraster">
    <w:name w:val="Table Grid"/>
    <w:basedOn w:val="NormaleTabelle"/>
    <w:rsid w:val="00BE3C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rwhnung1">
    <w:name w:val="Erwähnung1"/>
    <w:basedOn w:val="Absatz-Standardschriftart"/>
    <w:uiPriority w:val="99"/>
    <w:semiHidden/>
    <w:unhideWhenUsed/>
    <w:rsid w:val="005F4AB6"/>
    <w:rPr>
      <w:color w:val="2B579A"/>
      <w:shd w:val="clear" w:color="auto" w:fill="E6E6E6"/>
    </w:rPr>
  </w:style>
  <w:style w:type="character" w:customStyle="1" w:styleId="NichtaufgelsteErwhnung1">
    <w:name w:val="Nicht aufgelöste Erwähnung1"/>
    <w:basedOn w:val="Absatz-Standardschriftart"/>
    <w:uiPriority w:val="99"/>
    <w:semiHidden/>
    <w:unhideWhenUsed/>
    <w:rsid w:val="00AF5F27"/>
    <w:rPr>
      <w:color w:val="808080"/>
      <w:shd w:val="clear" w:color="auto" w:fill="E6E6E6"/>
    </w:rPr>
  </w:style>
  <w:style w:type="paragraph" w:styleId="Listenabsatz">
    <w:name w:val="List Paragraph"/>
    <w:basedOn w:val="Standard"/>
    <w:uiPriority w:val="34"/>
    <w:rsid w:val="00AF5F27"/>
    <w:pPr>
      <w:ind w:left="720"/>
      <w:contextualSpacing/>
    </w:pPr>
  </w:style>
  <w:style w:type="table" w:styleId="EinfacheTabelle1">
    <w:name w:val="Plain Table 1"/>
    <w:basedOn w:val="NormaleTabelle"/>
    <w:uiPriority w:val="41"/>
    <w:rsid w:val="00AF5F2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berarbeitung">
    <w:name w:val="Revision"/>
    <w:hidden/>
    <w:uiPriority w:val="99"/>
    <w:semiHidden/>
    <w:rsid w:val="00741963"/>
    <w:rPr>
      <w:rFonts w:ascii="Helvetica" w:eastAsia="Times" w:hAnsi="Helvetica"/>
      <w:sz w:val="22"/>
    </w:rPr>
  </w:style>
  <w:style w:type="character" w:customStyle="1" w:styleId="NichtaufgelsteErwhnung2">
    <w:name w:val="Nicht aufgelöste Erwähnung2"/>
    <w:basedOn w:val="Absatz-Standardschriftart"/>
    <w:uiPriority w:val="99"/>
    <w:semiHidden/>
    <w:unhideWhenUsed/>
    <w:rsid w:val="00692C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8422516">
      <w:bodyDiv w:val="1"/>
      <w:marLeft w:val="0"/>
      <w:marRight w:val="0"/>
      <w:marTop w:val="0"/>
      <w:marBottom w:val="0"/>
      <w:divBdr>
        <w:top w:val="none" w:sz="0" w:space="0" w:color="auto"/>
        <w:left w:val="none" w:sz="0" w:space="0" w:color="auto"/>
        <w:bottom w:val="none" w:sz="0" w:space="0" w:color="auto"/>
        <w:right w:val="none" w:sz="0" w:space="0" w:color="auto"/>
      </w:divBdr>
    </w:div>
    <w:div w:id="610169151">
      <w:bodyDiv w:val="1"/>
      <w:marLeft w:val="0"/>
      <w:marRight w:val="0"/>
      <w:marTop w:val="0"/>
      <w:marBottom w:val="0"/>
      <w:divBdr>
        <w:top w:val="none" w:sz="0" w:space="0" w:color="auto"/>
        <w:left w:val="none" w:sz="0" w:space="0" w:color="auto"/>
        <w:bottom w:val="none" w:sz="0" w:space="0" w:color="auto"/>
        <w:right w:val="none" w:sz="0" w:space="0" w:color="auto"/>
      </w:divBdr>
    </w:div>
    <w:div w:id="1230850968">
      <w:bodyDiv w:val="1"/>
      <w:marLeft w:val="0"/>
      <w:marRight w:val="0"/>
      <w:marTop w:val="0"/>
      <w:marBottom w:val="0"/>
      <w:divBdr>
        <w:top w:val="none" w:sz="0" w:space="0" w:color="auto"/>
        <w:left w:val="none" w:sz="0" w:space="0" w:color="auto"/>
        <w:bottom w:val="none" w:sz="0" w:space="0" w:color="auto"/>
        <w:right w:val="none" w:sz="0" w:space="0" w:color="auto"/>
      </w:divBdr>
    </w:div>
    <w:div w:id="1420373469">
      <w:bodyDiv w:val="1"/>
      <w:marLeft w:val="0"/>
      <w:marRight w:val="0"/>
      <w:marTop w:val="0"/>
      <w:marBottom w:val="0"/>
      <w:divBdr>
        <w:top w:val="none" w:sz="0" w:space="0" w:color="auto"/>
        <w:left w:val="none" w:sz="0" w:space="0" w:color="auto"/>
        <w:bottom w:val="none" w:sz="0" w:space="0" w:color="auto"/>
        <w:right w:val="none" w:sz="0" w:space="0" w:color="auto"/>
      </w:divBdr>
    </w:div>
    <w:div w:id="1440175171">
      <w:bodyDiv w:val="1"/>
      <w:marLeft w:val="0"/>
      <w:marRight w:val="0"/>
      <w:marTop w:val="0"/>
      <w:marBottom w:val="0"/>
      <w:divBdr>
        <w:top w:val="none" w:sz="0" w:space="0" w:color="auto"/>
        <w:left w:val="none" w:sz="0" w:space="0" w:color="auto"/>
        <w:bottom w:val="none" w:sz="0" w:space="0" w:color="auto"/>
        <w:right w:val="none" w:sz="0" w:space="0" w:color="auto"/>
      </w:divBdr>
    </w:div>
    <w:div w:id="1554542204">
      <w:bodyDiv w:val="1"/>
      <w:marLeft w:val="0"/>
      <w:marRight w:val="0"/>
      <w:marTop w:val="0"/>
      <w:marBottom w:val="0"/>
      <w:divBdr>
        <w:top w:val="none" w:sz="0" w:space="0" w:color="auto"/>
        <w:left w:val="none" w:sz="0" w:space="0" w:color="auto"/>
        <w:bottom w:val="none" w:sz="0" w:space="0" w:color="auto"/>
        <w:right w:val="none" w:sz="0" w:space="0" w:color="auto"/>
      </w:divBdr>
    </w:div>
    <w:div w:id="1968046856">
      <w:bodyDiv w:val="1"/>
      <w:marLeft w:val="0"/>
      <w:marRight w:val="0"/>
      <w:marTop w:val="0"/>
      <w:marBottom w:val="0"/>
      <w:divBdr>
        <w:top w:val="none" w:sz="0" w:space="0" w:color="auto"/>
        <w:left w:val="none" w:sz="0" w:space="0" w:color="auto"/>
        <w:bottom w:val="none" w:sz="0" w:space="0" w:color="auto"/>
        <w:right w:val="none" w:sz="0" w:space="0" w:color="auto"/>
      </w:divBdr>
    </w:div>
    <w:div w:id="1989700831">
      <w:bodyDiv w:val="1"/>
      <w:marLeft w:val="0"/>
      <w:marRight w:val="0"/>
      <w:marTop w:val="0"/>
      <w:marBottom w:val="0"/>
      <w:divBdr>
        <w:top w:val="none" w:sz="0" w:space="0" w:color="auto"/>
        <w:left w:val="none" w:sz="0" w:space="0" w:color="auto"/>
        <w:bottom w:val="none" w:sz="0" w:space="0" w:color="auto"/>
        <w:right w:val="none" w:sz="0" w:space="0" w:color="auto"/>
      </w:divBdr>
    </w:div>
    <w:div w:id="2000577996">
      <w:bodyDiv w:val="1"/>
      <w:marLeft w:val="0"/>
      <w:marRight w:val="0"/>
      <w:marTop w:val="0"/>
      <w:marBottom w:val="0"/>
      <w:divBdr>
        <w:top w:val="none" w:sz="0" w:space="0" w:color="auto"/>
        <w:left w:val="none" w:sz="0" w:space="0" w:color="auto"/>
        <w:bottom w:val="none" w:sz="0" w:space="0" w:color="auto"/>
        <w:right w:val="none" w:sz="0" w:space="0" w:color="auto"/>
      </w:divBdr>
      <w:divsChild>
        <w:div w:id="1789592059">
          <w:marLeft w:val="0"/>
          <w:marRight w:val="0"/>
          <w:marTop w:val="0"/>
          <w:marBottom w:val="0"/>
          <w:divBdr>
            <w:top w:val="none" w:sz="0" w:space="0" w:color="auto"/>
            <w:left w:val="none" w:sz="0" w:space="0" w:color="auto"/>
            <w:bottom w:val="none" w:sz="0" w:space="0" w:color="auto"/>
            <w:right w:val="none" w:sz="0" w:space="0" w:color="auto"/>
          </w:divBdr>
        </w:div>
      </w:divsChild>
    </w:div>
    <w:div w:id="21227240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metabo.com/de/de/info/aktuell/presse" TargetMode="External"/><Relationship Id="rId13" Type="http://schemas.openxmlformats.org/officeDocument/2006/relationships/hyperlink" Target="http://www.metabo.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metabo@cc-stuttgart.de" TargetMode="External"/><Relationship Id="rId10" Type="http://schemas.openxmlformats.org/officeDocument/2006/relationships/image" Target="media/image1.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c-stuttgart.de/presseportal/category/kunden/metabohttps:/www.cc-stuttgart.de/presseportal/category/kunden/metabo" TargetMode="External"/><Relationship Id="rId14" Type="http://schemas.openxmlformats.org/officeDocument/2006/relationships/hyperlink" Target="mailto:cbucher@metabo.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0.png"/><Relationship Id="rId1" Type="http://schemas.openxmlformats.org/officeDocument/2006/relationships/image" Target="media/image4.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ADD3F8-00CF-48F7-B2DE-6874712D7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842</Words>
  <Characters>5907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Metabo</vt:lpstr>
    </vt:vector>
  </TitlesOfParts>
  <Company>Linnigpublic GmbH</Company>
  <LinksUpToDate>false</LinksUpToDate>
  <CharactersWithSpaces>6736</CharactersWithSpaces>
  <SharedDoc>false</SharedDoc>
  <HLinks>
    <vt:vector size="36" baseType="variant">
      <vt:variant>
        <vt:i4>8257628</vt:i4>
      </vt:variant>
      <vt:variant>
        <vt:i4>15</vt:i4>
      </vt:variant>
      <vt:variant>
        <vt:i4>0</vt:i4>
      </vt:variant>
      <vt:variant>
        <vt:i4>5</vt:i4>
      </vt:variant>
      <vt:variant>
        <vt:lpwstr>mailto:vetter@postamt.cc</vt:lpwstr>
      </vt:variant>
      <vt:variant>
        <vt:lpwstr/>
      </vt:variant>
      <vt:variant>
        <vt:i4>6160481</vt:i4>
      </vt:variant>
      <vt:variant>
        <vt:i4>12</vt:i4>
      </vt:variant>
      <vt:variant>
        <vt:i4>0</vt:i4>
      </vt:variant>
      <vt:variant>
        <vt:i4>5</vt:i4>
      </vt:variant>
      <vt:variant>
        <vt:lpwstr>mailto:cbucher@metabo.de</vt:lpwstr>
      </vt:variant>
      <vt:variant>
        <vt:lpwstr/>
      </vt:variant>
      <vt:variant>
        <vt:i4>7077977</vt:i4>
      </vt:variant>
      <vt:variant>
        <vt:i4>9</vt:i4>
      </vt:variant>
      <vt:variant>
        <vt:i4>0</vt:i4>
      </vt:variant>
      <vt:variant>
        <vt:i4>5</vt:i4>
      </vt:variant>
      <vt:variant>
        <vt:lpwstr>mailto:heinz@postamt.cc</vt:lpwstr>
      </vt:variant>
      <vt:variant>
        <vt:lpwstr/>
      </vt:variant>
      <vt:variant>
        <vt:i4>2359326</vt:i4>
      </vt:variant>
      <vt:variant>
        <vt:i4>6</vt:i4>
      </vt:variant>
      <vt:variant>
        <vt:i4>0</vt:i4>
      </vt:variant>
      <vt:variant>
        <vt:i4>5</vt:i4>
      </vt:variant>
      <vt:variant>
        <vt:lpwstr>mailto:ptoischer@metabo.de</vt:lpwstr>
      </vt:variant>
      <vt:variant>
        <vt:lpwstr/>
      </vt:variant>
      <vt:variant>
        <vt:i4>7864419</vt:i4>
      </vt:variant>
      <vt:variant>
        <vt:i4>3</vt:i4>
      </vt:variant>
      <vt:variant>
        <vt:i4>0</vt:i4>
      </vt:variant>
      <vt:variant>
        <vt:i4>5</vt:i4>
      </vt:variant>
      <vt:variant>
        <vt:lpwstr>http://www.presseforum.cc/</vt:lpwstr>
      </vt:variant>
      <vt:variant>
        <vt:lpwstr/>
      </vt:variant>
      <vt:variant>
        <vt:i4>2162733</vt:i4>
      </vt:variant>
      <vt:variant>
        <vt:i4>0</vt:i4>
      </vt:variant>
      <vt:variant>
        <vt:i4>0</vt:i4>
      </vt:variant>
      <vt:variant>
        <vt:i4>5</vt:i4>
      </vt:variant>
      <vt:variant>
        <vt:lpwstr>http://newsroom.metabo.de/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Metabo</dc:title>
  <dc:creator>Stella Dresselhaus</dc:creator>
  <cp:lastModifiedBy>Bucher, Clarissa</cp:lastModifiedBy>
  <cp:revision>11</cp:revision>
  <cp:lastPrinted>2019-04-04T13:54:00Z</cp:lastPrinted>
  <dcterms:created xsi:type="dcterms:W3CDTF">2019-04-23T09:23:00Z</dcterms:created>
  <dcterms:modified xsi:type="dcterms:W3CDTF">2019-05-03T07:41:00Z</dcterms:modified>
</cp:coreProperties>
</file>